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6E" w:rsidRDefault="00F308FC">
      <w:pPr>
        <w:pStyle w:val="a3"/>
        <w:widowControl/>
        <w:spacing w:line="360" w:lineRule="auto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附件</w:t>
      </w:r>
      <w:r>
        <w:rPr>
          <w:rFonts w:ascii="仿宋" w:eastAsia="仿宋" w:hAnsi="仿宋" w:cs="仿宋" w:hint="eastAsia"/>
          <w:kern w:val="2"/>
          <w:sz w:val="28"/>
          <w:szCs w:val="28"/>
        </w:rPr>
        <w:t>1</w:t>
      </w:r>
      <w:r>
        <w:rPr>
          <w:rFonts w:ascii="仿宋" w:eastAsia="仿宋" w:hAnsi="仿宋" w:cs="仿宋" w:hint="eastAsia"/>
          <w:kern w:val="2"/>
          <w:sz w:val="28"/>
          <w:szCs w:val="28"/>
        </w:rPr>
        <w:t>：</w:t>
      </w:r>
    </w:p>
    <w:p w:rsidR="00BF106E" w:rsidRDefault="00F308FC">
      <w:pPr>
        <w:pStyle w:val="a3"/>
        <w:widowControl/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廉洁文化诗词摘录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01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3"/>
        <w:jc w:val="center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墨梅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00"/>
        <w:jc w:val="righ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【元】王冕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我家洗砚池头树，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朵朵花开淡墨痕。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不要人夸好颜色，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只留清气满乾坤。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02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3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芙蓉楼送辛渐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00"/>
        <w:jc w:val="righ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【唐】王昌龄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寒雨连江夜入吴，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平明送客楚山孤。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洛阳亲友如相问，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一片冰心在玉壶。</w:t>
      </w:r>
    </w:p>
    <w:p w:rsidR="00BF106E" w:rsidRDefault="00BF106E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03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3"/>
        <w:jc w:val="center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赠刘景文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00"/>
        <w:jc w:val="right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【宋】苏轼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荷尽已无擎雨盖，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菊残犹有傲霜枝。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一年好景君须记，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最是橙黄橘绿时。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04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3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书端州郡斋壁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00"/>
        <w:jc w:val="right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【宋】包拯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清心为治本，直道是身谋。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秀干终成栋，精钢不作钩。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仓充鼠雀喜，草尽兔狐愁。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史册有遗训，毋贻来者羞。</w:t>
      </w:r>
    </w:p>
    <w:p w:rsidR="00BF106E" w:rsidRDefault="00BF106E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</w:p>
    <w:p w:rsidR="00BF106E" w:rsidRDefault="00BF106E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</w:p>
    <w:p w:rsidR="00BF106E" w:rsidRDefault="00BF106E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05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3"/>
        <w:jc w:val="center"/>
        <w:textAlignment w:val="baseline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石灰吟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00"/>
        <w:jc w:val="right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【明】于谦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千锤万凿出深山，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烈火焚烧若等闲。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粉身碎骨全不怕，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要留清白在人间。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06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3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题贿金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00"/>
        <w:jc w:val="righ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【明】吴讷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萧萧行李向东还，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要过前途最险滩。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若有赃私并土物，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任他沉在碧波间。</w:t>
      </w:r>
    </w:p>
    <w:p w:rsidR="00BF106E" w:rsidRDefault="00BF106E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</w:p>
    <w:p w:rsidR="00BF106E" w:rsidRDefault="00BF106E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</w:p>
    <w:p w:rsidR="00BF106E" w:rsidRDefault="00BF106E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07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3"/>
        <w:jc w:val="center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竹石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00"/>
        <w:jc w:val="right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【清】郑燮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咬定青山不放松，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立根原在破岩中。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千磨万击还坚劲，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任尔东西南北风。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08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3"/>
        <w:jc w:val="center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潍县署中画竹呈年伯包大中丞括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00"/>
        <w:jc w:val="righ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【清】郑燮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衙斋卧听萧萧竹，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疑是民间疾苦声。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些小吾曹州县吏，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一枝一叶总关情。</w:t>
      </w:r>
    </w:p>
    <w:p w:rsidR="00BF106E" w:rsidRDefault="00BF106E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</w:p>
    <w:p w:rsidR="00BF106E" w:rsidRDefault="00BF106E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</w:p>
    <w:p w:rsidR="00BF106E" w:rsidRDefault="00BF106E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09 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3"/>
        <w:jc w:val="center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传家必读诗文集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00"/>
        <w:jc w:val="right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【清】苍溪朱氏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人遗子孙以钱财，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我遗子孙以清白。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甘守清廉报家国，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不为贪赃羞儿孙。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10 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3"/>
        <w:jc w:val="center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爱莲说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00"/>
        <w:jc w:val="right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【宋】周敦颐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水陆草木之花，可爱者甚蕃。晋陶渊明独爱菊。自李唐来，世人甚爱牡丹。予独爱莲之出淤泥而不染，濯清涟而不妖，中通外直，不蔓不枝，香远益清，亭亭净植，可远观而不可亵玩焉。</w:t>
      </w:r>
    </w:p>
    <w:p w:rsidR="00BF106E" w:rsidRDefault="00F308FC">
      <w:pPr>
        <w:pStyle w:val="a3"/>
        <w:widowControl/>
        <w:spacing w:beforeAutospacing="0" w:after="200" w:afterAutospacing="0" w:line="360" w:lineRule="auto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予谓菊，花之隐逸者也；牡丹，花之富贵者也；莲，花之君子者也。噫！菊之爱，陶后鲜有闻。莲之爱，同予者何人？牡丹之爱，宜乎众矣！</w:t>
      </w:r>
    </w:p>
    <w:p w:rsidR="00BF106E" w:rsidRDefault="00BF106E">
      <w:pPr>
        <w:pStyle w:val="a3"/>
        <w:widowControl/>
        <w:spacing w:beforeAutospacing="0" w:after="200" w:afterAutospacing="0" w:line="360" w:lineRule="auto"/>
        <w:textAlignment w:val="baseline"/>
        <w:rPr>
          <w:rFonts w:ascii="微软雅黑" w:eastAsia="微软雅黑" w:hAnsi="微软雅黑" w:cs="微软雅黑"/>
          <w:sz w:val="19"/>
          <w:szCs w:val="19"/>
        </w:rPr>
      </w:pPr>
    </w:p>
    <w:p w:rsidR="00BF106E" w:rsidRDefault="00F308FC">
      <w:pPr>
        <w:spacing w:line="360" w:lineRule="auto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sz w:val="19"/>
          <w:szCs w:val="19"/>
        </w:rPr>
        <w:lastRenderedPageBreak/>
        <w:br w:type="page"/>
      </w:r>
    </w:p>
    <w:p w:rsidR="00BF106E" w:rsidRDefault="00F308FC">
      <w:pPr>
        <w:pStyle w:val="a3"/>
        <w:widowControl/>
        <w:spacing w:line="360" w:lineRule="auto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kern w:val="2"/>
          <w:sz w:val="28"/>
          <w:szCs w:val="28"/>
        </w:rPr>
        <w:t>2</w:t>
      </w:r>
      <w:r>
        <w:rPr>
          <w:rFonts w:ascii="仿宋" w:eastAsia="仿宋" w:hAnsi="仿宋" w:cs="仿宋" w:hint="eastAsia"/>
          <w:kern w:val="2"/>
          <w:sz w:val="28"/>
          <w:szCs w:val="28"/>
        </w:rPr>
        <w:t>：</w:t>
      </w:r>
    </w:p>
    <w:p w:rsidR="00BF106E" w:rsidRDefault="00F308FC">
      <w:pPr>
        <w:pStyle w:val="a3"/>
        <w:widowControl/>
        <w:spacing w:line="360" w:lineRule="auto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廉洁文化名言警句摘录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1</w:t>
      </w:r>
      <w:r>
        <w:rPr>
          <w:rFonts w:ascii="仿宋" w:eastAsia="仿宋" w:hAnsi="仿宋" w:cs="仿宋" w:hint="eastAsia"/>
          <w:kern w:val="2"/>
          <w:sz w:val="32"/>
          <w:szCs w:val="32"/>
        </w:rPr>
        <w:t>、</w:t>
      </w:r>
      <w:r>
        <w:rPr>
          <w:rFonts w:ascii="仿宋" w:eastAsia="仿宋" w:hAnsi="仿宋" w:cs="仿宋"/>
          <w:kern w:val="2"/>
          <w:sz w:val="32"/>
          <w:szCs w:val="32"/>
        </w:rPr>
        <w:t>执政以廉为本，为官以勤为先。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kern w:val="2"/>
          <w:sz w:val="32"/>
          <w:szCs w:val="32"/>
        </w:rPr>
        <w:t>、</w:t>
      </w:r>
      <w:r>
        <w:rPr>
          <w:rFonts w:ascii="仿宋" w:eastAsia="仿宋" w:hAnsi="仿宋" w:cs="仿宋"/>
          <w:kern w:val="2"/>
          <w:sz w:val="32"/>
          <w:szCs w:val="32"/>
        </w:rPr>
        <w:t>做人一身正气，为官一尘不染。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3</w:t>
      </w:r>
      <w:r>
        <w:rPr>
          <w:rFonts w:ascii="仿宋" w:eastAsia="仿宋" w:hAnsi="仿宋" w:cs="仿宋" w:hint="eastAsia"/>
          <w:kern w:val="2"/>
          <w:sz w:val="32"/>
          <w:szCs w:val="32"/>
        </w:rPr>
        <w:t>、</w:t>
      </w:r>
      <w:r>
        <w:rPr>
          <w:rFonts w:ascii="仿宋" w:eastAsia="仿宋" w:hAnsi="仿宋" w:cs="仿宋"/>
          <w:kern w:val="2"/>
          <w:sz w:val="32"/>
          <w:szCs w:val="32"/>
        </w:rPr>
        <w:t>贪婪的欲望使人堕落，廉政的品质使人奋进。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4</w:t>
      </w:r>
      <w:r>
        <w:rPr>
          <w:rFonts w:ascii="仿宋" w:eastAsia="仿宋" w:hAnsi="仿宋" w:cs="仿宋"/>
          <w:kern w:val="2"/>
          <w:sz w:val="32"/>
          <w:szCs w:val="32"/>
        </w:rPr>
        <w:t>、唯德唯廉唯实，尽心尽职尽力。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5</w:t>
      </w:r>
      <w:r>
        <w:rPr>
          <w:rFonts w:ascii="仿宋" w:eastAsia="仿宋" w:hAnsi="仿宋" w:cs="仿宋"/>
          <w:kern w:val="2"/>
          <w:sz w:val="32"/>
          <w:szCs w:val="32"/>
        </w:rPr>
        <w:t>、名位利禄皆为身外之物，品格事业才是立身之本。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6</w:t>
      </w:r>
      <w:r>
        <w:rPr>
          <w:rFonts w:ascii="仿宋" w:eastAsia="仿宋" w:hAnsi="仿宋" w:cs="仿宋"/>
          <w:kern w:val="2"/>
          <w:sz w:val="32"/>
          <w:szCs w:val="32"/>
        </w:rPr>
        <w:t>、鱼贪饵，容易上钩；人贪利，终落陷阱。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7</w:t>
      </w:r>
      <w:r>
        <w:rPr>
          <w:rFonts w:ascii="仿宋" w:eastAsia="仿宋" w:hAnsi="仿宋" w:cs="仿宋"/>
          <w:kern w:val="2"/>
          <w:sz w:val="32"/>
          <w:szCs w:val="32"/>
        </w:rPr>
        <w:t>、奋起廉政双刃剑，外拒腐蚀，内防蜕变，上忠国家，下慰妻儿。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8</w:t>
      </w:r>
      <w:r>
        <w:rPr>
          <w:rFonts w:ascii="仿宋" w:eastAsia="仿宋" w:hAnsi="仿宋" w:cs="仿宋"/>
          <w:kern w:val="2"/>
          <w:sz w:val="32"/>
          <w:szCs w:val="32"/>
        </w:rPr>
        <w:t>、戒贪，求心安理得；慎行，为正人君子。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9</w:t>
      </w:r>
      <w:r>
        <w:rPr>
          <w:rFonts w:ascii="仿宋" w:eastAsia="仿宋" w:hAnsi="仿宋" w:cs="仿宋"/>
          <w:kern w:val="2"/>
          <w:sz w:val="32"/>
          <w:szCs w:val="32"/>
        </w:rPr>
        <w:t>、心底无私天地宽，一生一世不翻船。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10</w:t>
      </w:r>
      <w:r>
        <w:rPr>
          <w:rFonts w:ascii="仿宋" w:eastAsia="仿宋" w:hAnsi="仿宋" w:cs="仿宋"/>
          <w:kern w:val="2"/>
          <w:sz w:val="32"/>
          <w:szCs w:val="32"/>
        </w:rPr>
        <w:t>、清正在德，廉洁在志。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11</w:t>
      </w:r>
      <w:r>
        <w:rPr>
          <w:rFonts w:ascii="仿宋" w:eastAsia="仿宋" w:hAnsi="仿宋" w:cs="仿宋"/>
          <w:kern w:val="2"/>
          <w:sz w:val="32"/>
          <w:szCs w:val="32"/>
        </w:rPr>
        <w:t>、党的事业重如山，个人名利淡如水。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12</w:t>
      </w:r>
      <w:r>
        <w:rPr>
          <w:rFonts w:ascii="仿宋" w:eastAsia="仿宋" w:hAnsi="仿宋" w:cs="仿宋"/>
          <w:kern w:val="2"/>
          <w:sz w:val="32"/>
          <w:szCs w:val="32"/>
        </w:rPr>
        <w:t>、堂堂正正做人，清清白白从政，勤勤恳恳工作，默默无闻奉献。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lastRenderedPageBreak/>
        <w:t>13</w:t>
      </w:r>
      <w:r>
        <w:rPr>
          <w:rFonts w:ascii="仿宋" w:eastAsia="仿宋" w:hAnsi="仿宋" w:cs="仿宋"/>
          <w:kern w:val="2"/>
          <w:sz w:val="32"/>
          <w:szCs w:val="32"/>
        </w:rPr>
        <w:t>、有公德乃大，无私品自高。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14</w:t>
      </w:r>
      <w:r>
        <w:rPr>
          <w:rFonts w:ascii="仿宋" w:eastAsia="仿宋" w:hAnsi="仿宋" w:cs="仿宋"/>
          <w:kern w:val="2"/>
          <w:sz w:val="32"/>
          <w:szCs w:val="32"/>
        </w:rPr>
        <w:t>、宁以正气清贫谈笑，勿以名利金钱折腰。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15</w:t>
      </w:r>
      <w:r>
        <w:rPr>
          <w:rFonts w:ascii="仿宋" w:eastAsia="仿宋" w:hAnsi="仿宋" w:cs="仿宋"/>
          <w:kern w:val="2"/>
          <w:sz w:val="32"/>
          <w:szCs w:val="32"/>
        </w:rPr>
        <w:t>、公以至仁，正以尽义，廉以树威，明以立信。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16</w:t>
      </w:r>
      <w:r>
        <w:rPr>
          <w:rFonts w:ascii="仿宋" w:eastAsia="仿宋" w:hAnsi="仿宋" w:cs="仿宋"/>
          <w:kern w:val="2"/>
          <w:sz w:val="32"/>
          <w:szCs w:val="32"/>
        </w:rPr>
        <w:t>、牢记宗旨，永葆本色。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17</w:t>
      </w:r>
      <w:r>
        <w:rPr>
          <w:rFonts w:ascii="仿宋" w:eastAsia="仿宋" w:hAnsi="仿宋" w:cs="仿宋"/>
          <w:kern w:val="2"/>
          <w:sz w:val="32"/>
          <w:szCs w:val="32"/>
        </w:rPr>
        <w:t>、慎独慎微，慎始慎终。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18</w:t>
      </w:r>
      <w:r>
        <w:rPr>
          <w:rFonts w:ascii="仿宋" w:eastAsia="仿宋" w:hAnsi="仿宋" w:cs="仿宋"/>
          <w:kern w:val="2"/>
          <w:sz w:val="32"/>
          <w:szCs w:val="32"/>
        </w:rPr>
        <w:t>、克己奉公，干净干事。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19</w:t>
      </w:r>
      <w:r>
        <w:rPr>
          <w:rFonts w:ascii="仿宋" w:eastAsia="仿宋" w:hAnsi="仿宋" w:cs="仿宋"/>
          <w:kern w:val="2"/>
          <w:sz w:val="32"/>
          <w:szCs w:val="32"/>
        </w:rPr>
        <w:t>、名节重泰山，正道是清廉。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20</w:t>
      </w:r>
      <w:r>
        <w:rPr>
          <w:rFonts w:ascii="仿宋" w:eastAsia="仿宋" w:hAnsi="仿宋" w:cs="仿宋"/>
          <w:kern w:val="2"/>
          <w:sz w:val="32"/>
          <w:szCs w:val="32"/>
        </w:rPr>
        <w:t>、一文虽微，能污清白人格，万金价昂，难收公道人心。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21</w:t>
      </w:r>
      <w:r>
        <w:rPr>
          <w:rFonts w:ascii="仿宋" w:eastAsia="仿宋" w:hAnsi="仿宋" w:cs="仿宋"/>
          <w:kern w:val="2"/>
          <w:sz w:val="32"/>
          <w:szCs w:val="32"/>
        </w:rPr>
        <w:t>、蚁穴失察必崩大坝，小贿不拒定成巨贪。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22</w:t>
      </w:r>
      <w:r>
        <w:rPr>
          <w:rFonts w:ascii="仿宋" w:eastAsia="仿宋" w:hAnsi="仿宋" w:cs="仿宋"/>
          <w:kern w:val="2"/>
          <w:sz w:val="32"/>
          <w:szCs w:val="32"/>
        </w:rPr>
        <w:t>、为官惟廉，从政惟勤，处事惟公，做人惟实。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23</w:t>
      </w:r>
      <w:r>
        <w:rPr>
          <w:rFonts w:ascii="仿宋" w:eastAsia="仿宋" w:hAnsi="仿宋" w:cs="仿宋"/>
          <w:kern w:val="2"/>
          <w:sz w:val="32"/>
          <w:szCs w:val="32"/>
        </w:rPr>
        <w:t>、勤补拙苦作身永学毋惰，严律己廉为政常涤细非。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24</w:t>
      </w:r>
      <w:r>
        <w:rPr>
          <w:rFonts w:ascii="仿宋" w:eastAsia="仿宋" w:hAnsi="仿宋" w:cs="仿宋" w:hint="eastAsia"/>
          <w:kern w:val="2"/>
          <w:sz w:val="32"/>
          <w:szCs w:val="32"/>
        </w:rPr>
        <w:t>、</w:t>
      </w:r>
      <w:r>
        <w:rPr>
          <w:rFonts w:ascii="仿宋" w:eastAsia="仿宋" w:hAnsi="仿宋" w:cs="仿宋"/>
          <w:kern w:val="2"/>
          <w:sz w:val="32"/>
          <w:szCs w:val="32"/>
        </w:rPr>
        <w:t>以德修身，多做好事积德，以才立命，多读好书益智。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25</w:t>
      </w:r>
      <w:r>
        <w:rPr>
          <w:rFonts w:ascii="仿宋" w:eastAsia="仿宋" w:hAnsi="仿宋" w:cs="仿宋"/>
          <w:kern w:val="2"/>
          <w:sz w:val="32"/>
          <w:szCs w:val="32"/>
        </w:rPr>
        <w:t>、不贪不占，以品行得声誉，全心全意，当公仆赢人心。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lastRenderedPageBreak/>
        <w:t>26</w:t>
      </w:r>
      <w:r>
        <w:rPr>
          <w:rFonts w:ascii="仿宋" w:eastAsia="仿宋" w:hAnsi="仿宋" w:cs="仿宋"/>
          <w:kern w:val="2"/>
          <w:sz w:val="32"/>
          <w:szCs w:val="32"/>
        </w:rPr>
        <w:t>、恣欲纵行，得意失终生，慎始慎独，律己得康宁。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27</w:t>
      </w:r>
      <w:r>
        <w:rPr>
          <w:rFonts w:ascii="仿宋" w:eastAsia="仿宋" w:hAnsi="仿宋" w:cs="仿宋"/>
          <w:kern w:val="2"/>
          <w:sz w:val="32"/>
          <w:szCs w:val="32"/>
        </w:rPr>
        <w:t>、名节重于泰山，利欲轻如鸿毛。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28</w:t>
      </w:r>
      <w:r>
        <w:rPr>
          <w:rFonts w:ascii="仿宋" w:eastAsia="仿宋" w:hAnsi="仿宋" w:cs="仿宋"/>
          <w:kern w:val="2"/>
          <w:sz w:val="32"/>
          <w:szCs w:val="32"/>
        </w:rPr>
        <w:t>、行端好比松傲雪，贪念犹似蚁穴堤。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29</w:t>
      </w:r>
      <w:r>
        <w:rPr>
          <w:rFonts w:ascii="仿宋" w:eastAsia="仿宋" w:hAnsi="仿宋" w:cs="仿宋"/>
          <w:kern w:val="2"/>
          <w:sz w:val="32"/>
          <w:szCs w:val="32"/>
        </w:rPr>
        <w:t>、廉洁，韶华之树常青；贪婪，生命之花凋零。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30</w:t>
      </w:r>
      <w:r>
        <w:rPr>
          <w:rFonts w:ascii="仿宋" w:eastAsia="仿宋" w:hAnsi="仿宋" w:cs="仿宋"/>
          <w:kern w:val="2"/>
          <w:sz w:val="32"/>
          <w:szCs w:val="32"/>
        </w:rPr>
        <w:t>、砺操行以修德业，当自重；甘淡泊以守清贫，当自省；谋善举以泽众生，当自励。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31</w:t>
      </w:r>
      <w:r>
        <w:rPr>
          <w:rFonts w:ascii="仿宋" w:eastAsia="仿宋" w:hAnsi="仿宋" w:cs="仿宋"/>
          <w:kern w:val="2"/>
          <w:sz w:val="32"/>
          <w:szCs w:val="32"/>
        </w:rPr>
        <w:t>、智者为官，替国分忧，为民解难，鞠躬尽瘁，一生尽得平安。愚人居吏，为己谋财，弄权求利，机关算尽，永世难求幸福。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32</w:t>
      </w:r>
      <w:r>
        <w:rPr>
          <w:rFonts w:ascii="仿宋" w:eastAsia="仿宋" w:hAnsi="仿宋" w:cs="仿宋"/>
          <w:kern w:val="2"/>
          <w:sz w:val="32"/>
          <w:szCs w:val="32"/>
        </w:rPr>
        <w:t>、一念之贪，损自德，毁自身，殃</w:t>
      </w:r>
      <w:r>
        <w:rPr>
          <w:rFonts w:ascii="仿宋" w:eastAsia="仿宋" w:hAnsi="仿宋" w:cs="仿宋"/>
          <w:kern w:val="2"/>
          <w:sz w:val="32"/>
          <w:szCs w:val="32"/>
        </w:rPr>
        <w:t>及儿女；两袖清风，躬于行，利于民，感召世人。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33</w:t>
      </w:r>
      <w:r>
        <w:rPr>
          <w:rFonts w:ascii="仿宋" w:eastAsia="仿宋" w:hAnsi="仿宋" w:cs="仿宋"/>
          <w:kern w:val="2"/>
          <w:sz w:val="32"/>
          <w:szCs w:val="32"/>
        </w:rPr>
        <w:t>、处事要公，公生明；律己要廉，廉生威；待人要诚，诚生信；工作要勤，勤生效。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34</w:t>
      </w:r>
      <w:r>
        <w:rPr>
          <w:rFonts w:ascii="仿宋" w:eastAsia="仿宋" w:hAnsi="仿宋" w:cs="仿宋"/>
          <w:kern w:val="2"/>
          <w:sz w:val="32"/>
          <w:szCs w:val="32"/>
        </w:rPr>
        <w:t>、从政以民为本，倡廉以慎为要。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35</w:t>
      </w:r>
      <w:r>
        <w:rPr>
          <w:rFonts w:ascii="仿宋" w:eastAsia="仿宋" w:hAnsi="仿宋" w:cs="仿宋"/>
          <w:kern w:val="2"/>
          <w:sz w:val="32"/>
          <w:szCs w:val="32"/>
        </w:rPr>
        <w:t>、从政不忘百姓，掌权不忘廉政；做事不忘公平，为人不忘自重。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36</w:t>
      </w:r>
      <w:r>
        <w:rPr>
          <w:rFonts w:ascii="仿宋" w:eastAsia="仿宋" w:hAnsi="仿宋" w:cs="仿宋"/>
          <w:kern w:val="2"/>
          <w:sz w:val="32"/>
          <w:szCs w:val="32"/>
        </w:rPr>
        <w:t>、心正则廉洁，身正则刚直，行正则威严。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lastRenderedPageBreak/>
        <w:t>37</w:t>
      </w:r>
      <w:r>
        <w:rPr>
          <w:rFonts w:ascii="仿宋" w:eastAsia="仿宋" w:hAnsi="仿宋" w:cs="仿宋"/>
          <w:kern w:val="2"/>
          <w:sz w:val="32"/>
          <w:szCs w:val="32"/>
        </w:rPr>
        <w:t>、欲惠己时先泽人，欲教人时先律己。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38</w:t>
      </w:r>
      <w:r>
        <w:rPr>
          <w:rFonts w:ascii="仿宋" w:eastAsia="仿宋" w:hAnsi="仿宋" w:cs="仿宋"/>
          <w:kern w:val="2"/>
          <w:sz w:val="32"/>
          <w:szCs w:val="32"/>
        </w:rPr>
        <w:t>、为官浮云远，春风铸精神。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39</w:t>
      </w:r>
      <w:r>
        <w:rPr>
          <w:rFonts w:ascii="仿宋" w:eastAsia="仿宋" w:hAnsi="仿宋" w:cs="仿宋"/>
          <w:kern w:val="2"/>
          <w:sz w:val="32"/>
          <w:szCs w:val="32"/>
        </w:rPr>
        <w:t>、闲时静心思己过，他日清正无是非。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40</w:t>
      </w:r>
      <w:r>
        <w:rPr>
          <w:rFonts w:ascii="仿宋" w:eastAsia="仿宋" w:hAnsi="仿宋" w:cs="仿宋"/>
          <w:kern w:val="2"/>
          <w:sz w:val="32"/>
          <w:szCs w:val="32"/>
        </w:rPr>
        <w:t>、做官先做人，万事民为先。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41</w:t>
      </w:r>
      <w:r>
        <w:rPr>
          <w:rFonts w:ascii="仿宋" w:eastAsia="仿宋" w:hAnsi="仿宋" w:cs="仿宋"/>
          <w:kern w:val="2"/>
          <w:sz w:val="32"/>
          <w:szCs w:val="32"/>
        </w:rPr>
        <w:t>、廉洁自律，以身作则，恪尽职守，励精图治。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42</w:t>
      </w:r>
      <w:r>
        <w:rPr>
          <w:rFonts w:ascii="仿宋" w:eastAsia="仿宋" w:hAnsi="仿宋" w:cs="仿宋"/>
          <w:kern w:val="2"/>
          <w:sz w:val="32"/>
          <w:szCs w:val="32"/>
        </w:rPr>
        <w:t>、为政不贪，头顶蓝天；为政不廉，利剑高悬。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43</w:t>
      </w:r>
      <w:r>
        <w:rPr>
          <w:rFonts w:ascii="仿宋" w:eastAsia="仿宋" w:hAnsi="仿宋" w:cs="仿宋"/>
          <w:kern w:val="2"/>
          <w:sz w:val="32"/>
          <w:szCs w:val="32"/>
        </w:rPr>
        <w:t>、贤能兴家，廉可避祸。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44</w:t>
      </w:r>
      <w:r>
        <w:rPr>
          <w:rFonts w:ascii="仿宋" w:eastAsia="仿宋" w:hAnsi="仿宋" w:cs="仿宋"/>
          <w:kern w:val="2"/>
          <w:sz w:val="32"/>
          <w:szCs w:val="32"/>
        </w:rPr>
        <w:t>、为政重在廉，做人重在诚，说话重在信，办事重在实。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45</w:t>
      </w:r>
      <w:r>
        <w:rPr>
          <w:rFonts w:ascii="仿宋" w:eastAsia="仿宋" w:hAnsi="仿宋" w:cs="仿宋"/>
          <w:kern w:val="2"/>
          <w:sz w:val="32"/>
          <w:szCs w:val="32"/>
        </w:rPr>
        <w:t>、以事明鉴明心智，以人为鉴正言行。摒出私欲终身乐，廉洁清正一身清。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46</w:t>
      </w:r>
      <w:r>
        <w:rPr>
          <w:rFonts w:ascii="仿宋" w:eastAsia="仿宋" w:hAnsi="仿宋" w:cs="仿宋"/>
          <w:kern w:val="2"/>
          <w:sz w:val="32"/>
          <w:szCs w:val="32"/>
        </w:rPr>
        <w:t>、以史为镜以铭其身，以人为镜以正其身，以事为镜以警其身。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47</w:t>
      </w:r>
      <w:r>
        <w:rPr>
          <w:rFonts w:ascii="仿宋" w:eastAsia="仿宋" w:hAnsi="仿宋" w:cs="仿宋"/>
          <w:kern w:val="2"/>
          <w:sz w:val="32"/>
          <w:szCs w:val="32"/>
        </w:rPr>
        <w:t>、勤奋做事尽公仆之责，清白做人守党员之本。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48</w:t>
      </w:r>
      <w:r>
        <w:rPr>
          <w:rFonts w:ascii="仿宋" w:eastAsia="仿宋" w:hAnsi="仿宋" w:cs="仿宋"/>
          <w:kern w:val="2"/>
          <w:sz w:val="32"/>
          <w:szCs w:val="32"/>
        </w:rPr>
        <w:t>、贪一时，毁一生。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49</w:t>
      </w:r>
      <w:r>
        <w:rPr>
          <w:rFonts w:ascii="仿宋" w:eastAsia="仿宋" w:hAnsi="仿宋" w:cs="仿宋"/>
          <w:kern w:val="2"/>
          <w:sz w:val="32"/>
          <w:szCs w:val="32"/>
        </w:rPr>
        <w:t>、把住自己的嘴，清静如水。拴住自己的腿，足不沾灰。管住自己的手，甘愿吃亏。收住自己的心，无私无畏。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lastRenderedPageBreak/>
        <w:t>50</w:t>
      </w:r>
      <w:r>
        <w:rPr>
          <w:rFonts w:ascii="仿宋" w:eastAsia="仿宋" w:hAnsi="仿宋" w:cs="仿宋"/>
          <w:kern w:val="2"/>
          <w:sz w:val="32"/>
          <w:szCs w:val="32"/>
        </w:rPr>
        <w:t>、贪欲是腐败温床，自律乃廉洁沃土。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51</w:t>
      </w:r>
      <w:r>
        <w:rPr>
          <w:rFonts w:ascii="仿宋" w:eastAsia="仿宋" w:hAnsi="仿宋" w:cs="仿宋"/>
          <w:kern w:val="2"/>
          <w:sz w:val="32"/>
          <w:szCs w:val="32"/>
        </w:rPr>
        <w:t>、大事小事秉公办事，小节大节廉字为节。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52</w:t>
      </w:r>
      <w:r>
        <w:rPr>
          <w:rFonts w:ascii="仿宋" w:eastAsia="仿宋" w:hAnsi="仿宋" w:cs="仿宋"/>
          <w:kern w:val="2"/>
          <w:sz w:val="32"/>
          <w:szCs w:val="32"/>
        </w:rPr>
        <w:t>、廉政勤政堂堂正正，秉公为民清清白白。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53</w:t>
      </w:r>
      <w:r>
        <w:rPr>
          <w:rFonts w:ascii="仿宋" w:eastAsia="仿宋" w:hAnsi="仿宋" w:cs="仿宋"/>
          <w:kern w:val="2"/>
          <w:sz w:val="32"/>
          <w:szCs w:val="32"/>
        </w:rPr>
        <w:t>、勿以官小而不廉，勿以事小而不勤。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54</w:t>
      </w:r>
      <w:r>
        <w:rPr>
          <w:rFonts w:ascii="仿宋" w:eastAsia="仿宋" w:hAnsi="仿宋" w:cs="仿宋"/>
          <w:kern w:val="2"/>
          <w:sz w:val="32"/>
          <w:szCs w:val="32"/>
        </w:rPr>
        <w:t>、公仆称谓千钧重，为政清廉万事兴。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5</w:t>
      </w:r>
      <w:r>
        <w:rPr>
          <w:rFonts w:ascii="仿宋" w:eastAsia="仿宋" w:hAnsi="仿宋" w:cs="仿宋" w:hint="eastAsia"/>
          <w:kern w:val="2"/>
          <w:sz w:val="32"/>
          <w:szCs w:val="32"/>
        </w:rPr>
        <w:t>5</w:t>
      </w:r>
      <w:r>
        <w:rPr>
          <w:rFonts w:ascii="仿宋" w:eastAsia="仿宋" w:hAnsi="仿宋" w:cs="仿宋"/>
          <w:kern w:val="2"/>
          <w:sz w:val="32"/>
          <w:szCs w:val="32"/>
        </w:rPr>
        <w:t>、防意如城，远离腐败筑堤坝；慎终如始，恪守桑榆重晚节。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56</w:t>
      </w:r>
      <w:r>
        <w:rPr>
          <w:rFonts w:ascii="仿宋" w:eastAsia="仿宋" w:hAnsi="仿宋" w:cs="仿宋"/>
          <w:kern w:val="2"/>
          <w:sz w:val="32"/>
          <w:szCs w:val="32"/>
        </w:rPr>
        <w:t>、廉洁源于自律，堕落始于贪婪。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57</w:t>
      </w:r>
      <w:r>
        <w:rPr>
          <w:rFonts w:ascii="仿宋" w:eastAsia="仿宋" w:hAnsi="仿宋" w:cs="仿宋"/>
          <w:kern w:val="2"/>
          <w:sz w:val="32"/>
          <w:szCs w:val="32"/>
        </w:rPr>
        <w:t>、廉能生威，廉能聚人，廉能聚心。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58</w:t>
      </w:r>
      <w:r>
        <w:rPr>
          <w:rFonts w:ascii="仿宋" w:eastAsia="仿宋" w:hAnsi="仿宋" w:cs="仿宋"/>
          <w:kern w:val="2"/>
          <w:sz w:val="32"/>
          <w:szCs w:val="32"/>
        </w:rPr>
        <w:t>、廉政准则天天念，心中有条高压线。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59</w:t>
      </w:r>
      <w:r>
        <w:rPr>
          <w:rFonts w:ascii="仿宋" w:eastAsia="仿宋" w:hAnsi="仿宋" w:cs="仿宋"/>
          <w:kern w:val="2"/>
          <w:sz w:val="32"/>
          <w:szCs w:val="32"/>
        </w:rPr>
        <w:t>、芝兰生于森林，不以无人而不劳；君子修道立德，不因穷困而变节。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60</w:t>
      </w:r>
      <w:r>
        <w:rPr>
          <w:rFonts w:ascii="仿宋" w:eastAsia="仿宋" w:hAnsi="仿宋" w:cs="仿宋"/>
          <w:kern w:val="2"/>
          <w:sz w:val="32"/>
          <w:szCs w:val="32"/>
        </w:rPr>
        <w:t>、不自知不贤，不自制不廉。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61</w:t>
      </w:r>
      <w:r>
        <w:rPr>
          <w:rFonts w:ascii="仿宋" w:eastAsia="仿宋" w:hAnsi="仿宋" w:cs="仿宋"/>
          <w:kern w:val="2"/>
          <w:sz w:val="32"/>
          <w:szCs w:val="32"/>
        </w:rPr>
        <w:t>、防微杜渐，勿使小节成大恶；反腐倡廉，常将警钟鸣心头。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62</w:t>
      </w:r>
      <w:r>
        <w:rPr>
          <w:rFonts w:ascii="仿宋" w:eastAsia="仿宋" w:hAnsi="仿宋" w:cs="仿宋"/>
          <w:kern w:val="2"/>
          <w:sz w:val="32"/>
          <w:szCs w:val="32"/>
        </w:rPr>
        <w:t>、贪是腐蚀心灵的毒酒，廉是滋补身心的良药。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lastRenderedPageBreak/>
        <w:t>63</w:t>
      </w:r>
      <w:r>
        <w:rPr>
          <w:rFonts w:ascii="仿宋" w:eastAsia="仿宋" w:hAnsi="仿宋" w:cs="仿宋"/>
          <w:kern w:val="2"/>
          <w:sz w:val="32"/>
          <w:szCs w:val="32"/>
        </w:rPr>
        <w:t>、</w:t>
      </w:r>
      <w:r>
        <w:rPr>
          <w:rFonts w:ascii="仿宋" w:eastAsia="仿宋" w:hAnsi="仿宋" w:cs="仿宋"/>
          <w:kern w:val="2"/>
          <w:sz w:val="32"/>
          <w:szCs w:val="32"/>
        </w:rPr>
        <w:t>心公官必正，行端官自清。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64</w:t>
      </w:r>
      <w:r>
        <w:rPr>
          <w:rFonts w:ascii="仿宋" w:eastAsia="仿宋" w:hAnsi="仿宋" w:cs="仿宋"/>
          <w:kern w:val="2"/>
          <w:sz w:val="32"/>
          <w:szCs w:val="32"/>
        </w:rPr>
        <w:t>、宁可清贫自乐，不可浊富多忧。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65</w:t>
      </w:r>
      <w:r>
        <w:rPr>
          <w:rFonts w:ascii="仿宋" w:eastAsia="仿宋" w:hAnsi="仿宋" w:cs="仿宋"/>
          <w:kern w:val="2"/>
          <w:sz w:val="32"/>
          <w:szCs w:val="32"/>
        </w:rPr>
        <w:t>、常怀为民之心，常听为民之言，常思为民之策，常兴为民之举，常记为民直托。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66</w:t>
      </w:r>
      <w:r>
        <w:rPr>
          <w:rFonts w:ascii="仿宋" w:eastAsia="仿宋" w:hAnsi="仿宋" w:cs="仿宋"/>
          <w:kern w:val="2"/>
          <w:sz w:val="32"/>
          <w:szCs w:val="32"/>
        </w:rPr>
        <w:t>、两袖清风，为党为民不为私。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67</w:t>
      </w:r>
      <w:r>
        <w:rPr>
          <w:rFonts w:ascii="仿宋" w:eastAsia="仿宋" w:hAnsi="仿宋" w:cs="仿宋"/>
          <w:kern w:val="2"/>
          <w:sz w:val="32"/>
          <w:szCs w:val="32"/>
        </w:rPr>
        <w:t>、为官以廉为先，为政以勤为基，为民以实为本。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68</w:t>
      </w:r>
      <w:r>
        <w:rPr>
          <w:rFonts w:ascii="仿宋" w:eastAsia="仿宋" w:hAnsi="仿宋" w:cs="仿宋"/>
          <w:kern w:val="2"/>
          <w:sz w:val="32"/>
          <w:szCs w:val="32"/>
        </w:rPr>
        <w:t>、勤政系从业之根，廉洁乃防腐之本。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69</w:t>
      </w:r>
      <w:r>
        <w:rPr>
          <w:rFonts w:ascii="仿宋" w:eastAsia="仿宋" w:hAnsi="仿宋" w:cs="仿宋"/>
          <w:kern w:val="2"/>
          <w:sz w:val="32"/>
          <w:szCs w:val="32"/>
        </w:rPr>
        <w:t>、掌权常忧百姓事，为官固守廉洁心。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70</w:t>
      </w:r>
      <w:r>
        <w:rPr>
          <w:rFonts w:ascii="仿宋" w:eastAsia="仿宋" w:hAnsi="仿宋" w:cs="仿宋"/>
          <w:kern w:val="2"/>
          <w:sz w:val="32"/>
          <w:szCs w:val="32"/>
        </w:rPr>
        <w:t>、恪尽职守，忘己忘家不忘民。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71</w:t>
      </w:r>
      <w:r>
        <w:rPr>
          <w:rFonts w:ascii="仿宋" w:eastAsia="仿宋" w:hAnsi="仿宋" w:cs="仿宋"/>
          <w:kern w:val="2"/>
          <w:sz w:val="32"/>
          <w:szCs w:val="32"/>
        </w:rPr>
        <w:t>、廉洁奉公处处为群众着想，艰苦奋斗事事为人民操心。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72</w:t>
      </w:r>
      <w:r>
        <w:rPr>
          <w:rFonts w:ascii="仿宋" w:eastAsia="仿宋" w:hAnsi="仿宋" w:cs="仿宋"/>
          <w:kern w:val="2"/>
          <w:sz w:val="32"/>
          <w:szCs w:val="32"/>
        </w:rPr>
        <w:t>、勤政出成果，廉政聚民心。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73</w:t>
      </w:r>
      <w:r>
        <w:rPr>
          <w:rFonts w:ascii="仿宋" w:eastAsia="仿宋" w:hAnsi="仿宋" w:cs="仿宋"/>
          <w:kern w:val="2"/>
          <w:sz w:val="32"/>
          <w:szCs w:val="32"/>
        </w:rPr>
        <w:t>、宗旨不忘，群众为上，严以律己，点滴做起。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74</w:t>
      </w:r>
      <w:r>
        <w:rPr>
          <w:rFonts w:ascii="仿宋" w:eastAsia="仿宋" w:hAnsi="仿宋" w:cs="仿宋"/>
          <w:kern w:val="2"/>
          <w:sz w:val="32"/>
          <w:szCs w:val="32"/>
        </w:rPr>
        <w:t>、清贫守志，共产党人当自醒；勤政为民，领导干部须笃行。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75</w:t>
      </w:r>
      <w:r>
        <w:rPr>
          <w:rFonts w:ascii="仿宋" w:eastAsia="仿宋" w:hAnsi="仿宋" w:cs="仿宋"/>
          <w:kern w:val="2"/>
          <w:sz w:val="32"/>
          <w:szCs w:val="32"/>
        </w:rPr>
        <w:t>、扶贫济困甘俯首，荡恶驱邪敢横眉。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lastRenderedPageBreak/>
        <w:t>76</w:t>
      </w:r>
      <w:r>
        <w:rPr>
          <w:rFonts w:ascii="仿宋" w:eastAsia="仿宋" w:hAnsi="仿宋" w:cs="仿宋"/>
          <w:kern w:val="2"/>
          <w:sz w:val="32"/>
          <w:szCs w:val="32"/>
        </w:rPr>
        <w:t>、名节源于党性，腐败止于正气。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77</w:t>
      </w:r>
      <w:r>
        <w:rPr>
          <w:rFonts w:ascii="仿宋" w:eastAsia="仿宋" w:hAnsi="仿宋" w:cs="仿宋"/>
          <w:kern w:val="2"/>
          <w:sz w:val="32"/>
          <w:szCs w:val="32"/>
        </w:rPr>
        <w:t>、做人德为本，做事民为先，做官法为上。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78</w:t>
      </w:r>
      <w:r>
        <w:rPr>
          <w:rFonts w:ascii="仿宋" w:eastAsia="仿宋" w:hAnsi="仿宋" w:cs="仿宋"/>
          <w:kern w:val="2"/>
          <w:sz w:val="32"/>
          <w:szCs w:val="32"/>
        </w:rPr>
        <w:t>、处事立身须有一腔正气，秉公尽职应无半点私心。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79</w:t>
      </w:r>
      <w:r>
        <w:rPr>
          <w:rFonts w:ascii="仿宋" w:eastAsia="仿宋" w:hAnsi="仿宋" w:cs="仿宋"/>
          <w:kern w:val="2"/>
          <w:sz w:val="32"/>
          <w:szCs w:val="32"/>
        </w:rPr>
        <w:t>、廉洁奉公不当贪官，秉公办事不当昏官，勤政务实不当懒官，团结奋斗不当佞官。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80</w:t>
      </w:r>
      <w:r>
        <w:rPr>
          <w:rFonts w:ascii="仿宋" w:eastAsia="仿宋" w:hAnsi="仿宋" w:cs="仿宋"/>
          <w:kern w:val="2"/>
          <w:sz w:val="32"/>
          <w:szCs w:val="32"/>
        </w:rPr>
        <w:t>、高尚的人为廉政找方法，堕落的人为腐败找借口。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81</w:t>
      </w:r>
      <w:r>
        <w:rPr>
          <w:rFonts w:ascii="仿宋" w:eastAsia="仿宋" w:hAnsi="仿宋" w:cs="仿宋"/>
          <w:kern w:val="2"/>
          <w:sz w:val="32"/>
          <w:szCs w:val="32"/>
        </w:rPr>
        <w:t>、交友信义为先，从政勤廉为本。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82</w:t>
      </w:r>
      <w:r>
        <w:rPr>
          <w:rFonts w:ascii="仿宋" w:eastAsia="仿宋" w:hAnsi="仿宋" w:cs="仿宋"/>
          <w:kern w:val="2"/>
          <w:sz w:val="32"/>
          <w:szCs w:val="32"/>
        </w:rPr>
        <w:t>、理想信念不动摇，拒腐防变根扎牢。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83</w:t>
      </w:r>
      <w:r>
        <w:rPr>
          <w:rFonts w:ascii="仿宋" w:eastAsia="仿宋" w:hAnsi="仿宋" w:cs="仿宋"/>
          <w:kern w:val="2"/>
          <w:sz w:val="32"/>
          <w:szCs w:val="32"/>
        </w:rPr>
        <w:t>、世上黄金虽宝贵，为官清廉价更高。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84</w:t>
      </w:r>
      <w:r>
        <w:rPr>
          <w:rFonts w:ascii="仿宋" w:eastAsia="仿宋" w:hAnsi="仿宋" w:cs="仿宋"/>
          <w:kern w:val="2"/>
          <w:sz w:val="32"/>
          <w:szCs w:val="32"/>
        </w:rPr>
        <w:t>、源清则流清，理明则心正。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85</w:t>
      </w:r>
      <w:r>
        <w:rPr>
          <w:rFonts w:ascii="仿宋" w:eastAsia="仿宋" w:hAnsi="仿宋" w:cs="仿宋"/>
          <w:kern w:val="2"/>
          <w:sz w:val="32"/>
          <w:szCs w:val="32"/>
        </w:rPr>
        <w:t>、当政之要在于兴业，施政之本在于廉洁。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86</w:t>
      </w:r>
      <w:r>
        <w:rPr>
          <w:rFonts w:ascii="仿宋" w:eastAsia="仿宋" w:hAnsi="仿宋" w:cs="仿宋"/>
          <w:kern w:val="2"/>
          <w:sz w:val="32"/>
          <w:szCs w:val="32"/>
        </w:rPr>
        <w:t>、德高为本，身正为范；勤政为荣，敬业为乐。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87</w:t>
      </w:r>
      <w:r>
        <w:rPr>
          <w:rFonts w:ascii="仿宋" w:eastAsia="仿宋" w:hAnsi="仿宋" w:cs="仿宋"/>
          <w:kern w:val="2"/>
          <w:sz w:val="32"/>
          <w:szCs w:val="32"/>
        </w:rPr>
        <w:t>、廉洁乃干部之魂，勤政是公仆之本。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88</w:t>
      </w:r>
      <w:r>
        <w:rPr>
          <w:rFonts w:ascii="仿宋" w:eastAsia="仿宋" w:hAnsi="仿宋" w:cs="仿宋"/>
          <w:kern w:val="2"/>
          <w:sz w:val="32"/>
          <w:szCs w:val="32"/>
        </w:rPr>
        <w:t>、一身正气两袖清风，一尘不染克己奉公，一丝不苟勤于政务，一身为民乐在其中。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89</w:t>
      </w:r>
      <w:r>
        <w:rPr>
          <w:rFonts w:ascii="仿宋" w:eastAsia="仿宋" w:hAnsi="仿宋" w:cs="仿宋"/>
          <w:kern w:val="2"/>
          <w:sz w:val="32"/>
          <w:szCs w:val="32"/>
        </w:rPr>
        <w:t>、水不流则腐，官不廉则败。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lastRenderedPageBreak/>
        <w:t>90</w:t>
      </w:r>
      <w:r>
        <w:rPr>
          <w:rFonts w:ascii="仿宋" w:eastAsia="仿宋" w:hAnsi="仿宋" w:cs="仿宋"/>
          <w:kern w:val="2"/>
          <w:sz w:val="32"/>
          <w:szCs w:val="32"/>
        </w:rPr>
        <w:t>、行船不断，风浪毁之；为官不廉，民众弃之。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91</w:t>
      </w:r>
      <w:r>
        <w:rPr>
          <w:rFonts w:ascii="仿宋" w:eastAsia="仿宋" w:hAnsi="仿宋" w:cs="仿宋"/>
          <w:kern w:val="2"/>
          <w:sz w:val="32"/>
          <w:szCs w:val="32"/>
        </w:rPr>
        <w:t>、兴廉政之风，树浩然正气。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92</w:t>
      </w:r>
      <w:r>
        <w:rPr>
          <w:rFonts w:ascii="仿宋" w:eastAsia="仿宋" w:hAnsi="仿宋" w:cs="仿宋"/>
          <w:kern w:val="2"/>
          <w:sz w:val="32"/>
          <w:szCs w:val="32"/>
        </w:rPr>
        <w:t>、为民办事，千件万件也不多；以权谋私，一件半件也不行。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93</w:t>
      </w:r>
      <w:r>
        <w:rPr>
          <w:rFonts w:ascii="仿宋" w:eastAsia="仿宋" w:hAnsi="仿宋" w:cs="仿宋"/>
          <w:kern w:val="2"/>
          <w:sz w:val="32"/>
          <w:szCs w:val="32"/>
        </w:rPr>
        <w:t>、</w:t>
      </w:r>
      <w:r>
        <w:rPr>
          <w:rFonts w:ascii="仿宋" w:eastAsia="仿宋" w:hAnsi="仿宋" w:cs="仿宋" w:hint="eastAsia"/>
          <w:kern w:val="2"/>
          <w:sz w:val="32"/>
          <w:szCs w:val="32"/>
        </w:rPr>
        <w:t>处事公平，平似水；为官清廉，洁如冰</w:t>
      </w:r>
      <w:r>
        <w:rPr>
          <w:rFonts w:ascii="仿宋" w:eastAsia="仿宋" w:hAnsi="仿宋" w:cs="仿宋"/>
          <w:kern w:val="2"/>
          <w:sz w:val="32"/>
          <w:szCs w:val="32"/>
        </w:rPr>
        <w:t>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94</w:t>
      </w:r>
      <w:r>
        <w:rPr>
          <w:rFonts w:ascii="仿宋" w:eastAsia="仿宋" w:hAnsi="仿宋" w:cs="仿宋"/>
          <w:kern w:val="2"/>
          <w:sz w:val="32"/>
          <w:szCs w:val="32"/>
        </w:rPr>
        <w:t>、严是爱，松是害，廉洁从政做表率。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95</w:t>
      </w:r>
      <w:r>
        <w:rPr>
          <w:rFonts w:ascii="仿宋" w:eastAsia="仿宋" w:hAnsi="仿宋" w:cs="仿宋"/>
          <w:kern w:val="2"/>
          <w:sz w:val="32"/>
          <w:szCs w:val="32"/>
        </w:rPr>
        <w:t>、勤与廉相连，奢与腐相通。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96</w:t>
      </w:r>
      <w:r>
        <w:rPr>
          <w:rFonts w:ascii="仿宋" w:eastAsia="仿宋" w:hAnsi="仿宋" w:cs="仿宋"/>
          <w:kern w:val="2"/>
          <w:sz w:val="32"/>
          <w:szCs w:val="32"/>
        </w:rPr>
        <w:t>、做官为</w:t>
      </w:r>
      <w:r>
        <w:rPr>
          <w:rFonts w:ascii="仿宋" w:eastAsia="仿宋" w:hAnsi="仿宋" w:cs="仿宋"/>
          <w:kern w:val="2"/>
          <w:sz w:val="32"/>
          <w:szCs w:val="32"/>
        </w:rPr>
        <w:t>党、为民、不为亲；做事唯公、唯正、不为私</w:t>
      </w:r>
      <w:r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97</w:t>
      </w:r>
      <w:r>
        <w:rPr>
          <w:rFonts w:ascii="仿宋" w:eastAsia="仿宋" w:hAnsi="仿宋" w:cs="仿宋"/>
          <w:kern w:val="2"/>
          <w:sz w:val="32"/>
          <w:szCs w:val="32"/>
        </w:rPr>
        <w:t>、做人唯理、唯廉、不唯权。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98</w:t>
      </w:r>
      <w:r>
        <w:rPr>
          <w:rFonts w:ascii="仿宋" w:eastAsia="仿宋" w:hAnsi="仿宋" w:cs="仿宋"/>
          <w:kern w:val="2"/>
          <w:sz w:val="32"/>
          <w:szCs w:val="32"/>
        </w:rPr>
        <w:t>、位不在高，廉洁则名；权不在大，唯公则灵。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99</w:t>
      </w:r>
      <w:r>
        <w:rPr>
          <w:rFonts w:ascii="仿宋" w:eastAsia="仿宋" w:hAnsi="仿宋" w:cs="仿宋"/>
          <w:kern w:val="2"/>
          <w:sz w:val="32"/>
          <w:szCs w:val="32"/>
        </w:rPr>
        <w:t>、</w:t>
      </w:r>
      <w:r>
        <w:rPr>
          <w:rFonts w:ascii="仿宋" w:eastAsia="仿宋" w:hAnsi="仿宋" w:cs="仿宋" w:hint="eastAsia"/>
          <w:kern w:val="2"/>
          <w:sz w:val="32"/>
          <w:szCs w:val="32"/>
        </w:rPr>
        <w:t>廉洁留青史，贪赃臭万年</w:t>
      </w:r>
      <w:r>
        <w:rPr>
          <w:rFonts w:ascii="仿宋" w:eastAsia="仿宋" w:hAnsi="仿宋" w:cs="仿宋"/>
          <w:kern w:val="2"/>
          <w:sz w:val="32"/>
          <w:szCs w:val="32"/>
        </w:rPr>
        <w:t>。</w:t>
      </w:r>
    </w:p>
    <w:p w:rsidR="00BF106E" w:rsidRDefault="00F308FC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100</w:t>
      </w:r>
      <w:r>
        <w:rPr>
          <w:rFonts w:ascii="仿宋" w:eastAsia="仿宋" w:hAnsi="仿宋" w:cs="仿宋"/>
          <w:kern w:val="2"/>
          <w:sz w:val="32"/>
          <w:szCs w:val="32"/>
        </w:rPr>
        <w:t>、廉洁出威信，腐败伤民心。</w:t>
      </w:r>
    </w:p>
    <w:sectPr w:rsidR="00BF106E" w:rsidSect="00BF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8FC" w:rsidRDefault="00F308FC" w:rsidP="00B53797">
      <w:r>
        <w:separator/>
      </w:r>
    </w:p>
  </w:endnote>
  <w:endnote w:type="continuationSeparator" w:id="0">
    <w:p w:rsidR="00F308FC" w:rsidRDefault="00F308FC" w:rsidP="00B53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8FC" w:rsidRDefault="00F308FC" w:rsidP="00B53797">
      <w:r>
        <w:separator/>
      </w:r>
    </w:p>
  </w:footnote>
  <w:footnote w:type="continuationSeparator" w:id="0">
    <w:p w:rsidR="00F308FC" w:rsidRDefault="00F308FC" w:rsidP="00B53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A754CA"/>
    <w:multiLevelType w:val="singleLevel"/>
    <w:tmpl w:val="E3A754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Q5MWJhZDNlOGI3NGI1YTgzNmExN2IzYTBhMGQzMDEifQ=="/>
  </w:docVars>
  <w:rsids>
    <w:rsidRoot w:val="5D0A354C"/>
    <w:rsid w:val="00437DD5"/>
    <w:rsid w:val="004E2225"/>
    <w:rsid w:val="00544619"/>
    <w:rsid w:val="00742864"/>
    <w:rsid w:val="009E7F11"/>
    <w:rsid w:val="00B53797"/>
    <w:rsid w:val="00BF106E"/>
    <w:rsid w:val="00F308FC"/>
    <w:rsid w:val="01F800FE"/>
    <w:rsid w:val="04E60F33"/>
    <w:rsid w:val="06E728E4"/>
    <w:rsid w:val="07153E89"/>
    <w:rsid w:val="08055CAB"/>
    <w:rsid w:val="09C3363A"/>
    <w:rsid w:val="0AA82050"/>
    <w:rsid w:val="0B537F25"/>
    <w:rsid w:val="0CC7345C"/>
    <w:rsid w:val="0DC23522"/>
    <w:rsid w:val="0F7E1279"/>
    <w:rsid w:val="103145A0"/>
    <w:rsid w:val="11287F0B"/>
    <w:rsid w:val="115C39AC"/>
    <w:rsid w:val="121F7CD6"/>
    <w:rsid w:val="1220184D"/>
    <w:rsid w:val="128D43FF"/>
    <w:rsid w:val="12E144B4"/>
    <w:rsid w:val="141A4E8B"/>
    <w:rsid w:val="14877A3D"/>
    <w:rsid w:val="15DF34F1"/>
    <w:rsid w:val="16BE50DE"/>
    <w:rsid w:val="17C1105C"/>
    <w:rsid w:val="1AEB2C3A"/>
    <w:rsid w:val="1CD714E1"/>
    <w:rsid w:val="1E294017"/>
    <w:rsid w:val="1F3C7DAD"/>
    <w:rsid w:val="204B2986"/>
    <w:rsid w:val="21487EA2"/>
    <w:rsid w:val="21B73E9A"/>
    <w:rsid w:val="225D726E"/>
    <w:rsid w:val="23521FB6"/>
    <w:rsid w:val="238F04F9"/>
    <w:rsid w:val="248477C6"/>
    <w:rsid w:val="24E9569E"/>
    <w:rsid w:val="28C81DF6"/>
    <w:rsid w:val="2A032E96"/>
    <w:rsid w:val="2A062B02"/>
    <w:rsid w:val="2AB92391"/>
    <w:rsid w:val="2B844E23"/>
    <w:rsid w:val="2BC82763"/>
    <w:rsid w:val="2C542347"/>
    <w:rsid w:val="2C6F41F6"/>
    <w:rsid w:val="2C9E4972"/>
    <w:rsid w:val="2CDA4A04"/>
    <w:rsid w:val="2D856A2D"/>
    <w:rsid w:val="2FAF42C8"/>
    <w:rsid w:val="2FC0427E"/>
    <w:rsid w:val="306A602F"/>
    <w:rsid w:val="3195481A"/>
    <w:rsid w:val="32961B0D"/>
    <w:rsid w:val="32CD7A68"/>
    <w:rsid w:val="32FF5CB9"/>
    <w:rsid w:val="335C6052"/>
    <w:rsid w:val="3619193F"/>
    <w:rsid w:val="377A5B12"/>
    <w:rsid w:val="37C75A47"/>
    <w:rsid w:val="384D4E86"/>
    <w:rsid w:val="38FC247C"/>
    <w:rsid w:val="393B0C7E"/>
    <w:rsid w:val="394C5A0D"/>
    <w:rsid w:val="3A0E134F"/>
    <w:rsid w:val="3A250F74"/>
    <w:rsid w:val="3AA23DC1"/>
    <w:rsid w:val="3AA627C7"/>
    <w:rsid w:val="3B1C0207"/>
    <w:rsid w:val="3BFF1BEB"/>
    <w:rsid w:val="3C027200"/>
    <w:rsid w:val="3D436353"/>
    <w:rsid w:val="3E3F1DCB"/>
    <w:rsid w:val="3E844D20"/>
    <w:rsid w:val="3F32613E"/>
    <w:rsid w:val="3FB06A0C"/>
    <w:rsid w:val="3FD16F41"/>
    <w:rsid w:val="41160A7F"/>
    <w:rsid w:val="428D6AB0"/>
    <w:rsid w:val="45C81B0A"/>
    <w:rsid w:val="485943C2"/>
    <w:rsid w:val="49877032"/>
    <w:rsid w:val="49B123F5"/>
    <w:rsid w:val="49B27E76"/>
    <w:rsid w:val="4A5D585C"/>
    <w:rsid w:val="4AA9758C"/>
    <w:rsid w:val="4B226DD3"/>
    <w:rsid w:val="4B92038C"/>
    <w:rsid w:val="4C1705E5"/>
    <w:rsid w:val="4CDB4582"/>
    <w:rsid w:val="4EA80C2C"/>
    <w:rsid w:val="4EE4092C"/>
    <w:rsid w:val="510359DF"/>
    <w:rsid w:val="52416E80"/>
    <w:rsid w:val="52753E57"/>
    <w:rsid w:val="52C33D66"/>
    <w:rsid w:val="53874F99"/>
    <w:rsid w:val="551D6334"/>
    <w:rsid w:val="55A559A5"/>
    <w:rsid w:val="56494A23"/>
    <w:rsid w:val="567233E3"/>
    <w:rsid w:val="587518AF"/>
    <w:rsid w:val="58B5011A"/>
    <w:rsid w:val="59271254"/>
    <w:rsid w:val="5A084158"/>
    <w:rsid w:val="5A5233BE"/>
    <w:rsid w:val="5AD42692"/>
    <w:rsid w:val="5C4A0F7A"/>
    <w:rsid w:val="5CE10994"/>
    <w:rsid w:val="5D0A354C"/>
    <w:rsid w:val="5D107A3F"/>
    <w:rsid w:val="5E7008FF"/>
    <w:rsid w:val="5E961D31"/>
    <w:rsid w:val="5F3F2E8A"/>
    <w:rsid w:val="60025813"/>
    <w:rsid w:val="60AD5CAC"/>
    <w:rsid w:val="60E65A85"/>
    <w:rsid w:val="62AB5EA7"/>
    <w:rsid w:val="64B30E55"/>
    <w:rsid w:val="64D835F1"/>
    <w:rsid w:val="64FB5370"/>
    <w:rsid w:val="65385D9F"/>
    <w:rsid w:val="65755C04"/>
    <w:rsid w:val="65E120E1"/>
    <w:rsid w:val="66B3308E"/>
    <w:rsid w:val="67390D68"/>
    <w:rsid w:val="675B18CF"/>
    <w:rsid w:val="67AA2321"/>
    <w:rsid w:val="688358A6"/>
    <w:rsid w:val="69740693"/>
    <w:rsid w:val="6A510F7A"/>
    <w:rsid w:val="6CA420BB"/>
    <w:rsid w:val="6D855192"/>
    <w:rsid w:val="6F2B0249"/>
    <w:rsid w:val="723D2CFA"/>
    <w:rsid w:val="72A64CA8"/>
    <w:rsid w:val="72EB0B54"/>
    <w:rsid w:val="73D5539A"/>
    <w:rsid w:val="75662603"/>
    <w:rsid w:val="76EA6BA6"/>
    <w:rsid w:val="77965192"/>
    <w:rsid w:val="78305787"/>
    <w:rsid w:val="786F2225"/>
    <w:rsid w:val="7A293BFF"/>
    <w:rsid w:val="7AA91CB5"/>
    <w:rsid w:val="7ADB489D"/>
    <w:rsid w:val="7B690C89"/>
    <w:rsid w:val="7C3A2812"/>
    <w:rsid w:val="7C96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0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F106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F106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F106E"/>
    <w:rPr>
      <w:b/>
    </w:rPr>
  </w:style>
  <w:style w:type="paragraph" w:styleId="a5">
    <w:name w:val="header"/>
    <w:basedOn w:val="a"/>
    <w:link w:val="Char"/>
    <w:rsid w:val="00B53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537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53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537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450</Words>
  <Characters>2565</Characters>
  <Application>Microsoft Office Word</Application>
  <DocSecurity>0</DocSecurity>
  <Lines>21</Lines>
  <Paragraphs>6</Paragraphs>
  <ScaleCrop>false</ScaleCrop>
  <Company>Sky123.Org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Dreamcatcher</dc:creator>
  <cp:lastModifiedBy>罗飞雄</cp:lastModifiedBy>
  <cp:revision>2</cp:revision>
  <cp:lastPrinted>2024-10-18T08:00:00Z</cp:lastPrinted>
  <dcterms:created xsi:type="dcterms:W3CDTF">2024-10-18T09:57:00Z</dcterms:created>
  <dcterms:modified xsi:type="dcterms:W3CDTF">2024-10-18T09:57:00Z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A1E296542B5F4EE6A00045CD4D4E6EB2</vt:lpwstr>
  </property>
</Properties>
</file>