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5C74B">
      <w:pPr>
        <w:overflowPunct w:val="0"/>
        <w:adjustRightInd w:val="0"/>
        <w:snapToGrid w:val="0"/>
        <w:spacing w:line="56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1</w:t>
      </w:r>
    </w:p>
    <w:p w14:paraId="5159D921">
      <w:pPr>
        <w:overflowPunct w:val="0"/>
        <w:adjustRightInd w:val="0"/>
        <w:snapToGrid w:val="0"/>
        <w:spacing w:line="560" w:lineRule="exact"/>
        <w:jc w:val="center"/>
        <w:rPr>
          <w:rFonts w:ascii="方正小标宋_GBK" w:hAnsi="方正小标宋简体" w:eastAsia="方正小标宋_GBK" w:cs="方正小标宋简体"/>
          <w:color w:val="000000" w:themeColor="text1"/>
          <w:sz w:val="40"/>
          <w:szCs w:val="44"/>
          <w14:textFill>
            <w14:solidFill>
              <w14:schemeClr w14:val="tx1"/>
            </w14:solidFill>
          </w14:textFill>
        </w:rPr>
      </w:pPr>
      <w:r>
        <w:rPr>
          <w:rFonts w:hint="eastAsia" w:ascii="方正小标宋_GBK" w:hAnsi="方正小标宋简体" w:eastAsia="方正小标宋_GBK" w:cs="方正小标宋简体"/>
          <w:color w:val="000000" w:themeColor="text1"/>
          <w:sz w:val="40"/>
          <w:szCs w:val="44"/>
          <w14:textFill>
            <w14:solidFill>
              <w14:schemeClr w14:val="tx1"/>
            </w14:solidFill>
          </w14:textFill>
        </w:rPr>
        <w:t>第</w:t>
      </w:r>
      <w:r>
        <w:rPr>
          <w:rFonts w:hint="eastAsia" w:ascii="方正小标宋_GBK" w:hAnsi="方正小标宋简体" w:eastAsia="方正小标宋_GBK" w:cs="方正小标宋简体"/>
          <w:color w:val="000000" w:themeColor="text1"/>
          <w:sz w:val="40"/>
          <w:szCs w:val="44"/>
          <w:lang w:val="en-US" w:eastAsia="zh-CN"/>
          <w14:textFill>
            <w14:solidFill>
              <w14:schemeClr w14:val="tx1"/>
            </w14:solidFill>
          </w14:textFill>
        </w:rPr>
        <w:t>八</w:t>
      </w:r>
      <w:r>
        <w:rPr>
          <w:rFonts w:hint="eastAsia" w:ascii="方正小标宋_GBK" w:hAnsi="方正小标宋简体" w:eastAsia="方正小标宋_GBK" w:cs="方正小标宋简体"/>
          <w:color w:val="000000" w:themeColor="text1"/>
          <w:sz w:val="40"/>
          <w:szCs w:val="44"/>
          <w14:textFill>
            <w14:solidFill>
              <w14:schemeClr w14:val="tx1"/>
            </w14:solidFill>
          </w14:textFill>
        </w:rPr>
        <w:t>届中华经典诵写讲大赛</w:t>
      </w:r>
    </w:p>
    <w:p w14:paraId="67491F37">
      <w:pPr>
        <w:overflowPunct w:val="0"/>
        <w:adjustRightInd w:val="0"/>
        <w:snapToGrid w:val="0"/>
        <w:spacing w:line="560" w:lineRule="exact"/>
        <w:jc w:val="center"/>
        <w:rPr>
          <w:rFonts w:ascii="方正小标宋_GBK" w:hAnsi="方正小标宋简体" w:eastAsia="方正小标宋_GBK" w:cs="方正小标宋简体"/>
          <w:b/>
          <w:bCs/>
          <w:color w:val="000000" w:themeColor="text1"/>
          <w:kern w:val="0"/>
          <w:sz w:val="40"/>
          <w:szCs w:val="44"/>
          <w14:textFill>
            <w14:solidFill>
              <w14:schemeClr w14:val="tx1"/>
            </w14:solidFill>
          </w14:textFill>
        </w:rPr>
      </w:pPr>
      <w:r>
        <w:rPr>
          <w:rFonts w:hint="eastAsia" w:ascii="方正小标宋_GBK" w:hAnsi="方正小标宋简体" w:eastAsia="方正小标宋_GBK" w:cs="方正小标宋简体"/>
          <w:color w:val="000000" w:themeColor="text1"/>
          <w:sz w:val="40"/>
          <w:szCs w:val="44"/>
          <w14:textFill>
            <w14:solidFill>
              <w14:schemeClr w14:val="tx1"/>
            </w14:solidFill>
          </w14:textFill>
        </w:rPr>
        <w:t>“诵读中国”经典诵读大赛</w:t>
      </w:r>
      <w:r>
        <w:rPr>
          <w:rFonts w:hint="eastAsia" w:ascii="方正小标宋_GBK" w:hAnsi="方正小标宋简体" w:eastAsia="方正小标宋_GBK" w:cs="方正小标宋简体"/>
          <w:kern w:val="0"/>
          <w:sz w:val="40"/>
          <w:szCs w:val="44"/>
        </w:rPr>
        <w:t>石家庄学院选拔赛</w:t>
      </w:r>
      <w:r>
        <w:rPr>
          <w:rFonts w:hint="eastAsia" w:ascii="方正小标宋_GBK" w:hAnsi="方正小标宋简体" w:eastAsia="方正小标宋_GBK" w:cs="方正小标宋简体"/>
          <w:color w:val="000000" w:themeColor="text1"/>
          <w:sz w:val="40"/>
          <w:szCs w:val="44"/>
          <w14:textFill>
            <w14:solidFill>
              <w14:schemeClr w14:val="tx1"/>
            </w14:solidFill>
          </w14:textFill>
        </w:rPr>
        <w:t>方案</w:t>
      </w:r>
    </w:p>
    <w:p w14:paraId="6BA02E7E">
      <w:pPr>
        <w:overflowPunct w:val="0"/>
        <w:adjustRightInd w:val="0"/>
        <w:snapToGrid w:val="0"/>
        <w:spacing w:line="560" w:lineRule="exact"/>
        <w:rPr>
          <w:rFonts w:ascii="仿宋_GB2312" w:hAnsi="仿宋_GB2312" w:eastAsia="仿宋_GB2312" w:cs="仿宋_GB2312"/>
          <w:color w:val="000000" w:themeColor="text1"/>
          <w:kern w:val="0"/>
          <w:sz w:val="32"/>
          <w:szCs w:val="32"/>
          <w14:textFill>
            <w14:solidFill>
              <w14:schemeClr w14:val="tx1"/>
            </w14:solidFill>
          </w14:textFill>
        </w:rPr>
      </w:pPr>
    </w:p>
    <w:p w14:paraId="49C622B8">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一、组织机构</w:t>
      </w:r>
    </w:p>
    <w:p w14:paraId="5D9E1D13">
      <w:pPr>
        <w:overflowPunct w:val="0"/>
        <w:adjustRightInd w:val="0"/>
        <w:snapToGrid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主办单位：</w:t>
      </w:r>
    </w:p>
    <w:p w14:paraId="5E6C8C71">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石家庄学院语言文字工作委员会、石家庄学院教务处</w:t>
      </w:r>
    </w:p>
    <w:p w14:paraId="2EB0AFC3">
      <w:pPr>
        <w:pStyle w:val="2"/>
        <w:ind w:left="0" w:leftChars="0" w:firstLine="644"/>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承办单位：</w:t>
      </w:r>
    </w:p>
    <w:p w14:paraId="763B0A61">
      <w:pPr>
        <w:pStyle w:val="2"/>
        <w:ind w:left="0" w:leftChars="0" w:firstLine="642"/>
        <w:rPr>
          <w:rFonts w:ascii="仿宋_GB2312" w:hAnsi="仿宋_GB2312" w:eastAsia="仿宋_GB2312" w:cs="仿宋_GB2312"/>
          <w:b/>
          <w:bCs/>
          <w:sz w:val="32"/>
          <w:szCs w:val="32"/>
        </w:rPr>
      </w:pPr>
      <w:r>
        <w:rPr>
          <w:rFonts w:hint="eastAsia" w:ascii="仿宋_GB2312" w:hAnsi="仿宋_GB2312" w:eastAsia="仿宋_GB2312" w:cs="仿宋_GB2312"/>
          <w:sz w:val="32"/>
          <w:szCs w:val="32"/>
        </w:rPr>
        <w:t>石家庄学院图书馆</w:t>
      </w:r>
    </w:p>
    <w:p w14:paraId="3F3386C8">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二、参赛对象与组别</w:t>
      </w:r>
    </w:p>
    <w:p w14:paraId="5FC30186">
      <w:pPr>
        <w:shd w:val="clear" w:color="auto" w:fill="FFFFFF"/>
        <w:overflowPunct w:val="0"/>
        <w:adjustRightInd w:val="0"/>
        <w:snapToGrid w:val="0"/>
        <w:spacing w:line="58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参赛对象为</w:t>
      </w:r>
      <w:r>
        <w:rPr>
          <w:rFonts w:hint="eastAsia" w:ascii="仿宋_GB2312" w:hAnsi="仿宋_GB2312" w:eastAsia="仿宋_GB2312" w:cs="仿宋_GB2312"/>
          <w:color w:val="000000" w:themeColor="text1"/>
          <w:kern w:val="0"/>
          <w:sz w:val="32"/>
          <w:szCs w:val="32"/>
          <w14:textFill>
            <w14:solidFill>
              <w14:schemeClr w14:val="tx1"/>
            </w14:solidFill>
          </w14:textFill>
        </w:rPr>
        <w:t>学校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在校学生和</w:t>
      </w:r>
      <w:r>
        <w:rPr>
          <w:rFonts w:hint="eastAsia" w:ascii="仿宋_GB2312" w:hAnsi="仿宋_GB2312" w:eastAsia="仿宋_GB2312" w:cs="仿宋_GB2312"/>
          <w:color w:val="000000" w:themeColor="text1"/>
          <w:kern w:val="0"/>
          <w:sz w:val="32"/>
          <w:szCs w:val="32"/>
          <w14:textFill>
            <w14:solidFill>
              <w14:schemeClr w14:val="tx1"/>
            </w14:solidFill>
          </w14:textFill>
        </w:rPr>
        <w:t>在职教师</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kern w:val="0"/>
          <w:sz w:val="32"/>
          <w:szCs w:val="32"/>
          <w14:textFill>
            <w14:solidFill>
              <w14:schemeClr w14:val="tx1"/>
            </w14:solidFill>
          </w14:textFill>
        </w:rPr>
        <w:t>分为大学生组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在华留学生组、教师组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个组别。每组可个人参赛，也可2人（含）以上组成团队参赛。团队参赛过程中人员不得替换、增加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不得跨组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别</w:t>
      </w:r>
      <w:r>
        <w:rPr>
          <w:rFonts w:hint="eastAsia" w:ascii="仿宋_GB2312" w:hAnsi="仿宋_GB2312" w:eastAsia="仿宋_GB2312" w:cs="仿宋_GB2312"/>
          <w:color w:val="000000" w:themeColor="text1"/>
          <w:kern w:val="0"/>
          <w:sz w:val="32"/>
          <w:szCs w:val="32"/>
          <w14:textFill>
            <w14:solidFill>
              <w14:schemeClr w14:val="tx1"/>
            </w14:solidFill>
          </w14:textFill>
        </w:rPr>
        <w:t>参赛。</w:t>
      </w:r>
    </w:p>
    <w:p w14:paraId="3453540C">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三、参赛要求</w:t>
      </w:r>
    </w:p>
    <w:p w14:paraId="6559DBF6">
      <w:pPr>
        <w:shd w:val="clear" w:color="auto" w:fill="FFFFFF"/>
        <w:overflowPunct w:val="0"/>
        <w:adjustRightInd w:val="0"/>
        <w:snapToGrid w:val="0"/>
        <w:spacing w:line="56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（一）内容要求</w:t>
      </w:r>
    </w:p>
    <w:p w14:paraId="5B2E4EE2">
      <w:pPr>
        <w:pStyle w:val="2"/>
        <w:spacing w:line="580" w:lineRule="exact"/>
        <w:ind w:left="0" w:leftChars="0"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我国古代、近现代和当代有社会影响力和典范价值的，体现中华优秀文化的经典诗词、文章、优秀图书内容节选，以及各级非物质文化遗产代表性项目名录中的民间文学类项目。当代作品应已正式出版或由省级以上广播电视等主流媒体公开发布或发表，出版、发表时间2年以上并被广泛传播。诵读文本主体前后可根据需要增加总计不超过200字的过渡语（计入总时长）。参赛作品不可自行创作，不可将多部经典作品拼凑或混合编排。改编、网络以及自创文本不在征集之列。</w:t>
      </w:r>
    </w:p>
    <w:p w14:paraId="337C8845">
      <w:pPr>
        <w:shd w:val="clear" w:color="auto" w:fill="FFFFFF"/>
        <w:overflowPunct w:val="0"/>
        <w:adjustRightInd w:val="0"/>
        <w:snapToGrid w:val="0"/>
        <w:spacing w:line="56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（二）形式要求</w:t>
      </w:r>
    </w:p>
    <w:p w14:paraId="21B6F8BC">
      <w:pPr>
        <w:shd w:val="clear" w:color="auto" w:fill="FFFFFF"/>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作品要求为2026年新创作录制的视频，高清1920×1080横屏拍摄，格式为MP4，长度为3—6分钟，大小不超过700MB，图像、声音清晰，不抖动、无噪音。视频作品必须同期录音，不得后期配音、修音。录制仅限一个场地，不得切换多个场地。</w:t>
      </w:r>
    </w:p>
    <w:p w14:paraId="36E9FC61">
      <w:pPr>
        <w:shd w:val="clear" w:color="auto" w:fill="FFFFFF"/>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16E081C4">
      <w:pPr>
        <w:shd w:val="clear" w:color="auto" w:fill="FFFFFF"/>
        <w:overflowPunct w:val="0"/>
        <w:adjustRightInd w:val="0"/>
        <w:snapToGrid w:val="0"/>
        <w:spacing w:line="56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（三）其他要求</w:t>
      </w:r>
    </w:p>
    <w:p w14:paraId="7349094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诵读须使用普通话，在以诵读为主的基础上，可适当借助吟诵、音乐等手段融合展现诵读内容。鼓励展现地域、民族语言文化的作品。鼓励以团队形式诵读，团队人数不超过20人。</w:t>
      </w:r>
    </w:p>
    <w:p w14:paraId="54434ADF">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奖的同一指导老师不重复获得优秀指导教师奖。</w:t>
      </w:r>
    </w:p>
    <w:p w14:paraId="650B50C6">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四、赛程安排</w:t>
      </w:r>
    </w:p>
    <w:p w14:paraId="5662346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各单位自行选拔推荐入围学校选拔赛的作品。推荐作品视频不能出现参赛选手的名字、学校或所在单位等信息。</w:t>
      </w:r>
    </w:p>
    <w:p w14:paraId="40276C0B">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各单位须组织参赛者登录大赛官网（网址：https://jdsxj.eduyun.cn）参加语言文字知识及诵读常识测评，每人可进行多次测评，系统取最高分为最终成绩（不计入复赛）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60分以上测评合格者方可获得参赛资格。测评时间截至6月25日24:00。</w:t>
      </w:r>
    </w:p>
    <w:p w14:paraId="7033EC55">
      <w:pPr>
        <w:adjustRightInd w:val="0"/>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按“参赛要求”，每个</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提交一个百度云盘文件夹，文件夹请注明报送</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名称、作品数量。请</w:t>
      </w:r>
      <w:r>
        <w:rPr>
          <w:rFonts w:hint="eastAsia" w:ascii="仿宋_GB2312" w:hAnsi="仿宋_GB2312" w:eastAsia="仿宋_GB2312" w:cs="仿宋_GB2312"/>
          <w:sz w:val="32"/>
          <w:szCs w:val="32"/>
          <w:highlight w:val="none"/>
        </w:rPr>
        <w:t>于</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日前将</w:t>
      </w:r>
      <w:r>
        <w:rPr>
          <w:rFonts w:hint="eastAsia" w:ascii="仿宋_GB2312" w:hAnsi="仿宋_GB2312" w:eastAsia="仿宋_GB2312" w:cs="仿宋_GB2312"/>
          <w:sz w:val="32"/>
          <w:szCs w:val="32"/>
        </w:rPr>
        <w:t>该百度云文件链接和《作品汇总表》（</w:t>
      </w: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）发送至工作邮箱：</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21976216@qq.com</w:t>
      </w:r>
      <w:r>
        <w:rPr>
          <w:rFonts w:hint="eastAsia" w:ascii="仿宋_GB2312" w:hAnsi="仿宋_GB2312" w:eastAsia="仿宋_GB2312" w:cs="仿宋_GB2312"/>
          <w:sz w:val="32"/>
          <w:szCs w:val="32"/>
        </w:rPr>
        <w:t>（若有提取密码，请一并标明）。邮件标题为“单位+经典诵读大赛作品汇总表及百度云文件链接”。文件夹内以组别为单位创建子文件夹，每个子文件夹名称为“作品组别，作品数量”（如“</w:t>
      </w:r>
      <w:r>
        <w:rPr>
          <w:rFonts w:hint="eastAsia" w:ascii="仿宋_GB2312" w:hAnsi="仿宋_GB2312" w:eastAsia="仿宋_GB2312" w:cs="仿宋_GB2312"/>
          <w:sz w:val="32"/>
          <w:szCs w:val="32"/>
          <w:lang w:val="en-US" w:eastAsia="zh-CN"/>
        </w:rPr>
        <w:t>大学生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”），子文件夹内是独立完整的参赛作品视频（视频名称为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作品名称＋朗诵者姓名）</w:t>
      </w:r>
      <w:r>
        <w:rPr>
          <w:rFonts w:hint="eastAsia" w:ascii="仿宋_GB2312" w:hAnsi="仿宋_GB2312" w:eastAsia="仿宋_GB2312" w:cs="仿宋_GB2312"/>
          <w:sz w:val="32"/>
          <w:szCs w:val="32"/>
          <w:lang w:eastAsia="zh-CN"/>
        </w:rPr>
        <w:t>。</w:t>
      </w:r>
    </w:p>
    <w:p w14:paraId="6168796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学校将推荐</w:t>
      </w:r>
      <w:r>
        <w:rPr>
          <w:rFonts w:hint="eastAsia" w:ascii="仿宋_GB2312" w:hAnsi="仿宋_GB2312" w:eastAsia="仿宋_GB2312" w:cs="仿宋_GB2312"/>
          <w:sz w:val="32"/>
          <w:szCs w:val="32"/>
          <w:lang w:val="en-US" w:eastAsia="zh-CN"/>
        </w:rPr>
        <w:t>大学生组10项</w:t>
      </w:r>
      <w:r>
        <w:rPr>
          <w:rFonts w:hint="eastAsia" w:ascii="仿宋_GB2312" w:hAnsi="仿宋_GB2312" w:eastAsia="仿宋_GB2312" w:cs="仿宋_GB2312"/>
          <w:color w:val="auto"/>
          <w:sz w:val="32"/>
          <w:szCs w:val="32"/>
          <w:lang w:val="en-US" w:eastAsia="zh-CN"/>
        </w:rPr>
        <w:t>（优先推荐“石家庄学院2026年世界读书日主题诵读大赛”决赛获奖作品）、</w:t>
      </w:r>
      <w:r>
        <w:rPr>
          <w:rFonts w:hint="eastAsia" w:ascii="仿宋_GB2312" w:hAnsi="仿宋_GB2312" w:eastAsia="仿宋_GB2312" w:cs="仿宋_GB2312"/>
          <w:sz w:val="32"/>
          <w:szCs w:val="32"/>
          <w:lang w:val="en-US" w:eastAsia="zh-CN"/>
        </w:rPr>
        <w:t>在华留学生组5项、</w:t>
      </w:r>
      <w:r>
        <w:rPr>
          <w:rFonts w:hint="eastAsia" w:ascii="仿宋_GB2312" w:hAnsi="仿宋_GB2312" w:eastAsia="仿宋_GB2312" w:cs="仿宋_GB2312"/>
          <w:sz w:val="32"/>
          <w:szCs w:val="32"/>
        </w:rPr>
        <w:t>教师组2项作品参加</w:t>
      </w:r>
      <w:r>
        <w:rPr>
          <w:rFonts w:hint="eastAsia" w:ascii="仿宋_GB2312" w:hAnsi="仿宋_GB2312" w:eastAsia="仿宋_GB2312" w:cs="仿宋_GB2312"/>
          <w:sz w:val="32"/>
          <w:szCs w:val="32"/>
          <w:lang w:val="en-US" w:eastAsia="zh-CN"/>
        </w:rPr>
        <w:t>石家庄市</w:t>
      </w:r>
      <w:r>
        <w:rPr>
          <w:rFonts w:hint="eastAsia" w:ascii="仿宋_GB2312" w:hAnsi="仿宋_GB2312" w:eastAsia="仿宋_GB2312" w:cs="仿宋_GB2312"/>
          <w:sz w:val="32"/>
          <w:szCs w:val="32"/>
        </w:rPr>
        <w:t>选拔赛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石家庄市统一选拔推荐入围省赛作品，</w:t>
      </w:r>
      <w:r>
        <w:rPr>
          <w:rFonts w:hint="eastAsia" w:ascii="仿宋_GB2312" w:hAnsi="仿宋_GB2312" w:eastAsia="仿宋_GB2312" w:cs="仿宋_GB2312"/>
          <w:sz w:val="32"/>
          <w:szCs w:val="32"/>
        </w:rPr>
        <w:t>省级获奖证书</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由省教育厅颁发。</w:t>
      </w:r>
    </w:p>
    <w:p w14:paraId="4D986858">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进入全国复赛（入围全国复赛者由大赛组委会另行通知）的参赛者需使用报名时登记的手机号登录大赛官网填写基本信息、上传作品。全国复赛及决赛安排详见大赛官网。入围全国决赛的参赛作品将参加线下现场比赛。</w:t>
      </w:r>
    </w:p>
    <w:p w14:paraId="24569F7D">
      <w:pPr>
        <w:overflowPunct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、联系方式</w:t>
      </w:r>
    </w:p>
    <w:p w14:paraId="09B65719">
      <w:pPr>
        <w:shd w:val="clear" w:color="auto" w:fill="FFFFFF"/>
        <w:overflowPunct w:val="0"/>
        <w:adjustRightInd w:val="0"/>
        <w:snapToGrid w:val="0"/>
        <w:spacing w:line="58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图书馆</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联系人：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徐海波  </w:t>
      </w:r>
      <w:r>
        <w:rPr>
          <w:rFonts w:ascii="仿宋_GB2312" w:hAnsi="仿宋_GB2312" w:eastAsia="仿宋_GB2312" w:cs="仿宋_GB2312"/>
          <w:color w:val="000000" w:themeColor="text1"/>
          <w:kern w:val="0"/>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66617273</w:t>
      </w:r>
    </w:p>
    <w:p w14:paraId="2A7F758A">
      <w:pPr>
        <w:pStyle w:val="2"/>
        <w:ind w:left="422" w:firstLine="422"/>
      </w:pPr>
    </w:p>
    <w:p w14:paraId="50820C60">
      <w:pPr>
        <w:overflowPunct w:val="0"/>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“诵读中国”经典诵读大赛作品汇总表</w:t>
      </w:r>
    </w:p>
    <w:p w14:paraId="15C24E10">
      <w:pPr>
        <w:pStyle w:val="2"/>
        <w:ind w:left="422" w:firstLine="422"/>
      </w:pPr>
    </w:p>
    <w:p w14:paraId="0506E598">
      <w:pPr>
        <w:pStyle w:val="2"/>
        <w:ind w:left="422" w:firstLine="422"/>
      </w:pPr>
    </w:p>
    <w:p w14:paraId="245E20DF">
      <w:pPr>
        <w:overflowPunct w:val="0"/>
        <w:adjustRightInd w:val="0"/>
        <w:snapToGrid w:val="0"/>
        <w:spacing w:line="58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语言文字工作委员会</w:t>
      </w:r>
    </w:p>
    <w:p w14:paraId="46A26C69">
      <w:pPr>
        <w:overflowPunct w:val="0"/>
        <w:adjustRightInd w:val="0"/>
        <w:snapToGrid w:val="0"/>
        <w:spacing w:line="580" w:lineRule="exact"/>
        <w:ind w:right="642"/>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石家庄学院教务处</w:t>
      </w:r>
    </w:p>
    <w:p w14:paraId="5EA2828B">
      <w:pPr>
        <w:overflowPunct w:val="0"/>
        <w:adjustRightInd w:val="0"/>
        <w:snapToGrid w:val="0"/>
        <w:spacing w:line="580" w:lineRule="exact"/>
        <w:ind w:right="642"/>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石家庄学院图书馆</w:t>
      </w:r>
    </w:p>
    <w:p w14:paraId="15CC51EE">
      <w:pPr>
        <w:overflowPunct w:val="0"/>
        <w:adjustRightInd w:val="0"/>
        <w:snapToGrid w:val="0"/>
        <w:spacing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53A0AF06">
      <w:pPr>
        <w:overflowPunct w:val="0"/>
        <w:adjustRightInd w:val="0"/>
        <w:snapToGrid w:val="0"/>
        <w:spacing w:line="58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w:t>
      </w:r>
    </w:p>
    <w:p w14:paraId="0099541A">
      <w:pPr>
        <w:shd w:val="clear" w:color="auto" w:fill="FFFFFF"/>
        <w:overflowPunct w:val="0"/>
        <w:adjustRightInd w:val="0"/>
        <w:snapToGrid w:val="0"/>
        <w:spacing w:line="580" w:lineRule="exact"/>
        <w:rPr>
          <w:rFonts w:eastAsia="仿宋_GB2312"/>
          <w:color w:val="000000" w:themeColor="text1"/>
          <w:sz w:val="32"/>
          <w:szCs w:val="32"/>
          <w14:textFill>
            <w14:solidFill>
              <w14:schemeClr w14:val="tx1"/>
            </w14:solidFill>
          </w14:textFill>
        </w:rPr>
      </w:pPr>
    </w:p>
    <w:p w14:paraId="09D5BF5C">
      <w:pPr>
        <w:overflowPunct w:val="0"/>
        <w:adjustRightInd w:val="0"/>
        <w:snapToGrid w:val="0"/>
        <w:spacing w:line="580" w:lineRule="exact"/>
        <w:rPr>
          <w:rFonts w:ascii="仿宋_GB2312" w:hAnsi="仿宋_GB2312" w:eastAsia="仿宋_GB2312" w:cs="仿宋_GB2312"/>
          <w:sz w:val="32"/>
          <w:szCs w:val="32"/>
        </w:rPr>
      </w:pPr>
    </w:p>
    <w:p w14:paraId="4ECF679B">
      <w:pPr>
        <w:spacing w:line="440" w:lineRule="exact"/>
        <w:ind w:firstLine="880" w:firstLineChars="200"/>
        <w:rPr>
          <w:rFonts w:eastAsia="方正小标宋_GBK" w:cs="方正小标宋_GBK"/>
          <w:sz w:val="44"/>
          <w:szCs w:val="44"/>
        </w:rPr>
        <w:sectPr>
          <w:footerReference r:id="rId4" w:type="first"/>
          <w:footerReference r:id="rId3" w:type="default"/>
          <w:pgSz w:w="11906" w:h="16838"/>
          <w:pgMar w:top="1701" w:right="1474" w:bottom="1587" w:left="1587" w:header="851" w:footer="992" w:gutter="0"/>
          <w:pgNumType w:fmt="numberInDash"/>
          <w:cols w:space="0" w:num="1"/>
          <w:docGrid w:type="linesAndChars" w:linePitch="312" w:charSpace="190"/>
        </w:sectPr>
      </w:pPr>
    </w:p>
    <w:p w14:paraId="16B5A165">
      <w:pPr>
        <w:adjustRightInd w:val="0"/>
        <w:snapToGrid w:val="0"/>
        <w:spacing w:line="560" w:lineRule="exact"/>
        <w:rPr>
          <w:rFonts w:hint="eastAsia" w:ascii="黑体" w:hAnsi="黑体" w:eastAsia="黑体" w:cs="黑体"/>
          <w:sz w:val="32"/>
          <w:szCs w:val="28"/>
          <w:lang w:val="en-US" w:eastAsia="zh-CN"/>
        </w:rPr>
      </w:pPr>
      <w:r>
        <w:rPr>
          <w:rFonts w:hint="eastAsia" w:ascii="黑体" w:hAnsi="黑体" w:eastAsia="黑体" w:cs="黑体"/>
          <w:sz w:val="32"/>
          <w:szCs w:val="28"/>
        </w:rPr>
        <w:t>附</w:t>
      </w:r>
      <w:r>
        <w:rPr>
          <w:rFonts w:hint="eastAsia" w:ascii="黑体" w:hAnsi="黑体" w:eastAsia="黑体" w:cs="黑体"/>
          <w:sz w:val="32"/>
          <w:szCs w:val="28"/>
          <w:lang w:val="en-US" w:eastAsia="zh-CN"/>
        </w:rPr>
        <w:t>件</w:t>
      </w:r>
    </w:p>
    <w:p w14:paraId="389FE30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i w:val="0"/>
          <w:iCs w:val="0"/>
          <w:sz w:val="44"/>
          <w:szCs w:val="44"/>
        </w:rPr>
      </w:pPr>
      <w:r>
        <w:rPr>
          <w:rFonts w:hint="eastAsia" w:eastAsia="方正小标宋简体" w:cs="方正小标宋简体"/>
          <w:i w:val="0"/>
          <w:iCs w:val="0"/>
          <w:sz w:val="44"/>
          <w:szCs w:val="44"/>
        </w:rPr>
        <w:t>第</w:t>
      </w:r>
      <w:r>
        <w:rPr>
          <w:rFonts w:hint="eastAsia" w:eastAsia="方正小标宋简体" w:cs="方正小标宋简体"/>
          <w:i w:val="0"/>
          <w:iCs w:val="0"/>
          <w:sz w:val="44"/>
          <w:szCs w:val="44"/>
          <w:lang w:val="en-US" w:eastAsia="zh-CN"/>
        </w:rPr>
        <w:t>八</w:t>
      </w:r>
      <w:r>
        <w:rPr>
          <w:rFonts w:hint="eastAsia" w:eastAsia="方正小标宋简体" w:cs="方正小标宋简体"/>
          <w:i w:val="0"/>
          <w:iCs w:val="0"/>
          <w:sz w:val="44"/>
          <w:szCs w:val="44"/>
        </w:rPr>
        <w:t>届中华经典</w:t>
      </w:r>
      <w:r>
        <w:rPr>
          <w:rFonts w:hint="eastAsia" w:eastAsia="方正小标宋简体" w:cs="方正小标宋简体"/>
          <w:i w:val="0"/>
          <w:iCs w:val="0"/>
          <w:color w:val="000000"/>
          <w:sz w:val="44"/>
          <w:szCs w:val="44"/>
        </w:rPr>
        <w:t>诵写讲</w:t>
      </w:r>
      <w:r>
        <w:rPr>
          <w:rFonts w:hint="eastAsia" w:eastAsia="方正小标宋简体" w:cs="方正小标宋简体"/>
          <w:i w:val="0"/>
          <w:iCs w:val="0"/>
          <w:sz w:val="44"/>
          <w:szCs w:val="44"/>
        </w:rPr>
        <w:t>大赛</w:t>
      </w:r>
      <w:r>
        <w:rPr>
          <w:rFonts w:hint="eastAsia" w:eastAsia="方正小标宋简体" w:cs="方正小标宋简体"/>
          <w:i w:val="0"/>
          <w:iCs w:val="0"/>
          <w:sz w:val="44"/>
          <w:szCs w:val="44"/>
          <w:lang w:eastAsia="zh-CN"/>
        </w:rPr>
        <w:t>诵读大赛</w:t>
      </w:r>
      <w:r>
        <w:rPr>
          <w:rFonts w:hint="eastAsia" w:eastAsia="方正小标宋简体" w:cs="方正小标宋简体"/>
          <w:i w:val="0"/>
          <w:iCs w:val="0"/>
          <w:sz w:val="44"/>
          <w:szCs w:val="44"/>
        </w:rPr>
        <w:t>作品汇总表</w:t>
      </w:r>
    </w:p>
    <w:p w14:paraId="6BE513E3">
      <w:pPr>
        <w:adjustRightInd w:val="0"/>
        <w:snapToGrid w:val="0"/>
        <w:spacing w:line="560" w:lineRule="exact"/>
        <w:jc w:val="left"/>
        <w:rPr>
          <w:rFonts w:hint="eastAsia" w:ascii="方正仿宋_GBK" w:hAnsi="方正仿宋_GBK" w:eastAsia="方正仿宋_GBK" w:cs="方正仿宋_GBK"/>
          <w:i w:val="0"/>
          <w:iCs w:val="0"/>
          <w:sz w:val="24"/>
          <w:szCs w:val="28"/>
          <w:u w:val="single"/>
        </w:rPr>
      </w:pPr>
      <w:r>
        <w:rPr>
          <w:rFonts w:hint="eastAsia" w:ascii="方正仿宋_GBK" w:hAnsi="方正仿宋_GBK" w:eastAsia="方正仿宋_GBK" w:cs="方正仿宋_GBK"/>
          <w:i w:val="0"/>
          <w:iCs w:val="0"/>
          <w:sz w:val="24"/>
          <w:szCs w:val="28"/>
        </w:rPr>
        <w:t>填表日期：     年    月    日      推荐作品数：</w:t>
      </w:r>
      <w:r>
        <w:rPr>
          <w:rFonts w:hint="eastAsia" w:ascii="方正仿宋_GBK" w:hAnsi="方正仿宋_GBK" w:eastAsia="方正仿宋_GBK" w:cs="方正仿宋_GBK"/>
          <w:i w:val="0"/>
          <w:iCs w:val="0"/>
          <w:sz w:val="24"/>
          <w:szCs w:val="28"/>
          <w:u w:val="single"/>
        </w:rPr>
        <w:t xml:space="preserve">     （个）</w:t>
      </w:r>
    </w:p>
    <w:tbl>
      <w:tblPr>
        <w:tblStyle w:val="8"/>
        <w:tblW w:w="14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485"/>
        <w:gridCol w:w="1635"/>
        <w:gridCol w:w="2049"/>
        <w:gridCol w:w="1687"/>
        <w:gridCol w:w="1859"/>
        <w:gridCol w:w="1560"/>
        <w:gridCol w:w="2006"/>
        <w:gridCol w:w="1046"/>
      </w:tblGrid>
      <w:tr w14:paraId="68DC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33" w:type="dxa"/>
            <w:tcBorders>
              <w:top w:val="single" w:color="auto" w:sz="4" w:space="0"/>
              <w:left w:val="single" w:color="auto" w:sz="4" w:space="0"/>
              <w:bottom w:val="single" w:color="auto" w:sz="4" w:space="0"/>
              <w:right w:val="single" w:color="auto" w:sz="4" w:space="0"/>
            </w:tcBorders>
            <w:noWrap w:val="0"/>
            <w:vAlign w:val="center"/>
          </w:tcPr>
          <w:p w14:paraId="23A8A3C5">
            <w:pPr>
              <w:widowControl/>
              <w:adjustRightInd w:val="0"/>
              <w:snapToGrid w:val="0"/>
              <w:jc w:val="center"/>
              <w:rPr>
                <w:rFonts w:hint="eastAsia" w:asciiTheme="minorEastAsia" w:hAnsiTheme="minorEastAsia" w:eastAsiaTheme="minorEastAsia" w:cstheme="minorEastAsia"/>
                <w:b/>
                <w:i w:val="0"/>
                <w:iCs w:val="0"/>
                <w:kern w:val="0"/>
                <w:sz w:val="21"/>
                <w:szCs w:val="21"/>
              </w:rPr>
            </w:pPr>
            <w:r>
              <w:rPr>
                <w:rFonts w:hint="eastAsia" w:asciiTheme="minorEastAsia" w:hAnsiTheme="minorEastAsia" w:eastAsiaTheme="minorEastAsia" w:cstheme="minorEastAsia"/>
                <w:b/>
                <w:i w:val="0"/>
                <w:iCs w:val="0"/>
                <w:kern w:val="0"/>
                <w:sz w:val="21"/>
                <w:szCs w:val="21"/>
              </w:rPr>
              <w:t>报送</w:t>
            </w:r>
            <w:r>
              <w:rPr>
                <w:rFonts w:hint="eastAsia" w:asciiTheme="minorEastAsia" w:hAnsiTheme="minorEastAsia" w:eastAsiaTheme="minorEastAsia" w:cstheme="minorEastAsia"/>
                <w:b/>
                <w:i w:val="0"/>
                <w:iCs w:val="0"/>
                <w:kern w:val="0"/>
                <w:sz w:val="21"/>
                <w:szCs w:val="21"/>
                <w:lang w:val="en-US" w:eastAsia="zh-CN"/>
              </w:rPr>
              <w:t>单位</w:t>
            </w:r>
            <w:r>
              <w:rPr>
                <w:rFonts w:hint="eastAsia" w:asciiTheme="minorEastAsia" w:hAnsiTheme="minorEastAsia" w:eastAsiaTheme="minorEastAsia" w:cstheme="minorEastAsia"/>
                <w:b/>
                <w:i w:val="0"/>
                <w:iCs w:val="0"/>
                <w:kern w:val="0"/>
                <w:sz w:val="21"/>
                <w:szCs w:val="21"/>
              </w:rPr>
              <w:t>（公章）</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D4029F2">
            <w:pPr>
              <w:widowControl/>
              <w:adjustRightInd w:val="0"/>
              <w:snapToGrid w:val="0"/>
              <w:spacing w:line="560" w:lineRule="exact"/>
              <w:jc w:val="center"/>
              <w:rPr>
                <w:rFonts w:hint="eastAsia" w:asciiTheme="minorEastAsia" w:hAnsiTheme="minorEastAsia" w:eastAsiaTheme="minorEastAsia" w:cstheme="minorEastAsia"/>
                <w:b/>
                <w:i w:val="0"/>
                <w:iCs w:val="0"/>
                <w:kern w:val="0"/>
                <w:sz w:val="21"/>
                <w:szCs w:val="21"/>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58E25AFD">
            <w:pPr>
              <w:widowControl/>
              <w:adjustRightInd w:val="0"/>
              <w:snapToGrid w:val="0"/>
              <w:spacing w:line="560" w:lineRule="exact"/>
              <w:jc w:val="center"/>
              <w:rPr>
                <w:rFonts w:hint="eastAsia" w:asciiTheme="minorEastAsia" w:hAnsiTheme="minorEastAsia" w:eastAsiaTheme="minorEastAsia" w:cstheme="minorEastAsia"/>
                <w:b/>
                <w:i w:val="0"/>
                <w:iCs w:val="0"/>
                <w:kern w:val="0"/>
                <w:sz w:val="21"/>
                <w:szCs w:val="21"/>
              </w:rPr>
            </w:pPr>
            <w:r>
              <w:rPr>
                <w:rFonts w:hint="eastAsia" w:asciiTheme="minorEastAsia" w:hAnsiTheme="minorEastAsia" w:eastAsiaTheme="minorEastAsia" w:cstheme="minorEastAsia"/>
                <w:b/>
                <w:i w:val="0"/>
                <w:iCs w:val="0"/>
                <w:kern w:val="0"/>
                <w:sz w:val="21"/>
                <w:szCs w:val="21"/>
              </w:rPr>
              <w:t>联系人</w:t>
            </w:r>
          </w:p>
        </w:tc>
        <w:tc>
          <w:tcPr>
            <w:tcW w:w="2049" w:type="dxa"/>
            <w:tcBorders>
              <w:top w:val="single" w:color="auto" w:sz="4" w:space="0"/>
              <w:left w:val="single" w:color="auto" w:sz="4" w:space="0"/>
              <w:bottom w:val="single" w:color="auto" w:sz="4" w:space="0"/>
              <w:right w:val="single" w:color="auto" w:sz="4" w:space="0"/>
            </w:tcBorders>
            <w:noWrap/>
            <w:vAlign w:val="center"/>
          </w:tcPr>
          <w:p w14:paraId="3A7964FA">
            <w:pPr>
              <w:widowControl/>
              <w:adjustRightInd w:val="0"/>
              <w:snapToGrid w:val="0"/>
              <w:spacing w:line="560" w:lineRule="exact"/>
              <w:jc w:val="center"/>
              <w:rPr>
                <w:rFonts w:hint="eastAsia" w:asciiTheme="minorEastAsia" w:hAnsiTheme="minorEastAsia" w:eastAsiaTheme="minorEastAsia" w:cstheme="minorEastAsia"/>
                <w:b/>
                <w:i w:val="0"/>
                <w:iCs w:val="0"/>
                <w:kern w:val="0"/>
                <w:sz w:val="21"/>
                <w:szCs w:val="21"/>
              </w:rPr>
            </w:pPr>
          </w:p>
        </w:tc>
        <w:tc>
          <w:tcPr>
            <w:tcW w:w="1687" w:type="dxa"/>
            <w:tcBorders>
              <w:top w:val="single" w:color="auto" w:sz="4" w:space="0"/>
              <w:left w:val="single" w:color="auto" w:sz="4" w:space="0"/>
              <w:bottom w:val="single" w:color="auto" w:sz="4" w:space="0"/>
              <w:right w:val="single" w:color="auto" w:sz="4" w:space="0"/>
            </w:tcBorders>
            <w:noWrap/>
            <w:vAlign w:val="center"/>
          </w:tcPr>
          <w:p w14:paraId="1D7E6CB9">
            <w:pPr>
              <w:widowControl/>
              <w:adjustRightInd w:val="0"/>
              <w:snapToGrid w:val="0"/>
              <w:spacing w:line="560" w:lineRule="exact"/>
              <w:jc w:val="center"/>
              <w:rPr>
                <w:rFonts w:hint="eastAsia" w:asciiTheme="minorEastAsia" w:hAnsiTheme="minorEastAsia" w:eastAsiaTheme="minorEastAsia" w:cstheme="minorEastAsia"/>
                <w:b/>
                <w:i w:val="0"/>
                <w:iCs w:val="0"/>
                <w:kern w:val="0"/>
                <w:sz w:val="21"/>
                <w:szCs w:val="21"/>
              </w:rPr>
            </w:pPr>
            <w:r>
              <w:rPr>
                <w:rFonts w:hint="eastAsia" w:asciiTheme="minorEastAsia" w:hAnsiTheme="minorEastAsia" w:eastAsiaTheme="minorEastAsia" w:cstheme="minorEastAsia"/>
                <w:b/>
                <w:i w:val="0"/>
                <w:iCs w:val="0"/>
                <w:kern w:val="0"/>
                <w:sz w:val="21"/>
                <w:szCs w:val="21"/>
              </w:rPr>
              <w:t>联系电话</w:t>
            </w:r>
          </w:p>
        </w:tc>
        <w:tc>
          <w:tcPr>
            <w:tcW w:w="1859" w:type="dxa"/>
            <w:tcBorders>
              <w:top w:val="single" w:color="auto" w:sz="4" w:space="0"/>
              <w:left w:val="single" w:color="auto" w:sz="4" w:space="0"/>
              <w:bottom w:val="single" w:color="auto" w:sz="4" w:space="0"/>
              <w:right w:val="single" w:color="auto" w:sz="4" w:space="0"/>
            </w:tcBorders>
            <w:noWrap/>
            <w:vAlign w:val="center"/>
          </w:tcPr>
          <w:p w14:paraId="5BD56DDB">
            <w:pPr>
              <w:widowControl/>
              <w:adjustRightInd w:val="0"/>
              <w:snapToGrid w:val="0"/>
              <w:spacing w:line="560" w:lineRule="exact"/>
              <w:jc w:val="center"/>
              <w:rPr>
                <w:rFonts w:hint="eastAsia" w:asciiTheme="minorEastAsia" w:hAnsiTheme="minorEastAsia" w:eastAsiaTheme="minorEastAsia" w:cstheme="minorEastAsia"/>
                <w:b/>
                <w:i w:val="0"/>
                <w:iCs w:val="0"/>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34AB3C3">
            <w:pPr>
              <w:widowControl/>
              <w:adjustRightInd w:val="0"/>
              <w:snapToGrid w:val="0"/>
              <w:spacing w:line="560" w:lineRule="exact"/>
              <w:jc w:val="center"/>
              <w:rPr>
                <w:rFonts w:hint="eastAsia" w:asciiTheme="minorEastAsia" w:hAnsiTheme="minorEastAsia" w:eastAsiaTheme="minorEastAsia" w:cstheme="minorEastAsia"/>
                <w:b/>
                <w:i w:val="0"/>
                <w:iCs w:val="0"/>
                <w:kern w:val="0"/>
                <w:sz w:val="21"/>
                <w:szCs w:val="21"/>
              </w:rPr>
            </w:pPr>
            <w:r>
              <w:rPr>
                <w:rFonts w:hint="eastAsia" w:asciiTheme="minorEastAsia" w:hAnsiTheme="minorEastAsia" w:eastAsiaTheme="minorEastAsia" w:cstheme="minorEastAsia"/>
                <w:b/>
                <w:i w:val="0"/>
                <w:iCs w:val="0"/>
                <w:kern w:val="0"/>
                <w:sz w:val="21"/>
                <w:szCs w:val="21"/>
              </w:rPr>
              <w:t>电子邮箱</w:t>
            </w:r>
          </w:p>
        </w:tc>
        <w:tc>
          <w:tcPr>
            <w:tcW w:w="3052" w:type="dxa"/>
            <w:gridSpan w:val="2"/>
            <w:tcBorders>
              <w:top w:val="single" w:color="auto" w:sz="4" w:space="0"/>
              <w:left w:val="single" w:color="auto" w:sz="4" w:space="0"/>
              <w:bottom w:val="single" w:color="auto" w:sz="4" w:space="0"/>
              <w:right w:val="single" w:color="auto" w:sz="4" w:space="0"/>
            </w:tcBorders>
            <w:noWrap/>
            <w:vAlign w:val="center"/>
          </w:tcPr>
          <w:p w14:paraId="0332A7C6">
            <w:pPr>
              <w:widowControl/>
              <w:adjustRightInd w:val="0"/>
              <w:snapToGrid w:val="0"/>
              <w:spacing w:line="560" w:lineRule="exact"/>
              <w:jc w:val="center"/>
              <w:rPr>
                <w:rFonts w:hint="eastAsia" w:asciiTheme="minorEastAsia" w:hAnsiTheme="minorEastAsia" w:eastAsiaTheme="minorEastAsia" w:cstheme="minorEastAsia"/>
                <w:b/>
                <w:i w:val="0"/>
                <w:iCs w:val="0"/>
                <w:kern w:val="0"/>
                <w:sz w:val="21"/>
                <w:szCs w:val="21"/>
              </w:rPr>
            </w:pPr>
          </w:p>
        </w:tc>
      </w:tr>
      <w:tr w14:paraId="43EF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33" w:type="dxa"/>
            <w:tcBorders>
              <w:top w:val="single" w:color="auto" w:sz="4" w:space="0"/>
              <w:left w:val="single" w:color="auto" w:sz="4" w:space="0"/>
              <w:bottom w:val="single" w:color="auto" w:sz="4" w:space="0"/>
              <w:right w:val="single" w:color="auto" w:sz="4" w:space="0"/>
            </w:tcBorders>
            <w:noWrap w:val="0"/>
            <w:vAlign w:val="center"/>
          </w:tcPr>
          <w:p w14:paraId="0639B67F">
            <w:pPr>
              <w:widowControl/>
              <w:adjustRightInd w:val="0"/>
              <w:snapToGrid w:val="0"/>
              <w:spacing w:line="560" w:lineRule="exact"/>
              <w:jc w:val="center"/>
              <w:rPr>
                <w:rFonts w:hint="eastAsia" w:asciiTheme="minorEastAsia" w:hAnsiTheme="minorEastAsia" w:eastAsiaTheme="minorEastAsia" w:cstheme="minorEastAsia"/>
                <w:b/>
                <w:i w:val="0"/>
                <w:iCs w:val="0"/>
                <w:kern w:val="0"/>
                <w:sz w:val="21"/>
                <w:szCs w:val="21"/>
              </w:rPr>
            </w:pPr>
            <w:r>
              <w:rPr>
                <w:rFonts w:hint="eastAsia" w:asciiTheme="minorEastAsia" w:hAnsiTheme="minorEastAsia" w:eastAsiaTheme="minorEastAsia" w:cstheme="minorEastAsia"/>
                <w:b/>
                <w:i w:val="0"/>
                <w:iCs w:val="0"/>
                <w:kern w:val="0"/>
                <w:sz w:val="21"/>
                <w:szCs w:val="21"/>
              </w:rPr>
              <w:t>序号</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FACBAB3">
            <w:pPr>
              <w:widowControl/>
              <w:adjustRightInd w:val="0"/>
              <w:snapToGrid w:val="0"/>
              <w:spacing w:line="560" w:lineRule="exact"/>
              <w:jc w:val="center"/>
              <w:rPr>
                <w:rFonts w:hint="eastAsia" w:asciiTheme="minorEastAsia" w:hAnsiTheme="minorEastAsia" w:eastAsiaTheme="minorEastAsia" w:cstheme="minorEastAsia"/>
                <w:b/>
                <w:i w:val="0"/>
                <w:iCs w:val="0"/>
                <w:kern w:val="0"/>
                <w:sz w:val="21"/>
                <w:szCs w:val="21"/>
              </w:rPr>
            </w:pPr>
            <w:r>
              <w:rPr>
                <w:rFonts w:hint="eastAsia" w:asciiTheme="minorEastAsia" w:hAnsiTheme="minorEastAsia" w:eastAsiaTheme="minorEastAsia" w:cstheme="minorEastAsia"/>
                <w:b/>
                <w:i w:val="0"/>
                <w:iCs w:val="0"/>
                <w:kern w:val="0"/>
                <w:sz w:val="21"/>
                <w:szCs w:val="21"/>
              </w:rPr>
              <w:t>组别</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60D4D1D0">
            <w:pPr>
              <w:widowControl/>
              <w:adjustRightInd w:val="0"/>
              <w:snapToGrid w:val="0"/>
              <w:spacing w:line="560" w:lineRule="exact"/>
              <w:jc w:val="center"/>
              <w:rPr>
                <w:rFonts w:hint="eastAsia" w:asciiTheme="minorEastAsia" w:hAnsiTheme="minorEastAsia" w:eastAsiaTheme="minorEastAsia" w:cstheme="minorEastAsia"/>
                <w:b/>
                <w:i w:val="0"/>
                <w:iCs w:val="0"/>
                <w:kern w:val="0"/>
                <w:sz w:val="21"/>
                <w:szCs w:val="21"/>
              </w:rPr>
            </w:pPr>
            <w:r>
              <w:rPr>
                <w:rFonts w:hint="eastAsia" w:asciiTheme="minorEastAsia" w:hAnsiTheme="minorEastAsia" w:eastAsiaTheme="minorEastAsia" w:cstheme="minorEastAsia"/>
                <w:b/>
                <w:i w:val="0"/>
                <w:iCs w:val="0"/>
                <w:kern w:val="0"/>
                <w:sz w:val="21"/>
                <w:szCs w:val="21"/>
              </w:rPr>
              <w:t>作品名称</w:t>
            </w:r>
          </w:p>
        </w:tc>
        <w:tc>
          <w:tcPr>
            <w:tcW w:w="2049" w:type="dxa"/>
            <w:tcBorders>
              <w:top w:val="single" w:color="auto" w:sz="4" w:space="0"/>
              <w:left w:val="single" w:color="auto" w:sz="4" w:space="0"/>
              <w:bottom w:val="single" w:color="auto" w:sz="4" w:space="0"/>
              <w:right w:val="single" w:color="auto" w:sz="4" w:space="0"/>
            </w:tcBorders>
            <w:noWrap/>
            <w:vAlign w:val="center"/>
          </w:tcPr>
          <w:p w14:paraId="641B1678">
            <w:pPr>
              <w:widowControl/>
              <w:adjustRightInd w:val="0"/>
              <w:snapToGrid w:val="0"/>
              <w:jc w:val="center"/>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b/>
                <w:i w:val="0"/>
                <w:iCs w:val="0"/>
                <w:kern w:val="0"/>
                <w:sz w:val="21"/>
                <w:szCs w:val="21"/>
              </w:rPr>
              <w:t>参赛者姓名</w:t>
            </w:r>
          </w:p>
        </w:tc>
        <w:tc>
          <w:tcPr>
            <w:tcW w:w="1687" w:type="dxa"/>
            <w:tcBorders>
              <w:top w:val="single" w:color="auto" w:sz="4" w:space="0"/>
              <w:left w:val="single" w:color="auto" w:sz="4" w:space="0"/>
              <w:bottom w:val="single" w:color="auto" w:sz="4" w:space="0"/>
              <w:right w:val="single" w:color="auto" w:sz="4" w:space="0"/>
            </w:tcBorders>
            <w:noWrap/>
            <w:vAlign w:val="center"/>
          </w:tcPr>
          <w:p w14:paraId="12872E5E">
            <w:pPr>
              <w:widowControl/>
              <w:adjustRightInd w:val="0"/>
              <w:snapToGrid w:val="0"/>
              <w:jc w:val="center"/>
              <w:rPr>
                <w:rFonts w:hint="eastAsia" w:asciiTheme="minorEastAsia" w:hAnsiTheme="minorEastAsia" w:eastAsiaTheme="minorEastAsia" w:cstheme="minorEastAsia"/>
                <w:b/>
                <w:i w:val="0"/>
                <w:iCs w:val="0"/>
                <w:kern w:val="0"/>
                <w:sz w:val="21"/>
                <w:szCs w:val="21"/>
              </w:rPr>
            </w:pPr>
            <w:r>
              <w:rPr>
                <w:rFonts w:hint="eastAsia" w:asciiTheme="minorEastAsia" w:hAnsiTheme="minorEastAsia" w:eastAsiaTheme="minorEastAsia" w:cstheme="minorEastAsia"/>
                <w:b/>
                <w:i w:val="0"/>
                <w:iCs w:val="0"/>
                <w:kern w:val="0"/>
                <w:sz w:val="21"/>
                <w:szCs w:val="21"/>
              </w:rPr>
              <w:t>参赛者单位</w:t>
            </w:r>
          </w:p>
        </w:tc>
        <w:tc>
          <w:tcPr>
            <w:tcW w:w="1859" w:type="dxa"/>
            <w:tcBorders>
              <w:top w:val="single" w:color="auto" w:sz="4" w:space="0"/>
              <w:left w:val="single" w:color="auto" w:sz="4" w:space="0"/>
              <w:bottom w:val="single" w:color="auto" w:sz="4" w:space="0"/>
              <w:right w:val="single" w:color="auto" w:sz="4" w:space="0"/>
            </w:tcBorders>
            <w:noWrap/>
            <w:vAlign w:val="center"/>
          </w:tcPr>
          <w:p w14:paraId="204CEDFD">
            <w:pPr>
              <w:widowControl/>
              <w:adjustRightInd w:val="0"/>
              <w:snapToGrid w:val="0"/>
              <w:jc w:val="center"/>
              <w:rPr>
                <w:rFonts w:hint="eastAsia" w:asciiTheme="minorEastAsia" w:hAnsiTheme="minorEastAsia" w:eastAsiaTheme="minorEastAsia" w:cstheme="minorEastAsia"/>
                <w:b/>
                <w:i w:val="0"/>
                <w:iCs w:val="0"/>
                <w:kern w:val="0"/>
                <w:sz w:val="21"/>
                <w:szCs w:val="21"/>
                <w:lang w:val="en-US" w:eastAsia="zh-CN"/>
              </w:rPr>
            </w:pPr>
            <w:r>
              <w:rPr>
                <w:rFonts w:hint="eastAsia" w:asciiTheme="minorEastAsia" w:hAnsiTheme="minorEastAsia" w:eastAsiaTheme="minorEastAsia" w:cstheme="minorEastAsia"/>
                <w:b/>
                <w:i w:val="0"/>
                <w:iCs w:val="0"/>
                <w:kern w:val="0"/>
                <w:sz w:val="21"/>
                <w:szCs w:val="21"/>
                <w:lang w:val="en-US" w:eastAsia="zh-CN"/>
              </w:rPr>
              <w:t>大赛官网注册</w:t>
            </w:r>
          </w:p>
          <w:p w14:paraId="31299BCC">
            <w:pPr>
              <w:widowControl/>
              <w:adjustRightInd w:val="0"/>
              <w:snapToGrid w:val="0"/>
              <w:jc w:val="center"/>
              <w:rPr>
                <w:rFonts w:hint="eastAsia" w:asciiTheme="minorEastAsia" w:hAnsiTheme="minorEastAsia" w:eastAsiaTheme="minorEastAsia" w:cstheme="minorEastAsia"/>
                <w:b/>
                <w:i w:val="0"/>
                <w:iCs w:val="0"/>
                <w:kern w:val="0"/>
                <w:sz w:val="21"/>
                <w:szCs w:val="21"/>
              </w:rPr>
            </w:pPr>
            <w:r>
              <w:rPr>
                <w:rFonts w:hint="eastAsia" w:asciiTheme="minorEastAsia" w:hAnsiTheme="minorEastAsia" w:eastAsiaTheme="minorEastAsia" w:cstheme="minorEastAsia"/>
                <w:b/>
                <w:i w:val="0"/>
                <w:iCs w:val="0"/>
                <w:kern w:val="0"/>
                <w:sz w:val="21"/>
                <w:szCs w:val="21"/>
              </w:rPr>
              <w:t>手机号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8F21711">
            <w:pPr>
              <w:widowControl/>
              <w:adjustRightInd w:val="0"/>
              <w:snapToGrid w:val="0"/>
              <w:spacing w:line="560" w:lineRule="exact"/>
              <w:jc w:val="center"/>
              <w:rPr>
                <w:rFonts w:hint="eastAsia" w:asciiTheme="minorEastAsia" w:hAnsiTheme="minorEastAsia" w:eastAsiaTheme="minorEastAsia" w:cstheme="minorEastAsia"/>
                <w:b/>
                <w:i w:val="0"/>
                <w:iCs w:val="0"/>
                <w:kern w:val="0"/>
                <w:sz w:val="21"/>
                <w:szCs w:val="21"/>
              </w:rPr>
            </w:pPr>
            <w:r>
              <w:rPr>
                <w:rFonts w:hint="eastAsia" w:asciiTheme="minorEastAsia" w:hAnsiTheme="minorEastAsia" w:eastAsiaTheme="minorEastAsia" w:cstheme="minorEastAsia"/>
                <w:b/>
                <w:i w:val="0"/>
                <w:iCs w:val="0"/>
                <w:kern w:val="0"/>
                <w:sz w:val="21"/>
                <w:szCs w:val="21"/>
              </w:rPr>
              <w:t>指导教师</w:t>
            </w:r>
          </w:p>
        </w:tc>
        <w:tc>
          <w:tcPr>
            <w:tcW w:w="2006" w:type="dxa"/>
            <w:tcBorders>
              <w:top w:val="single" w:color="auto" w:sz="4" w:space="0"/>
              <w:left w:val="single" w:color="auto" w:sz="4" w:space="0"/>
              <w:bottom w:val="single" w:color="auto" w:sz="4" w:space="0"/>
              <w:right w:val="single" w:color="auto" w:sz="4" w:space="0"/>
            </w:tcBorders>
            <w:noWrap/>
            <w:vAlign w:val="center"/>
          </w:tcPr>
          <w:p w14:paraId="071761EC">
            <w:pPr>
              <w:widowControl/>
              <w:adjustRightInd w:val="0"/>
              <w:snapToGrid w:val="0"/>
              <w:jc w:val="center"/>
              <w:rPr>
                <w:rFonts w:hint="eastAsia" w:asciiTheme="minorEastAsia" w:hAnsiTheme="minorEastAsia" w:eastAsiaTheme="minorEastAsia" w:cstheme="minorEastAsia"/>
                <w:b/>
                <w:i w:val="0"/>
                <w:iCs w:val="0"/>
                <w:kern w:val="0"/>
                <w:sz w:val="21"/>
                <w:szCs w:val="21"/>
              </w:rPr>
            </w:pPr>
            <w:r>
              <w:rPr>
                <w:rFonts w:hint="eastAsia" w:asciiTheme="minorEastAsia" w:hAnsiTheme="minorEastAsia" w:eastAsiaTheme="minorEastAsia" w:cstheme="minorEastAsia"/>
                <w:b/>
                <w:i w:val="0"/>
                <w:iCs w:val="0"/>
                <w:kern w:val="0"/>
                <w:sz w:val="21"/>
                <w:szCs w:val="21"/>
                <w:lang w:val="en-US" w:eastAsia="zh-CN"/>
              </w:rPr>
              <w:t>指导教师单位</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52CAAB02">
            <w:pPr>
              <w:widowControl/>
              <w:adjustRightInd w:val="0"/>
              <w:snapToGrid w:val="0"/>
              <w:spacing w:line="560" w:lineRule="exact"/>
              <w:jc w:val="center"/>
              <w:rPr>
                <w:rFonts w:hint="eastAsia" w:asciiTheme="minorEastAsia" w:hAnsiTheme="minorEastAsia" w:eastAsiaTheme="minorEastAsia" w:cstheme="minorEastAsia"/>
                <w:b/>
                <w:i w:val="0"/>
                <w:iCs w:val="0"/>
                <w:kern w:val="0"/>
                <w:sz w:val="21"/>
                <w:szCs w:val="21"/>
                <w:lang w:val="en-US" w:eastAsia="zh-CN"/>
              </w:rPr>
            </w:pPr>
            <w:r>
              <w:rPr>
                <w:rFonts w:hint="eastAsia" w:asciiTheme="minorEastAsia" w:hAnsiTheme="minorEastAsia" w:eastAsiaTheme="minorEastAsia" w:cstheme="minorEastAsia"/>
                <w:b/>
                <w:i w:val="0"/>
                <w:iCs w:val="0"/>
                <w:kern w:val="0"/>
                <w:sz w:val="21"/>
                <w:szCs w:val="21"/>
                <w:lang w:val="en-US" w:eastAsia="zh-CN"/>
              </w:rPr>
              <w:t>备注</w:t>
            </w:r>
          </w:p>
        </w:tc>
      </w:tr>
      <w:tr w14:paraId="4B88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33" w:type="dxa"/>
            <w:tcBorders>
              <w:top w:val="single" w:color="auto" w:sz="4" w:space="0"/>
              <w:left w:val="single" w:color="auto" w:sz="4" w:space="0"/>
              <w:bottom w:val="single" w:color="auto" w:sz="4" w:space="0"/>
              <w:right w:val="single" w:color="auto" w:sz="4" w:space="0"/>
            </w:tcBorders>
            <w:noWrap w:val="0"/>
            <w:vAlign w:val="center"/>
          </w:tcPr>
          <w:p w14:paraId="2A521EFE">
            <w:pPr>
              <w:widowControl/>
              <w:adjustRightInd w:val="0"/>
              <w:snapToGrid w:val="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例</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6886F50">
            <w:pPr>
              <w:widowControl/>
              <w:adjustRightInd w:val="0"/>
              <w:snapToGrid w:val="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lang w:val="en-US" w:eastAsia="zh-CN"/>
              </w:rPr>
              <w:t>大</w:t>
            </w:r>
            <w:r>
              <w:rPr>
                <w:rFonts w:hint="eastAsia" w:asciiTheme="minorEastAsia" w:hAnsiTheme="minorEastAsia" w:eastAsiaTheme="minorEastAsia" w:cstheme="minorEastAsia"/>
                <w:i w:val="0"/>
                <w:iCs w:val="0"/>
                <w:kern w:val="0"/>
                <w:sz w:val="21"/>
                <w:szCs w:val="21"/>
              </w:rPr>
              <w:t>学生组</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21D2EDA3">
            <w:pPr>
              <w:widowControl/>
              <w:adjustRightInd w:val="0"/>
              <w:snapToGrid w:val="0"/>
              <w:jc w:val="center"/>
              <w:rPr>
                <w:rFonts w:hint="eastAsia" w:asciiTheme="minorEastAsia" w:hAnsiTheme="minorEastAsia" w:eastAsiaTheme="minorEastAsia" w:cstheme="minorEastAsia"/>
                <w:i w:val="0"/>
                <w:iCs w:val="0"/>
                <w:kern w:val="0"/>
                <w:sz w:val="21"/>
                <w:szCs w:val="21"/>
                <w:lang w:eastAsia="zh-CN"/>
              </w:rPr>
            </w:pPr>
            <w:r>
              <w:rPr>
                <w:rFonts w:hint="eastAsia" w:asciiTheme="minorEastAsia" w:hAnsiTheme="minorEastAsia" w:eastAsiaTheme="minorEastAsia" w:cstheme="minorEastAsia"/>
                <w:i w:val="0"/>
                <w:iCs w:val="0"/>
                <w:kern w:val="0"/>
                <w:sz w:val="21"/>
                <w:szCs w:val="21"/>
                <w:lang w:val="en-US" w:eastAsia="zh-CN"/>
              </w:rPr>
              <w:t>青春中国</w:t>
            </w:r>
          </w:p>
        </w:tc>
        <w:tc>
          <w:tcPr>
            <w:tcW w:w="2049" w:type="dxa"/>
            <w:tcBorders>
              <w:top w:val="single" w:color="auto" w:sz="4" w:space="0"/>
              <w:left w:val="single" w:color="auto" w:sz="4" w:space="0"/>
              <w:bottom w:val="single" w:color="auto" w:sz="4" w:space="0"/>
              <w:right w:val="single" w:color="auto" w:sz="4" w:space="0"/>
            </w:tcBorders>
            <w:noWrap/>
            <w:vAlign w:val="center"/>
          </w:tcPr>
          <w:p w14:paraId="766E1B01">
            <w:pPr>
              <w:widowControl/>
              <w:adjustRightInd w:val="0"/>
              <w:snapToGrid w:val="0"/>
              <w:jc w:val="center"/>
              <w:rPr>
                <w:rFonts w:hint="default" w:asciiTheme="minorEastAsia" w:hAnsiTheme="minorEastAsia" w:eastAsiaTheme="minorEastAsia" w:cstheme="minorEastAsia"/>
                <w:i w:val="0"/>
                <w:iCs w:val="0"/>
                <w:kern w:val="0"/>
                <w:sz w:val="21"/>
                <w:szCs w:val="21"/>
                <w:lang w:val="en-US" w:eastAsia="zh-CN"/>
              </w:rPr>
            </w:pPr>
            <w:r>
              <w:rPr>
                <w:rFonts w:hint="eastAsia" w:asciiTheme="minorEastAsia" w:hAnsiTheme="minorEastAsia" w:eastAsiaTheme="minorEastAsia" w:cstheme="minorEastAsia"/>
                <w:i w:val="0"/>
                <w:iCs w:val="0"/>
                <w:kern w:val="0"/>
                <w:sz w:val="21"/>
                <w:szCs w:val="21"/>
              </w:rPr>
              <w:t>赵某</w:t>
            </w:r>
            <w:r>
              <w:rPr>
                <w:rFonts w:hint="eastAsia" w:asciiTheme="minorEastAsia" w:hAnsiTheme="minorEastAsia" w:eastAsiaTheme="minorEastAsia" w:cstheme="minorEastAsia"/>
                <w:i w:val="0"/>
                <w:iCs w:val="0"/>
                <w:kern w:val="0"/>
                <w:sz w:val="21"/>
                <w:szCs w:val="21"/>
                <w:lang w:eastAsia="zh-CN"/>
              </w:rPr>
              <w:t>、</w:t>
            </w:r>
            <w:r>
              <w:rPr>
                <w:rFonts w:hint="eastAsia" w:asciiTheme="minorEastAsia" w:hAnsiTheme="minorEastAsia" w:eastAsiaTheme="minorEastAsia" w:cstheme="minorEastAsia"/>
                <w:i w:val="0"/>
                <w:iCs w:val="0"/>
                <w:kern w:val="0"/>
                <w:sz w:val="21"/>
                <w:szCs w:val="21"/>
                <w:lang w:val="en-US" w:eastAsia="zh-CN"/>
              </w:rPr>
              <w:t>李某</w:t>
            </w:r>
          </w:p>
        </w:tc>
        <w:tc>
          <w:tcPr>
            <w:tcW w:w="1687" w:type="dxa"/>
            <w:tcBorders>
              <w:top w:val="single" w:color="auto" w:sz="4" w:space="0"/>
              <w:left w:val="single" w:color="auto" w:sz="4" w:space="0"/>
              <w:bottom w:val="single" w:color="auto" w:sz="4" w:space="0"/>
              <w:right w:val="single" w:color="auto" w:sz="4" w:space="0"/>
            </w:tcBorders>
            <w:noWrap/>
            <w:vAlign w:val="center"/>
          </w:tcPr>
          <w:p w14:paraId="7F30EB7C">
            <w:pPr>
              <w:widowControl/>
              <w:adjustRightInd w:val="0"/>
              <w:snapToGrid w:val="0"/>
              <w:jc w:val="center"/>
              <w:rPr>
                <w:rFonts w:hint="eastAsia" w:asciiTheme="minorEastAsia" w:hAnsiTheme="minorEastAsia" w:eastAsiaTheme="minorEastAsia" w:cstheme="minorEastAsia"/>
                <w:i w:val="0"/>
                <w:iCs w:val="0"/>
                <w:kern w:val="0"/>
                <w:sz w:val="21"/>
                <w:szCs w:val="21"/>
                <w:lang w:val="en-US" w:eastAsia="zh-CN"/>
              </w:rPr>
            </w:pPr>
            <w:r>
              <w:rPr>
                <w:rFonts w:hint="eastAsia" w:asciiTheme="minorEastAsia" w:hAnsiTheme="minorEastAsia" w:eastAsiaTheme="minorEastAsia" w:cstheme="minorEastAsia"/>
                <w:i w:val="0"/>
                <w:iCs w:val="0"/>
                <w:kern w:val="0"/>
                <w:sz w:val="21"/>
                <w:szCs w:val="21"/>
                <w:lang w:val="en-US" w:eastAsia="zh-CN"/>
              </w:rPr>
              <w:t>石家庄学院</w:t>
            </w:r>
          </w:p>
          <w:p w14:paraId="5182C2C4">
            <w:pPr>
              <w:widowControl/>
              <w:adjustRightInd w:val="0"/>
              <w:snapToGrid w:val="0"/>
              <w:jc w:val="center"/>
              <w:rPr>
                <w:rFonts w:hint="default" w:asciiTheme="minorEastAsia" w:hAnsiTheme="minorEastAsia" w:eastAsiaTheme="minorEastAsia" w:cstheme="minorEastAsia"/>
                <w:i w:val="0"/>
                <w:iCs w:val="0"/>
                <w:kern w:val="0"/>
                <w:sz w:val="21"/>
                <w:szCs w:val="21"/>
                <w:lang w:val="en-US" w:eastAsia="zh-CN"/>
              </w:rPr>
            </w:pPr>
            <w:r>
              <w:rPr>
                <w:rFonts w:hint="eastAsia" w:asciiTheme="minorEastAsia" w:hAnsiTheme="minorEastAsia" w:eastAsiaTheme="minorEastAsia" w:cstheme="minorEastAsia"/>
                <w:i w:val="0"/>
                <w:iCs w:val="0"/>
                <w:kern w:val="0"/>
                <w:sz w:val="21"/>
                <w:szCs w:val="21"/>
                <w:lang w:val="en-US" w:eastAsia="zh-CN"/>
              </w:rPr>
              <w:t>文学与历史学院</w:t>
            </w:r>
          </w:p>
        </w:tc>
        <w:tc>
          <w:tcPr>
            <w:tcW w:w="1859" w:type="dxa"/>
            <w:tcBorders>
              <w:top w:val="single" w:color="auto" w:sz="4" w:space="0"/>
              <w:left w:val="single" w:color="auto" w:sz="4" w:space="0"/>
              <w:bottom w:val="single" w:color="auto" w:sz="4" w:space="0"/>
              <w:right w:val="single" w:color="auto" w:sz="4" w:space="0"/>
            </w:tcBorders>
            <w:noWrap/>
            <w:vAlign w:val="center"/>
          </w:tcPr>
          <w:p w14:paraId="2397B2F4">
            <w:pPr>
              <w:widowControl/>
              <w:adjustRightInd w:val="0"/>
              <w:snapToGrid w:val="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15812345678</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25C9314">
            <w:pPr>
              <w:widowControl/>
              <w:adjustRightInd w:val="0"/>
              <w:snapToGrid w:val="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钱某</w:t>
            </w:r>
          </w:p>
        </w:tc>
        <w:tc>
          <w:tcPr>
            <w:tcW w:w="2006" w:type="dxa"/>
            <w:tcBorders>
              <w:top w:val="single" w:color="auto" w:sz="4" w:space="0"/>
              <w:left w:val="single" w:color="auto" w:sz="4" w:space="0"/>
              <w:bottom w:val="single" w:color="auto" w:sz="4" w:space="0"/>
              <w:right w:val="single" w:color="auto" w:sz="4" w:space="0"/>
            </w:tcBorders>
            <w:noWrap/>
            <w:vAlign w:val="center"/>
          </w:tcPr>
          <w:p w14:paraId="1F2C3FBF">
            <w:pPr>
              <w:widowControl/>
              <w:adjustRightInd w:val="0"/>
              <w:snapToGrid w:val="0"/>
              <w:jc w:val="center"/>
              <w:rPr>
                <w:rFonts w:hint="eastAsia" w:asciiTheme="minorEastAsia" w:hAnsiTheme="minorEastAsia" w:eastAsiaTheme="minorEastAsia" w:cstheme="minorEastAsia"/>
                <w:i w:val="0"/>
                <w:iCs w:val="0"/>
                <w:kern w:val="0"/>
                <w:sz w:val="21"/>
                <w:szCs w:val="21"/>
                <w:lang w:val="en-US" w:eastAsia="zh-CN"/>
              </w:rPr>
            </w:pPr>
            <w:r>
              <w:rPr>
                <w:rFonts w:hint="eastAsia" w:asciiTheme="minorEastAsia" w:hAnsiTheme="minorEastAsia" w:eastAsiaTheme="minorEastAsia" w:cstheme="minorEastAsia"/>
                <w:i w:val="0"/>
                <w:iCs w:val="0"/>
                <w:kern w:val="0"/>
                <w:sz w:val="21"/>
                <w:szCs w:val="21"/>
                <w:lang w:val="en-US" w:eastAsia="zh-CN"/>
              </w:rPr>
              <w:t>石家庄学院</w:t>
            </w:r>
          </w:p>
          <w:p w14:paraId="7DF13C46">
            <w:pPr>
              <w:widowControl/>
              <w:adjustRightInd w:val="0"/>
              <w:snapToGrid w:val="0"/>
              <w:jc w:val="center"/>
              <w:rPr>
                <w:rFonts w:hint="default" w:asciiTheme="minorEastAsia" w:hAnsiTheme="minorEastAsia" w:eastAsiaTheme="minorEastAsia" w:cstheme="minorEastAsia"/>
                <w:i w:val="0"/>
                <w:iCs w:val="0"/>
                <w:kern w:val="0"/>
                <w:sz w:val="21"/>
                <w:szCs w:val="21"/>
                <w:lang w:val="en-US" w:eastAsia="zh-CN"/>
              </w:rPr>
            </w:pPr>
            <w:r>
              <w:rPr>
                <w:rFonts w:hint="eastAsia" w:asciiTheme="minorEastAsia" w:hAnsiTheme="minorEastAsia" w:eastAsiaTheme="minorEastAsia" w:cstheme="minorEastAsia"/>
                <w:i w:val="0"/>
                <w:iCs w:val="0"/>
                <w:kern w:val="0"/>
                <w:sz w:val="21"/>
                <w:szCs w:val="21"/>
                <w:lang w:val="en-US" w:eastAsia="zh-CN"/>
              </w:rPr>
              <w:t>文学与历史学院</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5B164B9C">
            <w:pPr>
              <w:widowControl/>
              <w:adjustRightInd w:val="0"/>
              <w:snapToGrid w:val="0"/>
              <w:jc w:val="center"/>
              <w:rPr>
                <w:rFonts w:hint="eastAsia" w:asciiTheme="minorEastAsia" w:hAnsiTheme="minorEastAsia" w:eastAsiaTheme="minorEastAsia" w:cstheme="minorEastAsia"/>
                <w:i w:val="0"/>
                <w:iCs w:val="0"/>
                <w:kern w:val="0"/>
                <w:sz w:val="21"/>
                <w:szCs w:val="21"/>
              </w:rPr>
            </w:pPr>
          </w:p>
        </w:tc>
      </w:tr>
    </w:tbl>
    <w:p w14:paraId="4DFAA023">
      <w:pPr>
        <w:adjustRightInd w:val="0"/>
        <w:snapToGrid w:val="0"/>
        <w:spacing w:line="360" w:lineRule="exact"/>
        <w:ind w:firstLine="480"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填表说明：</w:t>
      </w:r>
    </w:p>
    <w:p w14:paraId="22E9B00A">
      <w:pPr>
        <w:pStyle w:val="7"/>
        <w:keepNext w:val="0"/>
        <w:keepLines w:val="0"/>
        <w:pageBreakBefore w:val="0"/>
        <w:widowControl w:val="0"/>
        <w:kinsoku/>
        <w:wordWrap/>
        <w:overflowPunct/>
        <w:topLinePunct w:val="0"/>
        <w:autoSpaceDE/>
        <w:autoSpaceDN/>
        <w:bidi w:val="0"/>
        <w:adjustRightInd w:val="0"/>
        <w:snapToGrid w:val="0"/>
        <w:spacing w:beforeAutospacing="0" w:after="0" w:afterAutospacing="0"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序号：每个组别单独排序。</w:t>
      </w:r>
    </w:p>
    <w:p w14:paraId="512F1051">
      <w:pPr>
        <w:pStyle w:val="7"/>
        <w:keepNext w:val="0"/>
        <w:keepLines w:val="0"/>
        <w:pageBreakBefore w:val="0"/>
        <w:widowControl w:val="0"/>
        <w:kinsoku/>
        <w:wordWrap/>
        <w:overflowPunct/>
        <w:topLinePunct w:val="0"/>
        <w:autoSpaceDE/>
        <w:autoSpaceDN/>
        <w:bidi w:val="0"/>
        <w:adjustRightInd w:val="0"/>
        <w:snapToGrid w:val="0"/>
        <w:spacing w:beforeAutospacing="0" w:after="0" w:afterAutospacing="0"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作品名称：准确填写作品名称，</w:t>
      </w:r>
      <w:r>
        <w:rPr>
          <w:rFonts w:hint="eastAsia" w:asciiTheme="minorEastAsia" w:hAnsiTheme="minorEastAsia" w:eastAsiaTheme="minorEastAsia" w:cstheme="minorEastAsia"/>
          <w:sz w:val="21"/>
          <w:szCs w:val="21"/>
          <w:lang w:eastAsia="zh-CN"/>
        </w:rPr>
        <w:t>不加书名号</w:t>
      </w:r>
      <w:r>
        <w:rPr>
          <w:rFonts w:hint="eastAsia" w:asciiTheme="minorEastAsia" w:hAnsiTheme="minorEastAsia" w:eastAsiaTheme="minorEastAsia" w:cstheme="minorEastAsia"/>
          <w:sz w:val="21"/>
          <w:szCs w:val="21"/>
        </w:rPr>
        <w:t>。</w:t>
      </w:r>
    </w:p>
    <w:p w14:paraId="583C9785">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ind w:firstLine="420" w:firstLineChars="200"/>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lang w:val="en-US" w:eastAsia="zh-CN"/>
        </w:rPr>
        <w:t xml:space="preserve">3. </w:t>
      </w:r>
      <w:r>
        <w:rPr>
          <w:rFonts w:hint="eastAsia" w:asciiTheme="minorEastAsia" w:hAnsiTheme="minorEastAsia" w:eastAsiaTheme="minorEastAsia" w:cstheme="minorEastAsia"/>
          <w:color w:val="000000"/>
          <w:sz w:val="21"/>
          <w:szCs w:val="21"/>
        </w:rPr>
        <w:t>参赛者姓名：诵读大赛多人参赛的，</w:t>
      </w:r>
      <w:r>
        <w:rPr>
          <w:rFonts w:hint="eastAsia" w:asciiTheme="minorEastAsia" w:hAnsiTheme="minorEastAsia" w:eastAsiaTheme="minorEastAsia" w:cstheme="minorEastAsia"/>
          <w:color w:val="000000"/>
          <w:sz w:val="21"/>
          <w:szCs w:val="21"/>
          <w:lang w:eastAsia="zh-CN"/>
        </w:rPr>
        <w:t>应完整填写所有参赛者姓名（</w:t>
      </w:r>
      <w:r>
        <w:rPr>
          <w:rFonts w:hint="eastAsia" w:asciiTheme="minorEastAsia" w:hAnsiTheme="minorEastAsia" w:eastAsiaTheme="minorEastAsia" w:cstheme="minorEastAsia"/>
          <w:color w:val="000000"/>
          <w:sz w:val="21"/>
          <w:szCs w:val="21"/>
        </w:rPr>
        <w:t>团队人数不超过20人</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；获奖证书抬头显示前8人姓名，</w:t>
      </w:r>
      <w:r>
        <w:rPr>
          <w:rFonts w:hint="eastAsia" w:asciiTheme="minorEastAsia" w:hAnsiTheme="minorEastAsia" w:eastAsiaTheme="minorEastAsia" w:cstheme="minorEastAsia"/>
          <w:color w:val="000000"/>
          <w:sz w:val="21"/>
          <w:szCs w:val="21"/>
          <w:lang w:eastAsia="zh-CN"/>
        </w:rPr>
        <w:t>所有人员将在获奖文件</w:t>
      </w:r>
      <w:r>
        <w:rPr>
          <w:rFonts w:hint="eastAsia" w:asciiTheme="minorEastAsia" w:hAnsiTheme="minorEastAsia" w:eastAsiaTheme="minorEastAsia" w:cstheme="minorEastAsia"/>
          <w:color w:val="000000"/>
          <w:sz w:val="21"/>
          <w:szCs w:val="21"/>
        </w:rPr>
        <w:t>中显示</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留学生及外籍教师填写姓名时，以“母语名字（中文名字）”的形式填写，</w:t>
      </w:r>
      <w:r>
        <w:rPr>
          <w:rFonts w:hint="eastAsia" w:asciiTheme="minorEastAsia" w:hAnsiTheme="minorEastAsia" w:eastAsiaTheme="minorEastAsia" w:cstheme="minorEastAsia"/>
          <w:color w:val="000000"/>
          <w:sz w:val="21"/>
          <w:szCs w:val="21"/>
          <w:lang w:eastAsia="zh-CN"/>
        </w:rPr>
        <w:t>应与护照页姓名一致，</w:t>
      </w:r>
      <w:r>
        <w:rPr>
          <w:rFonts w:hint="eastAsia" w:asciiTheme="minorEastAsia" w:hAnsiTheme="minorEastAsia" w:eastAsiaTheme="minorEastAsia" w:cstheme="minorEastAsia"/>
          <w:color w:val="000000"/>
          <w:sz w:val="21"/>
          <w:szCs w:val="21"/>
        </w:rPr>
        <w:t>例：Michel(迈克)。</w:t>
      </w:r>
      <w:r>
        <w:rPr>
          <w:rFonts w:hint="eastAsia" w:asciiTheme="minorEastAsia" w:hAnsiTheme="minorEastAsia" w:eastAsiaTheme="minorEastAsia" w:cstheme="minorEastAsia"/>
          <w:color w:val="000000"/>
          <w:sz w:val="21"/>
          <w:szCs w:val="21"/>
          <w:lang w:val="en-US" w:eastAsia="zh-CN"/>
        </w:rPr>
        <w:t xml:space="preserve"> </w:t>
      </w:r>
    </w:p>
    <w:p w14:paraId="1CCC8613">
      <w:pPr>
        <w:pStyle w:val="7"/>
        <w:keepNext w:val="0"/>
        <w:keepLines w:val="0"/>
        <w:pageBreakBefore w:val="0"/>
        <w:widowControl w:val="0"/>
        <w:kinsoku/>
        <w:wordWrap/>
        <w:overflowPunct/>
        <w:topLinePunct w:val="0"/>
        <w:autoSpaceDE/>
        <w:autoSpaceDN/>
        <w:bidi w:val="0"/>
        <w:adjustRightInd w:val="0"/>
        <w:snapToGrid w:val="0"/>
        <w:spacing w:beforeAutospacing="0" w:after="0" w:afterAutospacing="0" w:line="3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 xml:space="preserve">4. </w:t>
      </w:r>
      <w:r>
        <w:rPr>
          <w:rFonts w:hint="eastAsia" w:asciiTheme="minorEastAsia" w:hAnsiTheme="minorEastAsia" w:eastAsiaTheme="minorEastAsia" w:cstheme="minorEastAsia"/>
          <w:color w:val="000000"/>
          <w:sz w:val="21"/>
          <w:szCs w:val="21"/>
          <w:lang w:eastAsia="zh-CN"/>
        </w:rPr>
        <w:t>参赛者</w:t>
      </w:r>
      <w:r>
        <w:rPr>
          <w:rFonts w:hint="eastAsia" w:asciiTheme="minorEastAsia" w:hAnsiTheme="minorEastAsia" w:eastAsiaTheme="minorEastAsia" w:cstheme="minorEastAsia"/>
          <w:color w:val="000000"/>
          <w:sz w:val="21"/>
          <w:szCs w:val="21"/>
        </w:rPr>
        <w:t>单位：以公章为准填写单位名称。</w:t>
      </w:r>
    </w:p>
    <w:p w14:paraId="4DD5BA41">
      <w:pPr>
        <w:pStyle w:val="7"/>
        <w:keepNext w:val="0"/>
        <w:keepLines w:val="0"/>
        <w:pageBreakBefore w:val="0"/>
        <w:widowControl w:val="0"/>
        <w:kinsoku/>
        <w:wordWrap/>
        <w:overflowPunct/>
        <w:topLinePunct w:val="0"/>
        <w:autoSpaceDE/>
        <w:autoSpaceDN/>
        <w:bidi w:val="0"/>
        <w:adjustRightInd w:val="0"/>
        <w:snapToGrid w:val="0"/>
        <w:spacing w:beforeAutospacing="0" w:after="0" w:afterAutospacing="0" w:line="34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5. </w:t>
      </w:r>
      <w:r>
        <w:rPr>
          <w:rFonts w:hint="eastAsia" w:asciiTheme="minorEastAsia" w:hAnsiTheme="minorEastAsia" w:eastAsiaTheme="minorEastAsia" w:cstheme="minorEastAsia"/>
          <w:b w:val="0"/>
          <w:bCs w:val="0"/>
          <w:sz w:val="21"/>
          <w:szCs w:val="21"/>
          <w:lang w:val="en-US" w:eastAsia="zh-CN"/>
        </w:rPr>
        <w:t>大赛官网注册</w:t>
      </w:r>
      <w:r>
        <w:rPr>
          <w:rFonts w:hint="eastAsia" w:asciiTheme="minorEastAsia" w:hAnsiTheme="minorEastAsia" w:eastAsiaTheme="minorEastAsia" w:cstheme="minorEastAsia"/>
          <w:b w:val="0"/>
          <w:bCs w:val="0"/>
          <w:sz w:val="21"/>
          <w:szCs w:val="21"/>
        </w:rPr>
        <w:t>手机号：</w:t>
      </w:r>
      <w:r>
        <w:rPr>
          <w:rFonts w:hint="eastAsia" w:asciiTheme="minorEastAsia" w:hAnsiTheme="minorEastAsia" w:eastAsiaTheme="minorEastAsia" w:cstheme="minorEastAsia"/>
          <w:b w:val="0"/>
          <w:bCs w:val="0"/>
          <w:sz w:val="21"/>
          <w:szCs w:val="21"/>
          <w:lang w:val="en-US" w:eastAsia="zh-CN"/>
        </w:rPr>
        <w:t>填写在</w:t>
      </w:r>
      <w:r>
        <w:rPr>
          <w:rFonts w:hint="eastAsia" w:asciiTheme="minorEastAsia" w:hAnsiTheme="minorEastAsia" w:eastAsiaTheme="minorEastAsia" w:cstheme="minorEastAsia"/>
          <w:b w:val="0"/>
          <w:bCs w:val="0"/>
          <w:sz w:val="21"/>
          <w:szCs w:val="21"/>
        </w:rPr>
        <w:t>大赛官网注册</w:t>
      </w:r>
      <w:r>
        <w:rPr>
          <w:rFonts w:hint="eastAsia" w:asciiTheme="minorEastAsia" w:hAnsiTheme="minorEastAsia" w:eastAsiaTheme="minorEastAsia" w:cstheme="minorEastAsia"/>
          <w:b w:val="0"/>
          <w:bCs w:val="0"/>
          <w:sz w:val="21"/>
          <w:szCs w:val="21"/>
          <w:lang w:val="en-US" w:eastAsia="zh-CN"/>
        </w:rPr>
        <w:t>的手机号码，用于后续上传作品</w:t>
      </w:r>
      <w:r>
        <w:rPr>
          <w:rFonts w:hint="eastAsia" w:asciiTheme="minorEastAsia" w:hAnsiTheme="minorEastAsia" w:eastAsiaTheme="minorEastAsia" w:cstheme="minorEastAsia"/>
          <w:b w:val="0"/>
          <w:bCs w:val="0"/>
          <w:sz w:val="21"/>
          <w:szCs w:val="21"/>
        </w:rPr>
        <w:t>、下载获奖证书</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一个手机号码</w:t>
      </w:r>
      <w:r>
        <w:rPr>
          <w:rFonts w:hint="eastAsia" w:asciiTheme="minorEastAsia" w:hAnsiTheme="minorEastAsia" w:eastAsiaTheme="minorEastAsia" w:cstheme="minorEastAsia"/>
          <w:b w:val="0"/>
          <w:bCs w:val="0"/>
          <w:sz w:val="21"/>
          <w:szCs w:val="21"/>
          <w:lang w:val="en-US" w:eastAsia="zh-CN"/>
        </w:rPr>
        <w:t>仅</w:t>
      </w:r>
      <w:r>
        <w:rPr>
          <w:rFonts w:hint="eastAsia" w:asciiTheme="minorEastAsia" w:hAnsiTheme="minorEastAsia" w:eastAsiaTheme="minorEastAsia" w:cstheme="minorEastAsia"/>
          <w:b w:val="0"/>
          <w:bCs w:val="0"/>
          <w:sz w:val="21"/>
          <w:szCs w:val="21"/>
        </w:rPr>
        <w:t>对应一个作品。</w:t>
      </w:r>
    </w:p>
    <w:p w14:paraId="2F9255B0">
      <w:pPr>
        <w:pStyle w:val="7"/>
        <w:keepNext w:val="0"/>
        <w:keepLines w:val="0"/>
        <w:pageBreakBefore w:val="0"/>
        <w:widowControl w:val="0"/>
        <w:kinsoku/>
        <w:wordWrap/>
        <w:overflowPunct/>
        <w:topLinePunct w:val="0"/>
        <w:autoSpaceDE/>
        <w:autoSpaceDN/>
        <w:bidi w:val="0"/>
        <w:adjustRightInd w:val="0"/>
        <w:snapToGrid w:val="0"/>
        <w:spacing w:beforeAutospacing="0" w:after="0" w:afterAutospacing="0"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指导教师：</w:t>
      </w:r>
      <w:r>
        <w:rPr>
          <w:rFonts w:hint="eastAsia" w:asciiTheme="minorEastAsia" w:hAnsiTheme="minorEastAsia" w:eastAsiaTheme="minorEastAsia" w:cstheme="minorEastAsia"/>
          <w:sz w:val="21"/>
          <w:szCs w:val="21"/>
          <w:lang w:eastAsia="zh-CN"/>
        </w:rPr>
        <w:t>参赛者不可指导本人作品。</w:t>
      </w:r>
      <w:r>
        <w:rPr>
          <w:rFonts w:hint="eastAsia" w:asciiTheme="minorEastAsia" w:hAnsiTheme="minorEastAsia" w:eastAsiaTheme="minorEastAsia" w:cstheme="minorEastAsia"/>
          <w:sz w:val="21"/>
          <w:szCs w:val="21"/>
        </w:rPr>
        <w:t>诵读大赛不超过2人。准确填写指导教师所在单位。</w:t>
      </w:r>
    </w:p>
    <w:p w14:paraId="663695AA">
      <w:pPr>
        <w:pStyle w:val="7"/>
        <w:keepNext w:val="0"/>
        <w:keepLines w:val="0"/>
        <w:pageBreakBefore w:val="0"/>
        <w:widowControl w:val="0"/>
        <w:kinsoku/>
        <w:wordWrap/>
        <w:overflowPunct/>
        <w:topLinePunct w:val="0"/>
        <w:autoSpaceDE/>
        <w:autoSpaceDN/>
        <w:bidi w:val="0"/>
        <w:adjustRightInd w:val="0"/>
        <w:snapToGrid w:val="0"/>
        <w:spacing w:beforeAutospacing="0" w:after="0" w:afterAutospacing="0" w:line="340" w:lineRule="exact"/>
        <w:ind w:left="420" w:leftChars="200" w:firstLine="0" w:firstLineChars="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7. </w:t>
      </w:r>
      <w:r>
        <w:rPr>
          <w:rFonts w:hint="eastAsia" w:asciiTheme="minorEastAsia" w:hAnsiTheme="minorEastAsia" w:eastAsiaTheme="minorEastAsia" w:cstheme="minorEastAsia"/>
          <w:color w:val="000000" w:themeColor="text1"/>
          <w:sz w:val="21"/>
          <w:szCs w:val="21"/>
          <w14:textFill>
            <w14:solidFill>
              <w14:schemeClr w14:val="tx1"/>
            </w14:solidFill>
          </w14:textFill>
        </w:rPr>
        <w:t>作品汇总表填好后，</w:t>
      </w:r>
      <w:r>
        <w:rPr>
          <w:rFonts w:hint="eastAsia" w:asciiTheme="minorEastAsia" w:hAnsiTheme="minorEastAsia" w:eastAsiaTheme="minorEastAsia" w:cstheme="minorEastAsia"/>
          <w:sz w:val="21"/>
          <w:szCs w:val="21"/>
          <w:lang w:eastAsia="zh-CN"/>
        </w:rPr>
        <w:t>命名为“</w:t>
      </w: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HYPERLINK "mailto:诵读大赛作品汇总表"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val="en-US" w:eastAsia="zh-CN"/>
        </w:rPr>
        <w:t>单位</w:t>
      </w:r>
      <w:r>
        <w:rPr>
          <w:rFonts w:hint="eastAsia" w:asciiTheme="minorEastAsia" w:hAnsiTheme="minorEastAsia" w:eastAsiaTheme="minorEastAsia" w:cstheme="minorEastAsia"/>
          <w:sz w:val="21"/>
          <w:szCs w:val="21"/>
          <w:lang w:eastAsia="zh-CN"/>
        </w:rPr>
        <w:t>+诵读大赛作品汇总表”，将EXCEL版、PDF版和</w:t>
      </w:r>
      <w:r>
        <w:rPr>
          <w:rFonts w:hint="eastAsia" w:asciiTheme="minorEastAsia" w:hAnsiTheme="minorEastAsia" w:eastAsiaTheme="minorEastAsia" w:cstheme="minorEastAsia"/>
          <w:sz w:val="21"/>
          <w:szCs w:val="21"/>
          <w:lang w:val="en-US" w:eastAsia="zh-CN"/>
        </w:rPr>
        <w:t>作品一同生成</w:t>
      </w:r>
      <w:r>
        <w:rPr>
          <w:rFonts w:hint="eastAsia" w:asciiTheme="minorEastAsia" w:hAnsiTheme="minorEastAsia" w:eastAsiaTheme="minorEastAsia" w:cstheme="minorEastAsia"/>
          <w:sz w:val="21"/>
          <w:szCs w:val="21"/>
          <w:lang w:eastAsia="zh-CN"/>
        </w:rPr>
        <w:t>百度云文件链接，于</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月2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日前发送至</w:t>
      </w:r>
      <w:r>
        <w:rPr>
          <w:rFonts w:hint="eastAsia" w:asciiTheme="minorEastAsia" w:hAnsiTheme="minorEastAsia" w:eastAsiaTheme="minorEastAsia" w:cstheme="minorEastAsia"/>
          <w:sz w:val="21"/>
          <w:szCs w:val="21"/>
          <w:highlight w:val="none"/>
          <w:lang w:eastAsia="zh-CN"/>
        </w:rPr>
        <w:t>邮箱21976216@qq.com。</w:t>
      </w:r>
      <w:r>
        <w:rPr>
          <w:rFonts w:hint="eastAsia" w:asciiTheme="minorEastAsia" w:hAnsiTheme="minorEastAsia" w:eastAsiaTheme="minorEastAsia" w:cstheme="minorEastAsia"/>
          <w:sz w:val="21"/>
          <w:szCs w:val="21"/>
          <w:lang w:eastAsia="zh-CN"/>
        </w:rPr>
        <w:fldChar w:fldCharType="end"/>
      </w:r>
    </w:p>
    <w:p w14:paraId="145C28C7">
      <w:pPr>
        <w:pStyle w:val="7"/>
        <w:keepNext w:val="0"/>
        <w:keepLines w:val="0"/>
        <w:pageBreakBefore w:val="0"/>
        <w:widowControl w:val="0"/>
        <w:kinsoku/>
        <w:wordWrap/>
        <w:overflowPunct/>
        <w:topLinePunct w:val="0"/>
        <w:autoSpaceDE/>
        <w:autoSpaceDN/>
        <w:bidi w:val="0"/>
        <w:adjustRightInd w:val="0"/>
        <w:snapToGrid w:val="0"/>
        <w:spacing w:beforeAutospacing="0" w:after="0" w:afterAutospacing="0" w:line="340" w:lineRule="exact"/>
        <w:ind w:left="420" w:leftChars="200" w:firstLine="0" w:firstLineChars="0"/>
        <w:textAlignment w:val="auto"/>
        <w:rPr>
          <w:rFonts w:hint="eastAsia" w:asciiTheme="minorEastAsia" w:hAnsiTheme="minorEastAsia" w:eastAsiaTheme="minorEastAsia" w:cstheme="minorEastAsia"/>
          <w:sz w:val="21"/>
          <w:szCs w:val="21"/>
        </w:rPr>
        <w:sectPr>
          <w:footerReference r:id="rId5" w:type="default"/>
          <w:pgSz w:w="16838" w:h="11906" w:orient="landscape"/>
          <w:pgMar w:top="1587" w:right="1418" w:bottom="1474" w:left="1418" w:header="851" w:footer="992" w:gutter="0"/>
          <w:pgBorders>
            <w:top w:val="none" w:sz="0" w:space="0"/>
            <w:left w:val="none" w:sz="0" w:space="0"/>
            <w:bottom w:val="none" w:sz="0" w:space="0"/>
            <w:right w:val="none" w:sz="0" w:space="0"/>
          </w:pgBorders>
          <w:pgNumType w:fmt="numberInDash"/>
          <w:cols w:space="720" w:num="1"/>
          <w:rtlGutter w:val="0"/>
          <w:docGrid w:type="linesAndChars" w:linePitch="312" w:charSpace="0"/>
        </w:sect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以上作品信息，一经上报，不予修改。</w:t>
      </w:r>
    </w:p>
    <w:p w14:paraId="33EC389C">
      <w:pPr>
        <w:widowControl/>
        <w:spacing w:line="560" w:lineRule="exact"/>
        <w:jc w:val="left"/>
      </w:pPr>
    </w:p>
    <w:sectPr>
      <w:footerReference r:id="rId6" w:type="default"/>
      <w:pgSz w:w="11906" w:h="16838"/>
      <w:pgMar w:top="1417" w:right="1417" w:bottom="1417" w:left="1417" w:header="851" w:footer="992" w:gutter="0"/>
      <w:cols w:space="0" w:num="1"/>
      <w:docGrid w:type="linesAndChar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C5865A-B911-49B8-A8E5-406E39C5AF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D440494-7787-4E30-859C-F41FDE1B5946}"/>
  </w:font>
  <w:font w:name="方正小标宋_GBK">
    <w:panose1 w:val="03000509000000000000"/>
    <w:charset w:val="86"/>
    <w:family w:val="script"/>
    <w:pitch w:val="default"/>
    <w:sig w:usb0="00000001" w:usb1="080E0000" w:usb2="00000000" w:usb3="00000000" w:csb0="00040000" w:csb1="00000000"/>
    <w:embedRegular r:id="rId3" w:fontKey="{2D7D9BE0-60F0-4224-9994-0E9859D38746}"/>
  </w:font>
  <w:font w:name="方正小标宋简体">
    <w:panose1 w:val="02000000000000000000"/>
    <w:charset w:val="86"/>
    <w:family w:val="auto"/>
    <w:pitch w:val="default"/>
    <w:sig w:usb0="00000001" w:usb1="08000000" w:usb2="00000000" w:usb3="00000000" w:csb0="00040000" w:csb1="00000000"/>
    <w:embedRegular r:id="rId4" w:fontKey="{6A8E1FF3-72CF-4EC5-A839-FE2E369574AF}"/>
  </w:font>
  <w:font w:name="仿宋_GB2312">
    <w:altName w:val="仿宋"/>
    <w:panose1 w:val="00000000000000000000"/>
    <w:charset w:val="86"/>
    <w:family w:val="modern"/>
    <w:pitch w:val="default"/>
    <w:sig w:usb0="00000000" w:usb1="00000000" w:usb2="00000000" w:usb3="00000000" w:csb0="00040000" w:csb1="00000000"/>
    <w:embedRegular r:id="rId5" w:fontKey="{B68947ED-F35E-4793-8B7E-74F25A74066B}"/>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embedRegular r:id="rId6" w:fontKey="{FCEE33CA-B654-41D1-93C6-3F0286297614}"/>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7" w:fontKey="{B172D990-D131-4D22-BDE3-9868DC45E73F}"/>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F284">
    <w:pPr>
      <w:pStyle w:val="5"/>
      <w:tabs>
        <w:tab w:val="center" w:pos="4140"/>
        <w:tab w:val="right" w:pos="830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-161925</wp:posOffset>
              </wp:positionV>
              <wp:extent cx="83121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312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328BE">
                          <w:pPr>
                            <w:pStyle w:val="5"/>
                            <w:tabs>
                              <w:tab w:val="center" w:pos="4140"/>
                              <w:tab w:val="right" w:pos="8300"/>
                              <w:tab w:val="clear" w:pos="4153"/>
                              <w:tab w:val="clear" w:pos="8306"/>
                            </w:tabs>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75pt;height:144pt;width:65.45pt;mso-position-horizontal:outside;mso-position-horizontal-relative:margin;z-index:251659264;mso-width-relative:page;mso-height-relative:page;" filled="f" stroked="f" coordsize="21600,21600" o:gfxdata="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RWCD1wAAAAgBAAAPAAAAAAAAAAEAIAAAACIAAABkcnMvZG93bnJldi54bWxQ&#10;SwECFAAUAAAACACHTuJAegJT9TECAABWBAAADgAAAAAAAAABACAAAAAmAQAAZHJzL2Uyb0RvYy54&#10;bWxQSwUGAAAAAAYABgBZAQAAyQUAAAAA&#10;">
              <v:fill on="f" focussize="0,0"/>
              <v:stroke on="f" weight="0.5pt"/>
              <v:imagedata o:title=""/>
              <o:lock v:ext="edit" aspectratio="f"/>
              <v:textbox inset="0mm,0mm,0mm,0mm" style="mso-fit-shape-to-text:t;">
                <w:txbxContent>
                  <w:p w14:paraId="45D328BE">
                    <w:pPr>
                      <w:pStyle w:val="5"/>
                      <w:tabs>
                        <w:tab w:val="center" w:pos="4140"/>
                        <w:tab w:val="right" w:pos="8300"/>
                        <w:tab w:val="clear" w:pos="4153"/>
                        <w:tab w:val="clear" w:pos="8306"/>
                      </w:tabs>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E7CD">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-161925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F7F3E">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75pt;height:144pt;width:144pt;mso-position-horizontal:outside;mso-position-horizontal-relative:margin;mso-wrap-style:none;z-index:251660288;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Mq/o+UsAgAAV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RfYDQ1gAAAAgBAAAPAAAAAAAAAAEAIAAAACIAAABkcnMvZG93bnJldi54bWxQSwECFAAU&#10;AAAACACHTuJAyr+j5SwCAABVBAAADgAAAAAAAAABACAAAAAlAQAAZHJzL2Uyb0RvYy54bWxQSwUG&#10;AAAAAAYABgBZAQAAwwUAAAAA&#10;">
              <v:fill on="f" focussize="0,0"/>
              <v:stroke on="f" weight="0.5pt"/>
              <v:imagedata o:title=""/>
              <o:lock v:ext="edit" aspectratio="f"/>
              <v:textbox inset="0mm,0mm,0mm,0mm" style="mso-fit-shape-to-text:t;">
                <w:txbxContent>
                  <w:p w14:paraId="714F7F3E">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1EF7">
    <w:pPr>
      <w:pStyle w:val="5"/>
      <w:tabs>
        <w:tab w:val="center" w:pos="4140"/>
        <w:tab w:val="right" w:pos="8300"/>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1154">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46D87">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4346D87">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3MDhkNjU4NTJkODRlMjA5NjE5YTk0MWMyMWY4YTcifQ=="/>
  </w:docVars>
  <w:rsids>
    <w:rsidRoot w:val="005065E1"/>
    <w:rsid w:val="00086990"/>
    <w:rsid w:val="001A00FE"/>
    <w:rsid w:val="001C0E1D"/>
    <w:rsid w:val="00250F2E"/>
    <w:rsid w:val="002F48B4"/>
    <w:rsid w:val="004B2679"/>
    <w:rsid w:val="004C02BC"/>
    <w:rsid w:val="005065E1"/>
    <w:rsid w:val="006C32C9"/>
    <w:rsid w:val="00824506"/>
    <w:rsid w:val="008B216A"/>
    <w:rsid w:val="008B327C"/>
    <w:rsid w:val="00927F32"/>
    <w:rsid w:val="00B5386A"/>
    <w:rsid w:val="00C755D4"/>
    <w:rsid w:val="00C75EDA"/>
    <w:rsid w:val="00CA141F"/>
    <w:rsid w:val="00CC1576"/>
    <w:rsid w:val="00D17F4C"/>
    <w:rsid w:val="00DF17A7"/>
    <w:rsid w:val="00E22943"/>
    <w:rsid w:val="00E80B3B"/>
    <w:rsid w:val="00F46D91"/>
    <w:rsid w:val="00FC33E2"/>
    <w:rsid w:val="014D2643"/>
    <w:rsid w:val="0EC84726"/>
    <w:rsid w:val="0F901D3A"/>
    <w:rsid w:val="0FBF2AFC"/>
    <w:rsid w:val="154C1D37"/>
    <w:rsid w:val="199265FA"/>
    <w:rsid w:val="2DB858EC"/>
    <w:rsid w:val="31366125"/>
    <w:rsid w:val="3445394E"/>
    <w:rsid w:val="38C36450"/>
    <w:rsid w:val="3C643286"/>
    <w:rsid w:val="42FF343F"/>
    <w:rsid w:val="543B1F79"/>
    <w:rsid w:val="6119411B"/>
    <w:rsid w:val="70D437B2"/>
    <w:rsid w:val="7B7305BD"/>
    <w:rsid w:val="7BC83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2"/>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autoRedefine/>
    <w:qFormat/>
    <w:uiPriority w:val="0"/>
    <w:pPr>
      <w:ind w:left="420" w:leftChars="200"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标题 2 Char"/>
    <w:basedOn w:val="10"/>
    <w:link w:val="4"/>
    <w:autoRedefine/>
    <w:qFormat/>
    <w:uiPriority w:val="0"/>
    <w:rPr>
      <w:rFonts w:ascii="宋体" w:hAnsi="宋体" w:eastAsia="宋体" w:cs="Times New Roman"/>
      <w:b/>
      <w:kern w:val="0"/>
      <w:sz w:val="36"/>
      <w:szCs w:val="36"/>
    </w:rPr>
  </w:style>
  <w:style w:type="character" w:customStyle="1" w:styleId="13">
    <w:name w:val="页脚 Char"/>
    <w:basedOn w:val="10"/>
    <w:link w:val="5"/>
    <w:qFormat/>
    <w:uiPriority w:val="99"/>
    <w:rPr>
      <w:rFonts w:ascii="Times New Roman" w:hAnsi="Times New Roman" w:eastAsia="宋体" w:cs="Times New Roman"/>
      <w:sz w:val="18"/>
      <w:szCs w:val="18"/>
    </w:rPr>
  </w:style>
  <w:style w:type="character" w:customStyle="1" w:styleId="14">
    <w:name w:val="15"/>
    <w:basedOn w:val="10"/>
    <w:autoRedefine/>
    <w:qFormat/>
    <w:uiPriority w:val="0"/>
    <w:rPr>
      <w:rFonts w:hint="default" w:ascii="Calibri" w:hAnsi="Calibri" w:cs="Calibri"/>
    </w:rPr>
  </w:style>
  <w:style w:type="character" w:customStyle="1" w:styleId="15">
    <w:name w:val="页眉 Char"/>
    <w:basedOn w:val="10"/>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2016</Words>
  <Characters>2138</Characters>
  <Lines>15</Lines>
  <Paragraphs>4</Paragraphs>
  <TotalTime>3</TotalTime>
  <ScaleCrop>false</ScaleCrop>
  <LinksUpToDate>false</LinksUpToDate>
  <CharactersWithSpaces>2273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2024-05-09T08:10:00Z</dcterms:created>
  <dc:creator>Windows User</dc:creator>
  <cp:lastModifiedBy>李琳</cp:lastModifiedBy>
  <dcterms:modified xsi:type="dcterms:W3CDTF">2026-06-16T07:28:06Z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694D05AD11DB4EBE8D8F941CDD566D09</vt:lpwstr>
  </property>
  <property fmtid="{D5CDD505-2E9C-101B-9397-08002B2CF9AE}" pid="4" name="KSOTemplateDocerSaveRecord">
    <vt:lpwstr>eyJoZGlkIjoiNGJiMGJiMDZkNTM4N2Q3MjgxOTY5ZTEzOWI4YTU1MWYiLCJ1c2VySWQiOiIxMjAzODM5MzM5In0=</vt:lpwstr>
  </property>
</Properties>
</file>