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CC61BE">
      <w:pPr>
        <w:spacing w:before="167" w:line="230" w:lineRule="auto"/>
        <w:ind w:left="4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"/>
          <w:sz w:val="31"/>
          <w:szCs w:val="31"/>
        </w:rPr>
        <w:t>附件3</w:t>
      </w:r>
    </w:p>
    <w:p w14:paraId="29536714">
      <w:pPr>
        <w:spacing w:before="29" w:line="603" w:lineRule="exact"/>
        <w:ind w:left="2629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5"/>
          <w:position w:val="3"/>
          <w:sz w:val="43"/>
          <w:szCs w:val="43"/>
        </w:rPr>
        <w:t>科研诚信承诺书</w:t>
      </w:r>
    </w:p>
    <w:p w14:paraId="04F8EB54">
      <w:pPr>
        <w:spacing w:line="259" w:lineRule="auto"/>
        <w:rPr>
          <w:rFonts w:ascii="Arial"/>
          <w:sz w:val="21"/>
        </w:rPr>
      </w:pPr>
    </w:p>
    <w:p w14:paraId="75430B38">
      <w:pPr>
        <w:spacing w:line="260" w:lineRule="auto"/>
        <w:rPr>
          <w:rFonts w:ascii="Arial"/>
          <w:sz w:val="21"/>
        </w:rPr>
      </w:pPr>
    </w:p>
    <w:p w14:paraId="3EE61F96">
      <w:pPr>
        <w:pStyle w:val="2"/>
        <w:spacing w:before="97" w:line="332" w:lineRule="auto"/>
        <w:ind w:left="331" w:right="134" w:firstLine="327"/>
        <w:jc w:val="both"/>
      </w:pPr>
      <w:r>
        <w:rPr>
          <w:spacing w:val="-1"/>
        </w:rPr>
        <w:t>本人申报项目为</w:t>
      </w:r>
      <w:r>
        <w:rPr>
          <w:rFonts w:hint="eastAsia"/>
          <w:spacing w:val="-1"/>
          <w:u w:val="single"/>
          <w:lang w:val="en-US" w:eastAsia="zh-CN"/>
        </w:rPr>
        <w:t xml:space="preserve">                                  </w:t>
      </w:r>
      <w:r>
        <w:rPr>
          <w:spacing w:val="-1"/>
        </w:rPr>
        <w:t>，</w:t>
      </w:r>
      <w:r>
        <w:rPr>
          <w:spacing w:val="20"/>
        </w:rPr>
        <w:t>承诺在本项目相关科学研究活动中不违反科学研</w:t>
      </w:r>
      <w:r>
        <w:rPr>
          <w:spacing w:val="19"/>
        </w:rPr>
        <w:t>究行为</w:t>
      </w:r>
      <w:r>
        <w:rPr>
          <w:spacing w:val="17"/>
        </w:rPr>
        <w:t>准则与规范，保证不出现以下情况：</w:t>
      </w:r>
    </w:p>
    <w:p w14:paraId="7CDC62E0">
      <w:pPr>
        <w:pStyle w:val="2"/>
        <w:spacing w:line="220" w:lineRule="auto"/>
        <w:ind w:left="691"/>
      </w:pPr>
      <w:r>
        <w:rPr>
          <w:spacing w:val="5"/>
        </w:rPr>
        <w:t>（一）抄袭剽窃、侵占他人研究成果或项目申请书；</w:t>
      </w:r>
    </w:p>
    <w:p w14:paraId="3D44BB1F">
      <w:pPr>
        <w:pStyle w:val="2"/>
        <w:spacing w:before="183" w:line="332" w:lineRule="auto"/>
        <w:ind w:left="33" w:right="252" w:firstLine="658"/>
      </w:pPr>
      <w:r>
        <w:rPr>
          <w:spacing w:val="15"/>
        </w:rPr>
        <w:t>（二）编造研究过程、伪造研究成果，买卖</w:t>
      </w:r>
      <w:r>
        <w:rPr>
          <w:spacing w:val="14"/>
        </w:rPr>
        <w:t>实验研究</w:t>
      </w:r>
      <w:r>
        <w:rPr>
          <w:spacing w:val="7"/>
        </w:rPr>
        <w:t>数据，伪造、篡改实验研究数据、图表、结论、检测报告</w:t>
      </w:r>
      <w:r>
        <w:rPr>
          <w:spacing w:val="21"/>
        </w:rPr>
        <w:t>或用户使用报告等；</w:t>
      </w:r>
    </w:p>
    <w:p w14:paraId="19AC4258">
      <w:pPr>
        <w:pStyle w:val="2"/>
        <w:spacing w:before="1" w:line="332" w:lineRule="auto"/>
        <w:ind w:left="38" w:firstLine="653"/>
      </w:pPr>
      <w:r>
        <w:rPr>
          <w:spacing w:val="4"/>
        </w:rPr>
        <w:t>（三）买卖、代写、代投论文或项目申报验收材料</w:t>
      </w:r>
      <w:r>
        <w:rPr>
          <w:spacing w:val="3"/>
        </w:rPr>
        <w:t>等，</w:t>
      </w:r>
      <w:r>
        <w:rPr>
          <w:spacing w:val="22"/>
        </w:rPr>
        <w:t>虚构同行评议专家及评议意见；</w:t>
      </w:r>
    </w:p>
    <w:p w14:paraId="0BD81AC3">
      <w:pPr>
        <w:pStyle w:val="2"/>
        <w:spacing w:before="2" w:line="332" w:lineRule="auto"/>
        <w:ind w:left="33" w:right="252" w:firstLine="657"/>
      </w:pPr>
      <w:r>
        <w:rPr>
          <w:spacing w:val="14"/>
        </w:rPr>
        <w:t>（四）以故意提供虚假信息等弄虚作假的方式</w:t>
      </w:r>
      <w:r>
        <w:rPr>
          <w:spacing w:val="13"/>
        </w:rPr>
        <w:t>或采取</w:t>
      </w:r>
      <w:r>
        <w:rPr>
          <w:spacing w:val="16"/>
        </w:rPr>
        <w:t>请托、贿赂、利益交换等不正当手段获得科研活动审</w:t>
      </w:r>
      <w:r>
        <w:rPr>
          <w:spacing w:val="15"/>
        </w:rPr>
        <w:t>批，</w:t>
      </w:r>
      <w:r>
        <w:rPr>
          <w:spacing w:val="6"/>
        </w:rPr>
        <w:t>获取科技计划（专项、基金等）项目、科研经费、奖励、</w:t>
      </w:r>
      <w:r>
        <w:rPr>
          <w:spacing w:val="13"/>
        </w:rPr>
        <w:t>荣誉、职务职称等；</w:t>
      </w:r>
    </w:p>
    <w:p w14:paraId="28C51348">
      <w:pPr>
        <w:pStyle w:val="2"/>
        <w:spacing w:before="1" w:line="332" w:lineRule="auto"/>
        <w:ind w:left="33" w:right="252" w:firstLine="658"/>
      </w:pPr>
      <w:r>
        <w:rPr>
          <w:spacing w:val="14"/>
        </w:rPr>
        <w:t>（五）以弄虚作假方式获得科技伦理审查批准，或伪</w:t>
      </w:r>
      <w:r>
        <w:rPr>
          <w:spacing w:val="18"/>
        </w:rPr>
        <w:t>造、篡改科技伦理审查批准文件等；</w:t>
      </w:r>
    </w:p>
    <w:p w14:paraId="75993F2C">
      <w:pPr>
        <w:pStyle w:val="2"/>
        <w:spacing w:before="1" w:line="332" w:lineRule="auto"/>
        <w:ind w:left="44" w:right="252" w:firstLine="647"/>
      </w:pPr>
      <w:r>
        <w:rPr>
          <w:spacing w:val="14"/>
        </w:rPr>
        <w:t>（六）无实质学术贡献署名等违反论文、奖励、专利</w:t>
      </w:r>
      <w:r>
        <w:rPr>
          <w:spacing w:val="19"/>
        </w:rPr>
        <w:t>等署名规范的行为；</w:t>
      </w:r>
    </w:p>
    <w:p w14:paraId="11163929">
      <w:pPr>
        <w:pStyle w:val="2"/>
        <w:spacing w:line="332" w:lineRule="auto"/>
        <w:ind w:left="38" w:right="252" w:firstLine="653"/>
      </w:pPr>
      <w:r>
        <w:rPr>
          <w:spacing w:val="14"/>
        </w:rPr>
        <w:t>（七）重复发表，引用与论文内容无关的文献，要求</w:t>
      </w:r>
      <w:r>
        <w:rPr>
          <w:spacing w:val="24"/>
        </w:rPr>
        <w:t>作者非必要地引用特定文献等违反学术出版规范的行</w:t>
      </w:r>
      <w:r>
        <w:rPr>
          <w:spacing w:val="23"/>
        </w:rPr>
        <w:t>为；</w:t>
      </w:r>
    </w:p>
    <w:p w14:paraId="7ED67E80">
      <w:pPr>
        <w:pStyle w:val="2"/>
        <w:spacing w:line="221" w:lineRule="auto"/>
        <w:ind w:left="691"/>
      </w:pPr>
      <w:r>
        <w:rPr>
          <w:spacing w:val="15"/>
        </w:rPr>
        <w:t>（八）其他科研失信行为。</w:t>
      </w:r>
    </w:p>
    <w:p w14:paraId="62A8D94D">
      <w:pPr>
        <w:pStyle w:val="2"/>
        <w:spacing w:before="182" w:line="222" w:lineRule="auto"/>
        <w:ind w:left="4273"/>
      </w:pPr>
      <w:r>
        <w:rPr>
          <w:spacing w:val="16"/>
        </w:rPr>
        <w:t>本人（签名</w:t>
      </w:r>
      <w:r>
        <w:rPr>
          <w:spacing w:val="27"/>
        </w:rPr>
        <w:t>）：</w:t>
      </w:r>
    </w:p>
    <w:p w14:paraId="41B433A5">
      <w:pPr>
        <w:pStyle w:val="2"/>
        <w:spacing w:before="179" w:line="222" w:lineRule="auto"/>
        <w:ind w:left="5907"/>
      </w:pPr>
      <w:r>
        <w:rPr>
          <w:spacing w:val="-20"/>
        </w:rPr>
        <w:t>年</w:t>
      </w:r>
      <w:r>
        <w:rPr>
          <w:rFonts w:hint="eastAsia"/>
          <w:spacing w:val="-20"/>
          <w:lang w:val="en-US" w:eastAsia="zh-CN"/>
        </w:rPr>
        <w:t xml:space="preserve">   </w:t>
      </w:r>
      <w:r>
        <w:rPr>
          <w:spacing w:val="-20"/>
        </w:rPr>
        <w:t>月</w:t>
      </w:r>
      <w:r>
        <w:rPr>
          <w:rFonts w:hint="eastAsia"/>
          <w:spacing w:val="-20"/>
          <w:lang w:val="en-US" w:eastAsia="zh-CN"/>
        </w:rPr>
        <w:t xml:space="preserve">   </w:t>
      </w:r>
      <w:bookmarkStart w:id="0" w:name="_GoBack"/>
      <w:bookmarkEnd w:id="0"/>
      <w:r>
        <w:rPr>
          <w:spacing w:val="-20"/>
        </w:rPr>
        <w:t>日</w:t>
      </w:r>
    </w:p>
    <w:sectPr>
      <w:pgSz w:w="11906" w:h="16839"/>
      <w:pgMar w:top="1431" w:right="1729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6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770C19E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399</Words>
  <Characters>399</Characters>
  <TotalTime>0</TotalTime>
  <ScaleCrop>false</ScaleCrop>
  <LinksUpToDate>false</LinksUpToDate>
  <CharactersWithSpaces>485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2026-06-10T15:57:00Z</dcterms:created>
  <dc:creator>Jin</dc:creator>
  <cp:lastModifiedBy>曹秀龙</cp:lastModifiedBy>
  <dcterms:modified xsi:type="dcterms:W3CDTF">2026-06-24T04:39:50Z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2026-06-11T15:36:07Z</vt:filetime>
  </property>
  <property fmtid="{D5CDD505-2E9C-101B-9397-08002B2CF9AE}" pid="4" name="KSOTemplateDocerSaveRecord">
    <vt:lpwstr>eyJoZGlkIjoiYmZhMzdjOWVhMDI0N2Q1ZTNlYTBiM2U2NTI5NDhiMjEiLCJ1c2VySWQiOiI3ODExMjM0NjgifQ==</vt:lpwstr>
  </property>
  <property fmtid="{D5CDD505-2E9C-101B-9397-08002B2CF9AE}" pid="5" name="KSOProductBuildVer">
    <vt:lpwstr>2052-12.1.0.26895</vt:lpwstr>
  </property>
  <property fmtid="{D5CDD505-2E9C-101B-9397-08002B2CF9AE}" pid="6" name="ICV">
    <vt:lpwstr>1D77CB1167EE4CE68F57BE66FAD11573_12</vt:lpwstr>
  </property>
</Properties>
</file>