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7481868"/>
        <w15:color w:val="DBDBDB"/>
        <w:docPartObj>
          <w:docPartGallery w:val="Table of Contents"/>
          <w:docPartUnique/>
        </w:docPartObj>
      </w:sdtPr>
      <w:sdtEndPr>
        <w:rPr>
          <w:rFonts w:eastAsia="黑体"/>
          <w:bCs/>
          <w:szCs w:val="36"/>
        </w:rPr>
      </w:sdtEndPr>
      <w:sdtContent>
        <w:p w14:paraId="0C2431F5" w14:textId="77777777" w:rsidR="005C0911" w:rsidRDefault="00000000">
          <w:pPr>
            <w:jc w:val="center"/>
          </w:pPr>
          <w:r>
            <w:rPr>
              <w:noProof/>
            </w:rPr>
            <w:drawing>
              <wp:inline distT="0" distB="0" distL="0" distR="0" wp14:anchorId="717D5C63" wp14:editId="714E411E">
                <wp:extent cx="4503420" cy="3147060"/>
                <wp:effectExtent l="0" t="0" r="11430" b="15240"/>
                <wp:docPr id="1" name="图片 1" descr="E:\石家庄学院校名标准写法\附件4：校名和校徽的基本组合\1.横排带英文组合\横排带英文全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石家庄学院校名标准写法\附件4：校名和校徽的基本组合\1.横排带英文组合\横排带英文全红.jpg"/>
                        <pic:cNvPicPr>
                          <a:picLocks noChangeAspect="1" noChangeArrowheads="1"/>
                        </pic:cNvPicPr>
                      </pic:nvPicPr>
                      <pic:blipFill>
                        <a:blip r:embed="rId8" cstate="print"/>
                        <a:srcRect/>
                        <a:stretch>
                          <a:fillRect/>
                        </a:stretch>
                      </pic:blipFill>
                      <pic:spPr>
                        <a:xfrm>
                          <a:off x="0" y="0"/>
                          <a:ext cx="4503363" cy="3147121"/>
                        </a:xfrm>
                        <a:prstGeom prst="rect">
                          <a:avLst/>
                        </a:prstGeom>
                        <a:noFill/>
                        <a:ln w="9525">
                          <a:noFill/>
                          <a:miter lim="800000"/>
                          <a:headEnd/>
                          <a:tailEnd/>
                        </a:ln>
                      </pic:spPr>
                    </pic:pic>
                  </a:graphicData>
                </a:graphic>
              </wp:inline>
            </w:drawing>
          </w:r>
        </w:p>
        <w:p w14:paraId="639D317C" w14:textId="77777777" w:rsidR="005C0911" w:rsidRDefault="00000000">
          <w:pPr>
            <w:spacing w:beforeLines="50" w:before="156" w:afterLines="50" w:after="156" w:line="480" w:lineRule="auto"/>
            <w:jc w:val="center"/>
            <w:rPr>
              <w:rFonts w:eastAsia="方正小标宋简体"/>
              <w:b/>
              <w:bCs/>
              <w:sz w:val="44"/>
              <w:szCs w:val="44"/>
            </w:rPr>
          </w:pPr>
          <w:r>
            <w:rPr>
              <w:rFonts w:eastAsia="方正小标宋简体"/>
              <w:b/>
              <w:bCs/>
              <w:sz w:val="44"/>
              <w:szCs w:val="44"/>
            </w:rPr>
            <w:t>制药工程（中韩合作办学）专业</w:t>
          </w:r>
        </w:p>
        <w:p w14:paraId="208045B4" w14:textId="77777777" w:rsidR="005C0911" w:rsidRDefault="00000000">
          <w:pPr>
            <w:spacing w:beforeLines="50" w:before="156" w:afterLines="50" w:after="156" w:line="480" w:lineRule="auto"/>
            <w:jc w:val="center"/>
            <w:rPr>
              <w:rFonts w:eastAsia="黑体"/>
              <w:sz w:val="44"/>
              <w:szCs w:val="44"/>
            </w:rPr>
          </w:pPr>
          <w:r>
            <w:rPr>
              <w:rFonts w:eastAsia="方正小标宋简体"/>
              <w:b/>
              <w:bCs/>
              <w:sz w:val="64"/>
              <w:szCs w:val="64"/>
            </w:rPr>
            <w:t>实</w:t>
          </w:r>
          <w:r>
            <w:rPr>
              <w:rFonts w:eastAsia="方正小标宋简体"/>
              <w:b/>
              <w:bCs/>
              <w:sz w:val="64"/>
              <w:szCs w:val="64"/>
            </w:rPr>
            <w:t xml:space="preserve"> </w:t>
          </w:r>
          <w:r>
            <w:rPr>
              <w:rFonts w:eastAsia="方正小标宋简体"/>
              <w:b/>
              <w:bCs/>
              <w:sz w:val="64"/>
              <w:szCs w:val="64"/>
            </w:rPr>
            <w:t>验</w:t>
          </w:r>
          <w:r>
            <w:rPr>
              <w:rFonts w:eastAsia="方正小标宋简体"/>
              <w:b/>
              <w:bCs/>
              <w:sz w:val="64"/>
              <w:szCs w:val="64"/>
            </w:rPr>
            <w:t xml:space="preserve"> </w:t>
          </w:r>
          <w:r>
            <w:rPr>
              <w:rFonts w:eastAsia="方正小标宋简体"/>
              <w:b/>
              <w:bCs/>
              <w:sz w:val="64"/>
              <w:szCs w:val="64"/>
            </w:rPr>
            <w:t>课</w:t>
          </w:r>
          <w:r>
            <w:rPr>
              <w:rFonts w:eastAsia="方正小标宋简体"/>
              <w:b/>
              <w:bCs/>
              <w:sz w:val="64"/>
              <w:szCs w:val="64"/>
            </w:rPr>
            <w:t xml:space="preserve"> </w:t>
          </w:r>
          <w:r>
            <w:rPr>
              <w:rFonts w:eastAsia="方正小标宋简体"/>
              <w:b/>
              <w:bCs/>
              <w:sz w:val="64"/>
              <w:szCs w:val="64"/>
            </w:rPr>
            <w:t>程</w:t>
          </w:r>
          <w:r>
            <w:rPr>
              <w:rFonts w:eastAsia="方正小标宋简体"/>
              <w:b/>
              <w:bCs/>
              <w:sz w:val="64"/>
              <w:szCs w:val="64"/>
            </w:rPr>
            <w:t xml:space="preserve"> </w:t>
          </w:r>
          <w:r>
            <w:rPr>
              <w:rFonts w:eastAsia="方正小标宋简体"/>
              <w:b/>
              <w:bCs/>
              <w:sz w:val="64"/>
              <w:szCs w:val="64"/>
            </w:rPr>
            <w:t>大</w:t>
          </w:r>
          <w:r>
            <w:rPr>
              <w:rFonts w:eastAsia="方正小标宋简体"/>
              <w:b/>
              <w:bCs/>
              <w:sz w:val="64"/>
              <w:szCs w:val="64"/>
            </w:rPr>
            <w:t xml:space="preserve"> </w:t>
          </w:r>
          <w:r>
            <w:rPr>
              <w:rFonts w:eastAsia="方正小标宋简体"/>
              <w:b/>
              <w:bCs/>
              <w:sz w:val="64"/>
              <w:szCs w:val="64"/>
            </w:rPr>
            <w:t>纲</w:t>
          </w:r>
        </w:p>
        <w:p w14:paraId="73FED431" w14:textId="77777777" w:rsidR="005C0911" w:rsidRDefault="005C0911">
          <w:pPr>
            <w:jc w:val="center"/>
          </w:pPr>
        </w:p>
        <w:p w14:paraId="121F58C9" w14:textId="77777777" w:rsidR="005C0911" w:rsidRDefault="005C0911">
          <w:pPr>
            <w:jc w:val="center"/>
          </w:pPr>
        </w:p>
        <w:p w14:paraId="579DC998" w14:textId="77777777" w:rsidR="005C0911" w:rsidRDefault="005C0911">
          <w:pPr>
            <w:jc w:val="center"/>
          </w:pPr>
        </w:p>
        <w:p w14:paraId="5B4BBD5C" w14:textId="77777777" w:rsidR="005C0911" w:rsidRDefault="005C0911">
          <w:pPr>
            <w:jc w:val="center"/>
          </w:pPr>
        </w:p>
        <w:p w14:paraId="03AC56E8" w14:textId="77777777" w:rsidR="005C0911" w:rsidRDefault="005C0911">
          <w:pPr>
            <w:jc w:val="center"/>
          </w:pPr>
        </w:p>
        <w:p w14:paraId="058EA5A7" w14:textId="77777777" w:rsidR="005C0911" w:rsidRDefault="005C0911">
          <w:pPr>
            <w:jc w:val="center"/>
          </w:pPr>
        </w:p>
        <w:p w14:paraId="4C75A0F4" w14:textId="77777777" w:rsidR="005C0911" w:rsidRDefault="005C0911">
          <w:pPr>
            <w:jc w:val="center"/>
          </w:pPr>
        </w:p>
        <w:p w14:paraId="57AC8DB3" w14:textId="77777777" w:rsidR="005C0911" w:rsidRDefault="005C0911">
          <w:pPr>
            <w:jc w:val="center"/>
          </w:pPr>
        </w:p>
        <w:p w14:paraId="11C4FCCC" w14:textId="77777777" w:rsidR="005C0911" w:rsidRDefault="005C0911">
          <w:pPr>
            <w:jc w:val="center"/>
          </w:pPr>
        </w:p>
        <w:p w14:paraId="4D22DFBF" w14:textId="77777777" w:rsidR="005C0911" w:rsidRDefault="005C0911">
          <w:pPr>
            <w:jc w:val="center"/>
          </w:pPr>
        </w:p>
        <w:p w14:paraId="4DEE80B9" w14:textId="77777777" w:rsidR="005C0911" w:rsidRDefault="005C0911">
          <w:pPr>
            <w:jc w:val="center"/>
          </w:pPr>
        </w:p>
        <w:p w14:paraId="51CD06FB" w14:textId="77777777" w:rsidR="005C0911" w:rsidRDefault="005C0911">
          <w:pPr>
            <w:jc w:val="center"/>
          </w:pPr>
        </w:p>
        <w:p w14:paraId="4191B9DA" w14:textId="77777777" w:rsidR="005C0911" w:rsidRDefault="005C0911">
          <w:pPr>
            <w:jc w:val="center"/>
          </w:pPr>
        </w:p>
        <w:p w14:paraId="0E93C4E7" w14:textId="77777777" w:rsidR="005C0911" w:rsidRDefault="00000000">
          <w:pPr>
            <w:jc w:val="center"/>
            <w:rPr>
              <w:rFonts w:eastAsia="方正小标宋简体"/>
              <w:sz w:val="36"/>
              <w:szCs w:val="36"/>
            </w:rPr>
          </w:pPr>
          <w:r>
            <w:rPr>
              <w:rFonts w:eastAsia="方正小标宋简体"/>
              <w:sz w:val="36"/>
              <w:szCs w:val="36"/>
            </w:rPr>
            <w:t>石家庄学院化工学院</w:t>
          </w:r>
        </w:p>
        <w:p w14:paraId="55F58A30" w14:textId="77777777" w:rsidR="005C0911" w:rsidRDefault="005C0911">
          <w:pPr>
            <w:jc w:val="center"/>
            <w:rPr>
              <w:sz w:val="36"/>
              <w:szCs w:val="36"/>
            </w:rPr>
          </w:pPr>
        </w:p>
        <w:p w14:paraId="47C33D16" w14:textId="77777777" w:rsidR="005C0911" w:rsidRDefault="00000000">
          <w:pPr>
            <w:jc w:val="center"/>
            <w:rPr>
              <w:sz w:val="36"/>
              <w:szCs w:val="36"/>
            </w:rPr>
          </w:pPr>
          <w:r>
            <w:rPr>
              <w:sz w:val="36"/>
              <w:szCs w:val="36"/>
            </w:rPr>
            <w:t>2021</w:t>
          </w:r>
          <w:r>
            <w:rPr>
              <w:sz w:val="36"/>
              <w:szCs w:val="36"/>
            </w:rPr>
            <w:t>年</w:t>
          </w:r>
          <w:r>
            <w:rPr>
              <w:sz w:val="36"/>
              <w:szCs w:val="36"/>
            </w:rPr>
            <w:t>12</w:t>
          </w:r>
          <w:r>
            <w:rPr>
              <w:sz w:val="36"/>
              <w:szCs w:val="36"/>
            </w:rPr>
            <w:t>月</w:t>
          </w:r>
        </w:p>
        <w:p w14:paraId="280B532E" w14:textId="77777777" w:rsidR="005C0911" w:rsidRDefault="00000000">
          <w:pPr>
            <w:jc w:val="center"/>
            <w:rPr>
              <w:rFonts w:eastAsia="黑体"/>
              <w:sz w:val="44"/>
              <w:szCs w:val="44"/>
            </w:rPr>
          </w:pPr>
          <w:r>
            <w:rPr>
              <w:rFonts w:eastAsia="黑体"/>
              <w:sz w:val="44"/>
              <w:szCs w:val="44"/>
            </w:rPr>
            <w:lastRenderedPageBreak/>
            <w:t>目</w:t>
          </w:r>
          <w:r>
            <w:rPr>
              <w:rFonts w:eastAsia="黑体"/>
              <w:sz w:val="44"/>
              <w:szCs w:val="44"/>
            </w:rPr>
            <w:t xml:space="preserve">  </w:t>
          </w:r>
          <w:r>
            <w:rPr>
              <w:rFonts w:eastAsia="黑体"/>
              <w:sz w:val="44"/>
              <w:szCs w:val="44"/>
            </w:rPr>
            <w:t>录</w:t>
          </w:r>
        </w:p>
        <w:p w14:paraId="5582CB8D" w14:textId="77777777" w:rsidR="005C0911" w:rsidRDefault="005C0911">
          <w:pPr>
            <w:jc w:val="center"/>
            <w:rPr>
              <w:rFonts w:eastAsia="黑体"/>
              <w:sz w:val="44"/>
              <w:szCs w:val="44"/>
            </w:rPr>
          </w:pPr>
        </w:p>
        <w:p w14:paraId="15C7B0C6" w14:textId="77777777" w:rsidR="005C0911" w:rsidRDefault="00000000">
          <w:pPr>
            <w:pStyle w:val="WPSOffice1"/>
            <w:tabs>
              <w:tab w:val="right" w:leader="hyphen" w:pos="8306"/>
            </w:tabs>
            <w:rPr>
              <w:rFonts w:ascii="Times New Roman" w:eastAsia="仿宋" w:hAnsi="Times New Roman" w:cs="Times New Roman"/>
              <w:sz w:val="28"/>
              <w:szCs w:val="28"/>
            </w:rPr>
          </w:pPr>
          <w:r>
            <w:rPr>
              <w:rFonts w:ascii="Times New Roman" w:eastAsia="仿宋" w:hAnsi="Times New Roman" w:cs="Times New Roman"/>
              <w:bCs/>
              <w:sz w:val="28"/>
              <w:szCs w:val="28"/>
            </w:rPr>
            <w:fldChar w:fldCharType="begin"/>
          </w:r>
          <w:r>
            <w:rPr>
              <w:rFonts w:ascii="Times New Roman" w:eastAsia="仿宋" w:hAnsi="Times New Roman" w:cs="Times New Roman"/>
              <w:bCs/>
              <w:sz w:val="28"/>
              <w:szCs w:val="28"/>
            </w:rPr>
            <w:instrText xml:space="preserve">TOC \o "1-1" \h \u </w:instrText>
          </w:r>
          <w:r>
            <w:rPr>
              <w:rFonts w:ascii="Times New Roman" w:eastAsia="仿宋" w:hAnsi="Times New Roman" w:cs="Times New Roman"/>
              <w:bCs/>
              <w:sz w:val="28"/>
              <w:szCs w:val="28"/>
            </w:rPr>
            <w:fldChar w:fldCharType="separate"/>
          </w:r>
          <w:hyperlink w:anchor="_Toc9567" w:history="1">
            <w:r>
              <w:rPr>
                <w:rFonts w:ascii="Times New Roman" w:eastAsia="仿宋" w:hAnsi="Times New Roman" w:cs="Times New Roman"/>
                <w:bCs/>
                <w:sz w:val="28"/>
                <w:szCs w:val="28"/>
              </w:rPr>
              <w:t>《化学基础与实验（有机）》课程大纲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_Toc9567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1</w:t>
            </w:r>
            <w:r>
              <w:rPr>
                <w:rFonts w:ascii="Times New Roman" w:eastAsia="仿宋" w:hAnsi="Times New Roman" w:cs="Times New Roman"/>
                <w:sz w:val="28"/>
                <w:szCs w:val="28"/>
              </w:rPr>
              <w:fldChar w:fldCharType="end"/>
            </w:r>
          </w:hyperlink>
        </w:p>
        <w:p w14:paraId="28D55986" w14:textId="77777777" w:rsidR="005C0911" w:rsidRDefault="00000000">
          <w:pPr>
            <w:pStyle w:val="WPSOffice1"/>
            <w:tabs>
              <w:tab w:val="right" w:leader="hyphen" w:pos="8306"/>
            </w:tabs>
            <w:rPr>
              <w:rFonts w:ascii="Times New Roman" w:eastAsia="仿宋" w:hAnsi="Times New Roman" w:cs="Times New Roman"/>
              <w:sz w:val="28"/>
              <w:szCs w:val="28"/>
            </w:rPr>
          </w:pPr>
          <w:hyperlink w:anchor="_Toc15649" w:history="1">
            <w:r>
              <w:rPr>
                <w:rFonts w:ascii="Times New Roman" w:eastAsia="仿宋" w:hAnsi="Times New Roman" w:cs="Times New Roman"/>
                <w:bCs/>
                <w:kern w:val="44"/>
                <w:sz w:val="28"/>
                <w:szCs w:val="28"/>
              </w:rPr>
              <w:t>《化学基础与实验（物化）》课程大纲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_Toc15649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15</w:t>
            </w:r>
            <w:r>
              <w:rPr>
                <w:rFonts w:ascii="Times New Roman" w:eastAsia="仿宋" w:hAnsi="Times New Roman" w:cs="Times New Roman"/>
                <w:sz w:val="28"/>
                <w:szCs w:val="28"/>
              </w:rPr>
              <w:fldChar w:fldCharType="end"/>
            </w:r>
          </w:hyperlink>
        </w:p>
        <w:p w14:paraId="1BD828FF" w14:textId="77777777" w:rsidR="005C0911" w:rsidRDefault="00000000">
          <w:pPr>
            <w:pStyle w:val="WPSOffice1"/>
            <w:tabs>
              <w:tab w:val="right" w:leader="hyphen" w:pos="8306"/>
            </w:tabs>
            <w:rPr>
              <w:rFonts w:ascii="Times New Roman" w:eastAsia="仿宋" w:hAnsi="Times New Roman" w:cs="Times New Roman"/>
              <w:sz w:val="28"/>
              <w:szCs w:val="28"/>
            </w:rPr>
          </w:pPr>
          <w:hyperlink w:anchor="_Toc6121" w:history="1">
            <w:r>
              <w:rPr>
                <w:rFonts w:ascii="Times New Roman" w:eastAsia="仿宋" w:hAnsi="Times New Roman" w:cs="Times New Roman"/>
                <w:bCs/>
                <w:sz w:val="28"/>
                <w:szCs w:val="28"/>
              </w:rPr>
              <w:t>《化工原理与实验》课程大纲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_Toc6121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34</w:t>
            </w:r>
            <w:r>
              <w:rPr>
                <w:rFonts w:ascii="Times New Roman" w:eastAsia="仿宋" w:hAnsi="Times New Roman" w:cs="Times New Roman"/>
                <w:sz w:val="28"/>
                <w:szCs w:val="28"/>
              </w:rPr>
              <w:fldChar w:fldCharType="end"/>
            </w:r>
          </w:hyperlink>
        </w:p>
        <w:p w14:paraId="4EA984C5" w14:textId="77777777" w:rsidR="005C0911" w:rsidRDefault="00000000">
          <w:pPr>
            <w:pStyle w:val="WPSOffice1"/>
            <w:tabs>
              <w:tab w:val="right" w:leader="hyphen" w:pos="8306"/>
            </w:tabs>
            <w:rPr>
              <w:rFonts w:ascii="Times New Roman" w:eastAsia="仿宋" w:hAnsi="Times New Roman" w:cs="Times New Roman"/>
              <w:sz w:val="28"/>
              <w:szCs w:val="28"/>
            </w:rPr>
          </w:pPr>
          <w:hyperlink w:anchor="_Toc16425" w:history="1">
            <w:r>
              <w:rPr>
                <w:rFonts w:ascii="Times New Roman" w:eastAsia="仿宋" w:hAnsi="Times New Roman" w:cs="Times New Roman"/>
                <w:bCs/>
                <w:sz w:val="28"/>
                <w:szCs w:val="28"/>
              </w:rPr>
              <w:t>《</w:t>
            </w:r>
            <w:r>
              <w:rPr>
                <w:rFonts w:ascii="Times New Roman" w:eastAsia="仿宋" w:hAnsi="Times New Roman" w:cs="Times New Roman"/>
                <w:bCs/>
                <w:kern w:val="44"/>
                <w:sz w:val="28"/>
                <w:szCs w:val="28"/>
              </w:rPr>
              <w:t>药物合成反应及实验</w:t>
            </w:r>
            <w:r>
              <w:rPr>
                <w:rFonts w:ascii="Times New Roman" w:eastAsia="仿宋" w:hAnsi="Times New Roman" w:cs="Times New Roman"/>
                <w:bCs/>
                <w:sz w:val="28"/>
                <w:szCs w:val="28"/>
              </w:rPr>
              <w:t>》课程大纲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_Toc16425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50</w:t>
            </w:r>
            <w:r>
              <w:rPr>
                <w:rFonts w:ascii="Times New Roman" w:eastAsia="仿宋" w:hAnsi="Times New Roman" w:cs="Times New Roman"/>
                <w:sz w:val="28"/>
                <w:szCs w:val="28"/>
              </w:rPr>
              <w:fldChar w:fldCharType="end"/>
            </w:r>
          </w:hyperlink>
        </w:p>
        <w:p w14:paraId="58575401" w14:textId="77777777" w:rsidR="005C0911" w:rsidRDefault="00000000">
          <w:pPr>
            <w:pStyle w:val="WPSOffice1"/>
            <w:tabs>
              <w:tab w:val="right" w:leader="hyphen" w:pos="8306"/>
            </w:tabs>
            <w:rPr>
              <w:rFonts w:ascii="Times New Roman" w:eastAsia="仿宋" w:hAnsi="Times New Roman" w:cs="Times New Roman"/>
              <w:sz w:val="28"/>
              <w:szCs w:val="28"/>
            </w:rPr>
          </w:pPr>
          <w:hyperlink w:anchor="_Toc6172" w:history="1">
            <w:r>
              <w:rPr>
                <w:rFonts w:ascii="Times New Roman" w:eastAsia="仿宋" w:hAnsi="Times New Roman" w:cs="Times New Roman"/>
                <w:bCs/>
                <w:sz w:val="28"/>
                <w:szCs w:val="28"/>
              </w:rPr>
              <w:t>《药物化学及实验》课程大纲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_Toc6172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65</w:t>
            </w:r>
            <w:r>
              <w:rPr>
                <w:rFonts w:ascii="Times New Roman" w:eastAsia="仿宋" w:hAnsi="Times New Roman" w:cs="Times New Roman"/>
                <w:sz w:val="28"/>
                <w:szCs w:val="28"/>
              </w:rPr>
              <w:fldChar w:fldCharType="end"/>
            </w:r>
          </w:hyperlink>
        </w:p>
        <w:p w14:paraId="293E8D6C" w14:textId="77777777" w:rsidR="005C0911" w:rsidRDefault="00000000">
          <w:pPr>
            <w:pStyle w:val="WPSOffice1"/>
            <w:tabs>
              <w:tab w:val="right" w:leader="hyphen" w:pos="8306"/>
            </w:tabs>
            <w:rPr>
              <w:rFonts w:ascii="Times New Roman" w:eastAsia="仿宋" w:hAnsi="Times New Roman" w:cs="Times New Roman"/>
              <w:sz w:val="28"/>
              <w:szCs w:val="28"/>
            </w:rPr>
          </w:pPr>
          <w:hyperlink w:anchor="_Toc21902" w:history="1">
            <w:r>
              <w:rPr>
                <w:rFonts w:ascii="Times New Roman" w:eastAsia="仿宋" w:hAnsi="Times New Roman" w:cs="Times New Roman"/>
                <w:bCs/>
                <w:sz w:val="28"/>
                <w:szCs w:val="28"/>
              </w:rPr>
              <w:t>《药物分析化学及实验》课程大纲</w:t>
            </w:r>
            <w:r>
              <w:rPr>
                <w:rFonts w:ascii="Times New Roman" w:eastAsia="仿宋" w:hAnsi="Times New Roman" w:cs="Times New Roman"/>
                <w:sz w:val="28"/>
                <w:szCs w:val="28"/>
              </w:rPr>
              <w:tab/>
            </w:r>
            <w:r>
              <w:rPr>
                <w:rFonts w:ascii="Times New Roman" w:eastAsia="仿宋" w:hAnsi="Times New Roman" w:cs="Times New Roman"/>
                <w:sz w:val="28"/>
                <w:szCs w:val="28"/>
              </w:rPr>
              <w:fldChar w:fldCharType="begin"/>
            </w:r>
            <w:r>
              <w:rPr>
                <w:rFonts w:ascii="Times New Roman" w:eastAsia="仿宋" w:hAnsi="Times New Roman" w:cs="Times New Roman"/>
                <w:sz w:val="28"/>
                <w:szCs w:val="28"/>
              </w:rPr>
              <w:instrText xml:space="preserve"> PAGEREF _Toc21902 \h </w:instrText>
            </w:r>
            <w:r>
              <w:rPr>
                <w:rFonts w:ascii="Times New Roman" w:eastAsia="仿宋" w:hAnsi="Times New Roman" w:cs="Times New Roman"/>
                <w:sz w:val="28"/>
                <w:szCs w:val="28"/>
              </w:rPr>
            </w:r>
            <w:r>
              <w:rPr>
                <w:rFonts w:ascii="Times New Roman" w:eastAsia="仿宋" w:hAnsi="Times New Roman" w:cs="Times New Roman"/>
                <w:sz w:val="28"/>
                <w:szCs w:val="28"/>
              </w:rPr>
              <w:fldChar w:fldCharType="separate"/>
            </w:r>
            <w:r>
              <w:rPr>
                <w:rFonts w:ascii="Times New Roman" w:eastAsia="仿宋" w:hAnsi="Times New Roman" w:cs="Times New Roman"/>
                <w:sz w:val="28"/>
                <w:szCs w:val="28"/>
              </w:rPr>
              <w:t>94</w:t>
            </w:r>
            <w:r>
              <w:rPr>
                <w:rFonts w:ascii="Times New Roman" w:eastAsia="仿宋" w:hAnsi="Times New Roman" w:cs="Times New Roman"/>
                <w:sz w:val="28"/>
                <w:szCs w:val="28"/>
              </w:rPr>
              <w:fldChar w:fldCharType="end"/>
            </w:r>
          </w:hyperlink>
        </w:p>
        <w:p w14:paraId="5FC420A7" w14:textId="77777777" w:rsidR="005C0911" w:rsidRDefault="00000000">
          <w:pPr>
            <w:pStyle w:val="WPSOffice1"/>
            <w:tabs>
              <w:tab w:val="right" w:leader="hyphen" w:pos="8306"/>
            </w:tabs>
            <w:rPr>
              <w:rFonts w:ascii="Times New Roman" w:eastAsia="黑体" w:hAnsi="Times New Roman" w:cs="Times New Roman"/>
              <w:bCs/>
              <w:sz w:val="36"/>
              <w:szCs w:val="36"/>
            </w:rPr>
          </w:pPr>
          <w:r>
            <w:rPr>
              <w:rFonts w:ascii="Times New Roman" w:eastAsia="仿宋" w:hAnsi="Times New Roman" w:cs="Times New Roman"/>
              <w:bCs/>
              <w:sz w:val="28"/>
              <w:szCs w:val="28"/>
            </w:rPr>
            <w:fldChar w:fldCharType="end"/>
          </w:r>
        </w:p>
      </w:sdtContent>
    </w:sdt>
    <w:p w14:paraId="02259E42" w14:textId="77777777" w:rsidR="005C0911" w:rsidRDefault="005C0911">
      <w:pPr>
        <w:spacing w:beforeLines="100" w:before="312" w:afterLines="100" w:after="312" w:line="440" w:lineRule="exact"/>
        <w:jc w:val="center"/>
        <w:rPr>
          <w:rFonts w:eastAsia="黑体"/>
          <w:bCs/>
          <w:sz w:val="36"/>
          <w:szCs w:val="36"/>
        </w:rPr>
      </w:pPr>
    </w:p>
    <w:p w14:paraId="7834F98E" w14:textId="77777777" w:rsidR="005C0911" w:rsidRDefault="005C0911">
      <w:pPr>
        <w:spacing w:beforeLines="100" w:before="312" w:afterLines="100" w:after="312" w:line="440" w:lineRule="exact"/>
        <w:jc w:val="center"/>
        <w:rPr>
          <w:rFonts w:eastAsia="黑体"/>
          <w:bCs/>
          <w:sz w:val="36"/>
          <w:szCs w:val="36"/>
        </w:rPr>
      </w:pPr>
    </w:p>
    <w:p w14:paraId="2356A38B" w14:textId="77777777" w:rsidR="005C0911" w:rsidRDefault="005C0911">
      <w:pPr>
        <w:spacing w:beforeLines="100" w:before="312" w:afterLines="100" w:after="312" w:line="440" w:lineRule="exact"/>
        <w:jc w:val="center"/>
        <w:rPr>
          <w:rFonts w:eastAsia="黑体"/>
          <w:bCs/>
          <w:sz w:val="36"/>
          <w:szCs w:val="36"/>
        </w:rPr>
        <w:sectPr w:rsidR="005C0911">
          <w:pgSz w:w="11906" w:h="16838"/>
          <w:pgMar w:top="1440" w:right="1800" w:bottom="1440" w:left="1800" w:header="851" w:footer="992" w:gutter="0"/>
          <w:cols w:space="425"/>
          <w:docGrid w:type="lines" w:linePitch="312"/>
        </w:sectPr>
      </w:pPr>
    </w:p>
    <w:p w14:paraId="4DCCC5B7" w14:textId="77777777" w:rsidR="005C0911" w:rsidRDefault="00000000">
      <w:pPr>
        <w:spacing w:beforeLines="100" w:before="312" w:afterLines="100" w:after="312" w:line="440" w:lineRule="exact"/>
        <w:jc w:val="center"/>
        <w:outlineLvl w:val="0"/>
        <w:rPr>
          <w:rFonts w:eastAsia="黑体"/>
          <w:bCs/>
          <w:sz w:val="36"/>
          <w:szCs w:val="36"/>
        </w:rPr>
      </w:pPr>
      <w:bookmarkStart w:id="0" w:name="_Toc12602"/>
      <w:bookmarkStart w:id="1" w:name="_Toc25713"/>
      <w:bookmarkStart w:id="2" w:name="_Toc10962"/>
      <w:bookmarkStart w:id="3" w:name="_Toc18321"/>
      <w:bookmarkStart w:id="4" w:name="_Toc5298"/>
      <w:bookmarkStart w:id="5" w:name="_Toc9567"/>
      <w:bookmarkStart w:id="6" w:name="_Toc29831"/>
      <w:r>
        <w:rPr>
          <w:rFonts w:eastAsia="黑体"/>
          <w:bCs/>
          <w:sz w:val="36"/>
          <w:szCs w:val="36"/>
        </w:rPr>
        <w:lastRenderedPageBreak/>
        <w:t>《化学基础与实验（有机）》课程大纲</w:t>
      </w:r>
      <w:bookmarkEnd w:id="0"/>
      <w:bookmarkEnd w:id="1"/>
      <w:bookmarkEnd w:id="2"/>
      <w:bookmarkEnd w:id="3"/>
      <w:bookmarkEnd w:id="4"/>
      <w:bookmarkEnd w:id="5"/>
      <w:bookmarkEnd w:id="6"/>
    </w:p>
    <w:p w14:paraId="43C9DC7D"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7" w:name="_Toc200"/>
      <w:bookmarkStart w:id="8" w:name="_Toc10991"/>
      <w:bookmarkStart w:id="9" w:name="_Toc17284"/>
      <w:bookmarkStart w:id="10" w:name="_Toc15632"/>
      <w:bookmarkStart w:id="11" w:name="_Toc9114"/>
      <w:bookmarkStart w:id="12" w:name="_Toc7540"/>
      <w:bookmarkStart w:id="13" w:name="_Toc31010"/>
      <w:r>
        <w:rPr>
          <w:rFonts w:eastAsia="黑体"/>
          <w:sz w:val="28"/>
          <w:szCs w:val="28"/>
        </w:rPr>
        <w:t>一、课程基本信息</w:t>
      </w:r>
      <w:bookmarkEnd w:id="7"/>
      <w:bookmarkEnd w:id="8"/>
      <w:bookmarkEnd w:id="9"/>
      <w:bookmarkEnd w:id="10"/>
      <w:bookmarkEnd w:id="11"/>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2669"/>
        <w:gridCol w:w="1476"/>
        <w:gridCol w:w="2801"/>
      </w:tblGrid>
      <w:tr w:rsidR="005C0911" w14:paraId="08A48C78" w14:textId="77777777">
        <w:trPr>
          <w:trHeight w:val="886"/>
          <w:jc w:val="center"/>
        </w:trPr>
        <w:tc>
          <w:tcPr>
            <w:tcW w:w="1668" w:type="dxa"/>
            <w:vAlign w:val="center"/>
          </w:tcPr>
          <w:p w14:paraId="321C8D8A" w14:textId="77777777" w:rsidR="005C0911" w:rsidRDefault="00000000">
            <w:pPr>
              <w:spacing w:line="440" w:lineRule="exact"/>
              <w:jc w:val="center"/>
              <w:rPr>
                <w:sz w:val="24"/>
              </w:rPr>
            </w:pPr>
            <w:r>
              <w:rPr>
                <w:sz w:val="24"/>
              </w:rPr>
              <w:t>课程名称</w:t>
            </w:r>
          </w:p>
        </w:tc>
        <w:tc>
          <w:tcPr>
            <w:tcW w:w="2833" w:type="dxa"/>
            <w:vAlign w:val="center"/>
          </w:tcPr>
          <w:p w14:paraId="0C6EB0B7" w14:textId="77777777" w:rsidR="005C0911" w:rsidRDefault="00000000">
            <w:pPr>
              <w:spacing w:line="440" w:lineRule="exact"/>
              <w:jc w:val="center"/>
              <w:rPr>
                <w:sz w:val="24"/>
              </w:rPr>
            </w:pPr>
            <w:r>
              <w:rPr>
                <w:sz w:val="24"/>
              </w:rPr>
              <w:t>化学基础与实验（有机）</w:t>
            </w:r>
          </w:p>
        </w:tc>
        <w:tc>
          <w:tcPr>
            <w:tcW w:w="1561" w:type="dxa"/>
            <w:vAlign w:val="center"/>
          </w:tcPr>
          <w:p w14:paraId="0D7E1E32" w14:textId="77777777" w:rsidR="005C0911" w:rsidRDefault="00000000">
            <w:pPr>
              <w:spacing w:line="440" w:lineRule="exact"/>
              <w:jc w:val="center"/>
              <w:rPr>
                <w:sz w:val="24"/>
              </w:rPr>
            </w:pPr>
            <w:r>
              <w:rPr>
                <w:sz w:val="24"/>
              </w:rPr>
              <w:t>课程代码</w:t>
            </w:r>
          </w:p>
        </w:tc>
        <w:tc>
          <w:tcPr>
            <w:tcW w:w="2941" w:type="dxa"/>
            <w:vAlign w:val="center"/>
          </w:tcPr>
          <w:p w14:paraId="3A59231B" w14:textId="77777777" w:rsidR="005C0911" w:rsidRDefault="00000000">
            <w:pPr>
              <w:spacing w:line="440" w:lineRule="exact"/>
              <w:jc w:val="center"/>
              <w:rPr>
                <w:sz w:val="24"/>
              </w:rPr>
            </w:pPr>
            <w:r>
              <w:rPr>
                <w:sz w:val="24"/>
              </w:rPr>
              <w:t>0701H43</w:t>
            </w:r>
          </w:p>
        </w:tc>
      </w:tr>
      <w:tr w:rsidR="005C0911" w14:paraId="13E91319" w14:textId="77777777">
        <w:trPr>
          <w:trHeight w:val="829"/>
          <w:jc w:val="center"/>
        </w:trPr>
        <w:tc>
          <w:tcPr>
            <w:tcW w:w="1668" w:type="dxa"/>
            <w:vAlign w:val="center"/>
          </w:tcPr>
          <w:p w14:paraId="2BAD79EA" w14:textId="77777777" w:rsidR="005C0911" w:rsidRDefault="00000000">
            <w:pPr>
              <w:spacing w:line="440" w:lineRule="exact"/>
              <w:jc w:val="center"/>
              <w:rPr>
                <w:sz w:val="24"/>
              </w:rPr>
            </w:pPr>
            <w:r>
              <w:rPr>
                <w:sz w:val="24"/>
              </w:rPr>
              <w:t>课程类别</w:t>
            </w:r>
          </w:p>
        </w:tc>
        <w:tc>
          <w:tcPr>
            <w:tcW w:w="2833" w:type="dxa"/>
            <w:vAlign w:val="center"/>
          </w:tcPr>
          <w:p w14:paraId="392AC0D4" w14:textId="77777777" w:rsidR="005C0911" w:rsidRDefault="00000000">
            <w:pPr>
              <w:spacing w:line="440" w:lineRule="exact"/>
              <w:jc w:val="center"/>
              <w:rPr>
                <w:sz w:val="24"/>
              </w:rPr>
            </w:pPr>
            <w:r>
              <w:rPr>
                <w:sz w:val="24"/>
              </w:rPr>
              <w:t>教育必修课程</w:t>
            </w:r>
          </w:p>
        </w:tc>
        <w:tc>
          <w:tcPr>
            <w:tcW w:w="1561" w:type="dxa"/>
            <w:vAlign w:val="center"/>
          </w:tcPr>
          <w:p w14:paraId="38344F0C" w14:textId="77777777" w:rsidR="005C0911" w:rsidRDefault="00000000">
            <w:pPr>
              <w:spacing w:line="440" w:lineRule="exact"/>
              <w:jc w:val="center"/>
              <w:rPr>
                <w:sz w:val="24"/>
              </w:rPr>
            </w:pPr>
            <w:r>
              <w:rPr>
                <w:sz w:val="24"/>
              </w:rPr>
              <w:t>学时</w:t>
            </w:r>
          </w:p>
          <w:p w14:paraId="49C94485" w14:textId="77777777" w:rsidR="005C0911" w:rsidRDefault="00000000">
            <w:pPr>
              <w:spacing w:line="440" w:lineRule="exact"/>
              <w:jc w:val="center"/>
              <w:rPr>
                <w:sz w:val="24"/>
              </w:rPr>
            </w:pPr>
            <w:r>
              <w:rPr>
                <w:sz w:val="24"/>
              </w:rPr>
              <w:t>/</w:t>
            </w:r>
            <w:r>
              <w:rPr>
                <w:sz w:val="24"/>
              </w:rPr>
              <w:t>学分</w:t>
            </w:r>
          </w:p>
        </w:tc>
        <w:tc>
          <w:tcPr>
            <w:tcW w:w="2941" w:type="dxa"/>
            <w:vAlign w:val="center"/>
          </w:tcPr>
          <w:p w14:paraId="49566EE5" w14:textId="77777777" w:rsidR="005C0911" w:rsidRDefault="00000000">
            <w:pPr>
              <w:spacing w:line="440" w:lineRule="exact"/>
              <w:jc w:val="center"/>
              <w:rPr>
                <w:sz w:val="24"/>
              </w:rPr>
            </w:pPr>
            <w:r>
              <w:rPr>
                <w:sz w:val="24"/>
              </w:rPr>
              <w:t>36+36</w:t>
            </w:r>
            <w:r>
              <w:rPr>
                <w:sz w:val="24"/>
              </w:rPr>
              <w:t>学时</w:t>
            </w:r>
            <w:r>
              <w:rPr>
                <w:sz w:val="24"/>
              </w:rPr>
              <w:t>/3</w:t>
            </w:r>
            <w:r>
              <w:rPr>
                <w:sz w:val="24"/>
              </w:rPr>
              <w:t>学分</w:t>
            </w:r>
          </w:p>
        </w:tc>
      </w:tr>
      <w:tr w:rsidR="005C0911" w14:paraId="27CE7581" w14:textId="77777777">
        <w:trPr>
          <w:trHeight w:val="811"/>
          <w:jc w:val="center"/>
        </w:trPr>
        <w:tc>
          <w:tcPr>
            <w:tcW w:w="1668" w:type="dxa"/>
            <w:vAlign w:val="center"/>
          </w:tcPr>
          <w:p w14:paraId="6F8E59A1" w14:textId="77777777" w:rsidR="005C0911" w:rsidRDefault="00000000">
            <w:pPr>
              <w:spacing w:line="440" w:lineRule="exact"/>
              <w:jc w:val="center"/>
              <w:rPr>
                <w:sz w:val="24"/>
              </w:rPr>
            </w:pPr>
            <w:r>
              <w:rPr>
                <w:sz w:val="24"/>
              </w:rPr>
              <w:t>开课单位</w:t>
            </w:r>
          </w:p>
        </w:tc>
        <w:tc>
          <w:tcPr>
            <w:tcW w:w="2833" w:type="dxa"/>
            <w:vAlign w:val="center"/>
          </w:tcPr>
          <w:p w14:paraId="4311747E" w14:textId="77777777" w:rsidR="005C0911" w:rsidRDefault="00000000">
            <w:pPr>
              <w:spacing w:line="440" w:lineRule="exact"/>
              <w:jc w:val="center"/>
              <w:rPr>
                <w:sz w:val="24"/>
              </w:rPr>
            </w:pPr>
            <w:r>
              <w:rPr>
                <w:sz w:val="24"/>
              </w:rPr>
              <w:t>化工学院</w:t>
            </w:r>
          </w:p>
        </w:tc>
        <w:tc>
          <w:tcPr>
            <w:tcW w:w="1561" w:type="dxa"/>
            <w:vAlign w:val="center"/>
          </w:tcPr>
          <w:p w14:paraId="0FAEDB1F" w14:textId="77777777" w:rsidR="005C0911" w:rsidRDefault="00000000">
            <w:pPr>
              <w:spacing w:line="440" w:lineRule="exact"/>
              <w:jc w:val="center"/>
              <w:rPr>
                <w:sz w:val="24"/>
              </w:rPr>
            </w:pPr>
            <w:r>
              <w:rPr>
                <w:sz w:val="24"/>
              </w:rPr>
              <w:t>适用专业</w:t>
            </w:r>
          </w:p>
        </w:tc>
        <w:tc>
          <w:tcPr>
            <w:tcW w:w="2941" w:type="dxa"/>
            <w:vAlign w:val="center"/>
          </w:tcPr>
          <w:p w14:paraId="4218E377" w14:textId="77777777" w:rsidR="005C0911" w:rsidRDefault="00000000">
            <w:pPr>
              <w:spacing w:line="440" w:lineRule="exact"/>
              <w:jc w:val="center"/>
              <w:rPr>
                <w:sz w:val="24"/>
              </w:rPr>
            </w:pPr>
            <w:r>
              <w:rPr>
                <w:sz w:val="24"/>
              </w:rPr>
              <w:t>制药工程专业</w:t>
            </w:r>
          </w:p>
          <w:p w14:paraId="4FDB36B4" w14:textId="77777777" w:rsidR="005C0911" w:rsidRDefault="00000000">
            <w:pPr>
              <w:spacing w:line="440" w:lineRule="exact"/>
              <w:jc w:val="center"/>
              <w:rPr>
                <w:sz w:val="24"/>
              </w:rPr>
            </w:pPr>
            <w:r>
              <w:rPr>
                <w:sz w:val="24"/>
              </w:rPr>
              <w:t>（中韩合作办学）</w:t>
            </w:r>
          </w:p>
        </w:tc>
      </w:tr>
      <w:tr w:rsidR="005C0911" w14:paraId="394A6550" w14:textId="77777777">
        <w:trPr>
          <w:trHeight w:val="811"/>
          <w:jc w:val="center"/>
        </w:trPr>
        <w:tc>
          <w:tcPr>
            <w:tcW w:w="1668" w:type="dxa"/>
            <w:vAlign w:val="center"/>
          </w:tcPr>
          <w:p w14:paraId="367E8EBC" w14:textId="77777777" w:rsidR="005C0911" w:rsidRDefault="00000000">
            <w:pPr>
              <w:spacing w:line="440" w:lineRule="exact"/>
              <w:jc w:val="center"/>
              <w:rPr>
                <w:sz w:val="24"/>
              </w:rPr>
            </w:pPr>
            <w:r>
              <w:rPr>
                <w:sz w:val="24"/>
              </w:rPr>
              <w:t>课程负责人</w:t>
            </w:r>
          </w:p>
        </w:tc>
        <w:tc>
          <w:tcPr>
            <w:tcW w:w="7335" w:type="dxa"/>
            <w:gridSpan w:val="3"/>
            <w:vAlign w:val="center"/>
          </w:tcPr>
          <w:p w14:paraId="303696F8" w14:textId="77777777" w:rsidR="005C0911" w:rsidRDefault="00000000">
            <w:pPr>
              <w:spacing w:line="440" w:lineRule="exact"/>
              <w:jc w:val="center"/>
              <w:rPr>
                <w:sz w:val="24"/>
              </w:rPr>
            </w:pPr>
            <w:r>
              <w:rPr>
                <w:sz w:val="24"/>
              </w:rPr>
              <w:t>有机化学课程组</w:t>
            </w:r>
          </w:p>
        </w:tc>
      </w:tr>
      <w:tr w:rsidR="005C0911" w14:paraId="03E256E7" w14:textId="77777777">
        <w:trPr>
          <w:trHeight w:val="836"/>
          <w:jc w:val="center"/>
        </w:trPr>
        <w:tc>
          <w:tcPr>
            <w:tcW w:w="1668" w:type="dxa"/>
            <w:vAlign w:val="center"/>
          </w:tcPr>
          <w:p w14:paraId="761D70E5" w14:textId="77777777" w:rsidR="005C0911" w:rsidRDefault="00000000">
            <w:pPr>
              <w:spacing w:line="440" w:lineRule="exact"/>
              <w:jc w:val="center"/>
              <w:rPr>
                <w:sz w:val="24"/>
              </w:rPr>
            </w:pPr>
            <w:r>
              <w:rPr>
                <w:sz w:val="24"/>
              </w:rPr>
              <w:t>大纲撰写人</w:t>
            </w:r>
          </w:p>
        </w:tc>
        <w:tc>
          <w:tcPr>
            <w:tcW w:w="2833" w:type="dxa"/>
            <w:vAlign w:val="center"/>
          </w:tcPr>
          <w:p w14:paraId="6281024B" w14:textId="77777777" w:rsidR="005C0911" w:rsidRDefault="00000000">
            <w:pPr>
              <w:spacing w:line="440" w:lineRule="exact"/>
              <w:jc w:val="center"/>
              <w:rPr>
                <w:sz w:val="24"/>
              </w:rPr>
            </w:pPr>
            <w:r>
              <w:rPr>
                <w:sz w:val="24"/>
              </w:rPr>
              <w:t>杨晓辉</w:t>
            </w:r>
          </w:p>
        </w:tc>
        <w:tc>
          <w:tcPr>
            <w:tcW w:w="1561" w:type="dxa"/>
            <w:vAlign w:val="center"/>
          </w:tcPr>
          <w:p w14:paraId="0A41CFE4" w14:textId="77777777" w:rsidR="005C0911" w:rsidRDefault="00000000">
            <w:pPr>
              <w:spacing w:line="440" w:lineRule="exact"/>
              <w:jc w:val="center"/>
              <w:rPr>
                <w:sz w:val="24"/>
              </w:rPr>
            </w:pPr>
            <w:r>
              <w:rPr>
                <w:sz w:val="24"/>
              </w:rPr>
              <w:t>大纲审核人</w:t>
            </w:r>
          </w:p>
        </w:tc>
        <w:tc>
          <w:tcPr>
            <w:tcW w:w="2941" w:type="dxa"/>
            <w:vAlign w:val="center"/>
          </w:tcPr>
          <w:p w14:paraId="19D10CBC" w14:textId="77777777" w:rsidR="005C0911" w:rsidRDefault="00000000">
            <w:pPr>
              <w:spacing w:line="440" w:lineRule="exact"/>
              <w:jc w:val="center"/>
              <w:rPr>
                <w:sz w:val="24"/>
              </w:rPr>
            </w:pPr>
            <w:r>
              <w:rPr>
                <w:sz w:val="24"/>
              </w:rPr>
              <w:t>吕立强</w:t>
            </w:r>
          </w:p>
        </w:tc>
      </w:tr>
      <w:tr w:rsidR="005C0911" w14:paraId="5E667FDE" w14:textId="77777777">
        <w:trPr>
          <w:trHeight w:val="848"/>
          <w:jc w:val="center"/>
        </w:trPr>
        <w:tc>
          <w:tcPr>
            <w:tcW w:w="1668" w:type="dxa"/>
            <w:vAlign w:val="center"/>
          </w:tcPr>
          <w:p w14:paraId="1D2C7DCA" w14:textId="77777777" w:rsidR="005C0911" w:rsidRDefault="00000000">
            <w:pPr>
              <w:spacing w:line="440" w:lineRule="exact"/>
              <w:jc w:val="center"/>
              <w:rPr>
                <w:sz w:val="24"/>
              </w:rPr>
            </w:pPr>
            <w:r>
              <w:rPr>
                <w:sz w:val="24"/>
              </w:rPr>
              <w:t>先修课程</w:t>
            </w:r>
          </w:p>
        </w:tc>
        <w:tc>
          <w:tcPr>
            <w:tcW w:w="7335" w:type="dxa"/>
            <w:gridSpan w:val="3"/>
            <w:vAlign w:val="center"/>
          </w:tcPr>
          <w:p w14:paraId="4EE265C1" w14:textId="77777777" w:rsidR="005C0911" w:rsidRDefault="00000000">
            <w:pPr>
              <w:spacing w:line="440" w:lineRule="exact"/>
              <w:jc w:val="center"/>
              <w:rPr>
                <w:sz w:val="24"/>
              </w:rPr>
            </w:pPr>
            <w:r>
              <w:rPr>
                <w:sz w:val="24"/>
              </w:rPr>
              <w:t>化学基础与实验（无机</w:t>
            </w:r>
            <w:r>
              <w:rPr>
                <w:sz w:val="24"/>
              </w:rPr>
              <w:t>+</w:t>
            </w:r>
            <w:r>
              <w:rPr>
                <w:sz w:val="24"/>
              </w:rPr>
              <w:t>分析）</w:t>
            </w:r>
          </w:p>
        </w:tc>
      </w:tr>
      <w:tr w:rsidR="005C0911" w14:paraId="3EB1767F" w14:textId="77777777">
        <w:trPr>
          <w:trHeight w:val="848"/>
          <w:jc w:val="center"/>
        </w:trPr>
        <w:tc>
          <w:tcPr>
            <w:tcW w:w="1668" w:type="dxa"/>
            <w:vAlign w:val="center"/>
          </w:tcPr>
          <w:p w14:paraId="1D4450ED" w14:textId="77777777" w:rsidR="005C0911" w:rsidRDefault="00000000">
            <w:pPr>
              <w:spacing w:line="440" w:lineRule="exact"/>
              <w:jc w:val="center"/>
              <w:rPr>
                <w:sz w:val="24"/>
              </w:rPr>
            </w:pPr>
            <w:r>
              <w:rPr>
                <w:sz w:val="24"/>
              </w:rPr>
              <w:t>课程网址</w:t>
            </w:r>
          </w:p>
        </w:tc>
        <w:tc>
          <w:tcPr>
            <w:tcW w:w="7335" w:type="dxa"/>
            <w:gridSpan w:val="3"/>
            <w:vAlign w:val="center"/>
          </w:tcPr>
          <w:p w14:paraId="60E14F70" w14:textId="77777777" w:rsidR="005C0911" w:rsidRDefault="005C0911">
            <w:pPr>
              <w:spacing w:line="440" w:lineRule="exact"/>
              <w:rPr>
                <w:sz w:val="22"/>
                <w:szCs w:val="22"/>
              </w:rPr>
            </w:pPr>
          </w:p>
        </w:tc>
      </w:tr>
    </w:tbl>
    <w:p w14:paraId="391BB4D0"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4" w:name="_Toc25243"/>
      <w:bookmarkStart w:id="15" w:name="_Toc10161"/>
      <w:bookmarkStart w:id="16" w:name="_Toc14249"/>
      <w:bookmarkStart w:id="17" w:name="_Toc3241"/>
      <w:bookmarkStart w:id="18" w:name="_Toc9326"/>
      <w:bookmarkStart w:id="19" w:name="_Toc29459"/>
      <w:bookmarkStart w:id="20" w:name="_Toc25236"/>
      <w:r>
        <w:rPr>
          <w:rFonts w:eastAsia="黑体"/>
          <w:sz w:val="28"/>
          <w:szCs w:val="28"/>
        </w:rPr>
        <w:t>二、课程学习目标及与毕业要求的对应关系</w:t>
      </w:r>
      <w:bookmarkEnd w:id="14"/>
      <w:bookmarkEnd w:id="15"/>
      <w:bookmarkEnd w:id="16"/>
      <w:bookmarkEnd w:id="17"/>
      <w:bookmarkEnd w:id="18"/>
      <w:bookmarkEnd w:id="19"/>
      <w:bookmarkEnd w:id="20"/>
    </w:p>
    <w:p w14:paraId="76F45EC2"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17E43875" w14:textId="77777777" w:rsidR="005C0911" w:rsidRDefault="00000000">
      <w:pPr>
        <w:spacing w:line="440" w:lineRule="exact"/>
        <w:ind w:firstLineChars="200" w:firstLine="480"/>
        <w:rPr>
          <w:sz w:val="24"/>
        </w:rPr>
      </w:pPr>
      <w:r>
        <w:rPr>
          <w:sz w:val="24"/>
        </w:rPr>
        <w:t>通过本课程的学习，使学生达到以下目标：</w:t>
      </w:r>
    </w:p>
    <w:p w14:paraId="29569D46" w14:textId="77777777" w:rsidR="005C0911" w:rsidRDefault="00000000">
      <w:pPr>
        <w:spacing w:line="440" w:lineRule="exact"/>
        <w:ind w:firstLineChars="200" w:firstLine="480"/>
        <w:rPr>
          <w:sz w:val="24"/>
        </w:rPr>
      </w:pPr>
      <w:r>
        <w:rPr>
          <w:sz w:val="24"/>
        </w:rPr>
        <w:t>1.</w:t>
      </w:r>
      <w:r>
        <w:rPr>
          <w:sz w:val="24"/>
        </w:rPr>
        <w:t>课程旨在使学生通过有机化学的学习，掌握有机化合物的结构、性质、基本反应机理和立体化学等理论基础，在有机化合物的来源、合成方法及应用等方面奠定扎实的理论基础。实验部分可以加深学生对理论课讲授的基本原理和基础知识的理解和掌握，使学生掌握有机化学实验中蒸馏、萃取、回流、</w:t>
      </w:r>
      <w:proofErr w:type="gramStart"/>
      <w:r>
        <w:rPr>
          <w:sz w:val="24"/>
        </w:rPr>
        <w:t>抽滤等</w:t>
      </w:r>
      <w:proofErr w:type="gramEnd"/>
      <w:r>
        <w:rPr>
          <w:sz w:val="24"/>
        </w:rPr>
        <w:t>基本操作和技能，学会正确选择有机化合物的合成、分离、提纯和分析鉴定的方法，培养学生观察现象，分析问题和解决实验中所遇到问题的能力。有机化学在理论教学中，侧重于按官能团分类的各类有机物的结构、性质、合成等方面的理论知识。【毕业要求</w:t>
      </w:r>
      <w:r>
        <w:rPr>
          <w:sz w:val="24"/>
        </w:rPr>
        <w:t>2</w:t>
      </w:r>
      <w:r>
        <w:rPr>
          <w:sz w:val="24"/>
        </w:rPr>
        <w:t>：问题分析】</w:t>
      </w:r>
    </w:p>
    <w:p w14:paraId="7ADC45D1" w14:textId="77777777" w:rsidR="005C0911" w:rsidRDefault="00000000">
      <w:pPr>
        <w:spacing w:line="440" w:lineRule="exact"/>
        <w:ind w:firstLineChars="200" w:firstLine="480"/>
        <w:rPr>
          <w:sz w:val="24"/>
        </w:rPr>
      </w:pPr>
      <w:r>
        <w:rPr>
          <w:sz w:val="24"/>
        </w:rPr>
        <w:t>2.</w:t>
      </w:r>
      <w:r>
        <w:rPr>
          <w:sz w:val="24"/>
          <w:shd w:val="clear" w:color="auto" w:fill="FFFFFF"/>
        </w:rPr>
        <w:t>学生能够从分析有机化合物的结构出发，来掌握经典的有机化学反应机理，通过对机理的深入学习和理解，实现能够初步预测未知反应的结果和设计新反应</w:t>
      </w:r>
      <w:r>
        <w:rPr>
          <w:sz w:val="24"/>
          <w:shd w:val="clear" w:color="auto" w:fill="FFFFFF"/>
        </w:rPr>
        <w:lastRenderedPageBreak/>
        <w:t>的目的。强调学生对有机化学知识的贯通理解和掌握，提升学生分析和解决问题的能力，培养在有机化学上具有创新能力的高素质人才。</w:t>
      </w:r>
      <w:r>
        <w:rPr>
          <w:sz w:val="24"/>
        </w:rPr>
        <w:t>【毕业要求</w:t>
      </w:r>
      <w:r>
        <w:rPr>
          <w:sz w:val="24"/>
        </w:rPr>
        <w:t>1</w:t>
      </w:r>
      <w:r>
        <w:rPr>
          <w:sz w:val="24"/>
        </w:rPr>
        <w:t>：工程知识】</w:t>
      </w:r>
    </w:p>
    <w:p w14:paraId="6F6F5663" w14:textId="77777777" w:rsidR="005C0911" w:rsidRDefault="00000000">
      <w:pPr>
        <w:numPr>
          <w:ilvl w:val="0"/>
          <w:numId w:val="1"/>
        </w:numPr>
        <w:spacing w:beforeLines="50" w:before="156" w:afterLines="50" w:after="156" w:line="440" w:lineRule="exact"/>
        <w:ind w:firstLineChars="200" w:firstLine="560"/>
        <w:rPr>
          <w:rFonts w:eastAsia="黑体"/>
          <w:sz w:val="28"/>
          <w:szCs w:val="28"/>
        </w:rPr>
      </w:pPr>
      <w:r>
        <w:rPr>
          <w:rFonts w:eastAsia="黑体"/>
          <w:sz w:val="28"/>
          <w:szCs w:val="28"/>
        </w:rPr>
        <w:t>课程学习目标与毕业要求指标点的对应关系</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534"/>
        <w:gridCol w:w="1959"/>
      </w:tblGrid>
      <w:tr w:rsidR="005C0911" w14:paraId="028A3902" w14:textId="77777777">
        <w:trPr>
          <w:trHeight w:val="815"/>
          <w:jc w:val="center"/>
        </w:trPr>
        <w:tc>
          <w:tcPr>
            <w:tcW w:w="1676" w:type="dxa"/>
            <w:vAlign w:val="center"/>
          </w:tcPr>
          <w:p w14:paraId="1D5210B9" w14:textId="77777777" w:rsidR="005C0911" w:rsidRDefault="00000000">
            <w:pPr>
              <w:spacing w:line="440" w:lineRule="exact"/>
              <w:jc w:val="center"/>
              <w:rPr>
                <w:b/>
                <w:sz w:val="24"/>
              </w:rPr>
            </w:pPr>
            <w:r>
              <w:rPr>
                <w:b/>
                <w:sz w:val="24"/>
              </w:rPr>
              <w:t>毕业要求</w:t>
            </w:r>
          </w:p>
        </w:tc>
        <w:tc>
          <w:tcPr>
            <w:tcW w:w="5534" w:type="dxa"/>
            <w:vAlign w:val="center"/>
          </w:tcPr>
          <w:p w14:paraId="70584D50" w14:textId="77777777" w:rsidR="005C0911" w:rsidRDefault="00000000">
            <w:pPr>
              <w:spacing w:line="440" w:lineRule="exact"/>
              <w:jc w:val="center"/>
              <w:rPr>
                <w:b/>
                <w:sz w:val="24"/>
              </w:rPr>
            </w:pPr>
            <w:r>
              <w:rPr>
                <w:b/>
                <w:sz w:val="24"/>
              </w:rPr>
              <w:t>毕业要求指标点</w:t>
            </w:r>
          </w:p>
        </w:tc>
        <w:tc>
          <w:tcPr>
            <w:tcW w:w="1959" w:type="dxa"/>
            <w:vAlign w:val="center"/>
          </w:tcPr>
          <w:p w14:paraId="069AFA8A" w14:textId="77777777" w:rsidR="005C0911" w:rsidRDefault="00000000">
            <w:pPr>
              <w:spacing w:line="440" w:lineRule="exact"/>
              <w:jc w:val="center"/>
              <w:rPr>
                <w:b/>
                <w:sz w:val="24"/>
              </w:rPr>
            </w:pPr>
            <w:r>
              <w:rPr>
                <w:b/>
                <w:sz w:val="24"/>
              </w:rPr>
              <w:t>课程目标</w:t>
            </w:r>
          </w:p>
        </w:tc>
      </w:tr>
      <w:tr w:rsidR="005C0911" w14:paraId="72A918CE" w14:textId="77777777">
        <w:trPr>
          <w:jc w:val="center"/>
        </w:trPr>
        <w:tc>
          <w:tcPr>
            <w:tcW w:w="1676" w:type="dxa"/>
            <w:vAlign w:val="center"/>
          </w:tcPr>
          <w:p w14:paraId="0BB9B009" w14:textId="77777777" w:rsidR="005C0911" w:rsidRDefault="00000000">
            <w:pPr>
              <w:spacing w:line="440" w:lineRule="exact"/>
              <w:jc w:val="center"/>
              <w:rPr>
                <w:sz w:val="24"/>
              </w:rPr>
            </w:pPr>
            <w:r>
              <w:rPr>
                <w:sz w:val="24"/>
              </w:rPr>
              <w:t>1</w:t>
            </w:r>
            <w:r>
              <w:rPr>
                <w:sz w:val="24"/>
              </w:rPr>
              <w:t>：工程知识</w:t>
            </w:r>
            <w:r>
              <w:rPr>
                <w:sz w:val="24"/>
              </w:rPr>
              <w:t xml:space="preserve">  </w:t>
            </w:r>
          </w:p>
          <w:p w14:paraId="6DA3067C" w14:textId="77777777" w:rsidR="005C0911" w:rsidRDefault="005C0911">
            <w:pPr>
              <w:spacing w:line="440" w:lineRule="exact"/>
              <w:jc w:val="center"/>
              <w:rPr>
                <w:sz w:val="24"/>
              </w:rPr>
            </w:pPr>
          </w:p>
        </w:tc>
        <w:tc>
          <w:tcPr>
            <w:tcW w:w="5534" w:type="dxa"/>
            <w:vAlign w:val="center"/>
          </w:tcPr>
          <w:p w14:paraId="223CC33E" w14:textId="77777777" w:rsidR="005C0911" w:rsidRDefault="00000000">
            <w:pPr>
              <w:pStyle w:val="a3"/>
              <w:spacing w:line="440" w:lineRule="exact"/>
              <w:ind w:firstLineChars="0" w:firstLine="0"/>
              <w:rPr>
                <w:sz w:val="24"/>
              </w:rPr>
            </w:pPr>
            <w:r>
              <w:rPr>
                <w:bCs/>
                <w:sz w:val="24"/>
              </w:rPr>
              <w:t>1.2</w:t>
            </w:r>
            <w:r>
              <w:rPr>
                <w:sz w:val="24"/>
              </w:rPr>
              <w:t>具备应用化学、物理学相关知识解决制药过程中复杂工程问题的基本能力</w:t>
            </w:r>
            <w:r>
              <w:rPr>
                <w:bCs/>
                <w:sz w:val="24"/>
              </w:rPr>
              <w:t>。</w:t>
            </w:r>
            <w:r>
              <w:rPr>
                <w:bCs/>
                <w:sz w:val="24"/>
              </w:rPr>
              <w:t>(L)</w:t>
            </w:r>
          </w:p>
        </w:tc>
        <w:tc>
          <w:tcPr>
            <w:tcW w:w="1959" w:type="dxa"/>
            <w:vAlign w:val="center"/>
          </w:tcPr>
          <w:p w14:paraId="101AE3FD" w14:textId="77777777" w:rsidR="005C0911" w:rsidRDefault="00000000">
            <w:pPr>
              <w:spacing w:line="440" w:lineRule="exact"/>
              <w:jc w:val="center"/>
              <w:rPr>
                <w:sz w:val="24"/>
              </w:rPr>
            </w:pPr>
            <w:r>
              <w:rPr>
                <w:sz w:val="24"/>
              </w:rPr>
              <w:t>课程目标</w:t>
            </w:r>
            <w:r>
              <w:rPr>
                <w:sz w:val="24"/>
              </w:rPr>
              <w:t>1</w:t>
            </w:r>
          </w:p>
        </w:tc>
      </w:tr>
      <w:tr w:rsidR="005C0911" w14:paraId="3EC9D52F" w14:textId="77777777">
        <w:trPr>
          <w:jc w:val="center"/>
        </w:trPr>
        <w:tc>
          <w:tcPr>
            <w:tcW w:w="1676" w:type="dxa"/>
            <w:vAlign w:val="center"/>
          </w:tcPr>
          <w:p w14:paraId="5C298401" w14:textId="77777777" w:rsidR="005C0911" w:rsidRDefault="00000000">
            <w:pPr>
              <w:spacing w:line="440" w:lineRule="exact"/>
              <w:jc w:val="center"/>
              <w:rPr>
                <w:sz w:val="24"/>
              </w:rPr>
            </w:pPr>
            <w:r>
              <w:rPr>
                <w:sz w:val="24"/>
              </w:rPr>
              <w:t>2</w:t>
            </w:r>
            <w:r>
              <w:rPr>
                <w:sz w:val="24"/>
              </w:rPr>
              <w:t>：问题分析</w:t>
            </w:r>
          </w:p>
        </w:tc>
        <w:tc>
          <w:tcPr>
            <w:tcW w:w="5534" w:type="dxa"/>
            <w:vAlign w:val="center"/>
          </w:tcPr>
          <w:p w14:paraId="3FBA0D3B" w14:textId="77777777" w:rsidR="005C0911" w:rsidRDefault="00000000">
            <w:pPr>
              <w:pStyle w:val="a3"/>
              <w:spacing w:line="440" w:lineRule="exact"/>
              <w:ind w:firstLineChars="0" w:firstLine="0"/>
              <w:rPr>
                <w:sz w:val="24"/>
              </w:rPr>
            </w:pPr>
            <w:r>
              <w:rPr>
                <w:bCs/>
                <w:sz w:val="24"/>
              </w:rPr>
              <w:t>2.2</w:t>
            </w:r>
            <w:r>
              <w:rPr>
                <w:bCs/>
                <w:sz w:val="24"/>
              </w:rPr>
              <w:t>具备对复杂制药工程问题进行识别、判断，并结合专业知识进行有效分解的能力。（</w:t>
            </w:r>
            <w:r>
              <w:rPr>
                <w:bCs/>
                <w:sz w:val="24"/>
              </w:rPr>
              <w:t>H</w:t>
            </w:r>
            <w:r>
              <w:rPr>
                <w:bCs/>
                <w:sz w:val="24"/>
              </w:rPr>
              <w:t>）</w:t>
            </w:r>
          </w:p>
        </w:tc>
        <w:tc>
          <w:tcPr>
            <w:tcW w:w="1959" w:type="dxa"/>
            <w:vAlign w:val="center"/>
          </w:tcPr>
          <w:p w14:paraId="5F9A555E" w14:textId="77777777" w:rsidR="005C0911" w:rsidRDefault="00000000">
            <w:pPr>
              <w:spacing w:line="440" w:lineRule="exact"/>
              <w:jc w:val="center"/>
              <w:rPr>
                <w:sz w:val="24"/>
              </w:rPr>
            </w:pPr>
            <w:r>
              <w:rPr>
                <w:sz w:val="24"/>
              </w:rPr>
              <w:t>课程目标</w:t>
            </w:r>
            <w:r>
              <w:rPr>
                <w:sz w:val="24"/>
              </w:rPr>
              <w:t>2</w:t>
            </w:r>
          </w:p>
        </w:tc>
      </w:tr>
    </w:tbl>
    <w:p w14:paraId="60044457"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1" w:name="_Toc4276"/>
      <w:bookmarkStart w:id="22" w:name="_Toc8123"/>
      <w:bookmarkStart w:id="23" w:name="_Toc31376"/>
      <w:bookmarkStart w:id="24" w:name="_Toc4860"/>
      <w:bookmarkStart w:id="25" w:name="_Toc30594"/>
      <w:bookmarkStart w:id="26" w:name="_Toc9087"/>
      <w:bookmarkStart w:id="27" w:name="_Toc4736"/>
      <w:r>
        <w:rPr>
          <w:rFonts w:eastAsia="黑体"/>
          <w:sz w:val="28"/>
          <w:szCs w:val="28"/>
        </w:rPr>
        <w:t>三、课程学习内容及与课程学习目标的对应关系</w:t>
      </w:r>
      <w:bookmarkEnd w:id="21"/>
      <w:bookmarkEnd w:id="22"/>
      <w:bookmarkEnd w:id="23"/>
      <w:bookmarkEnd w:id="24"/>
      <w:bookmarkEnd w:id="25"/>
      <w:bookmarkEnd w:id="26"/>
      <w:bookmarkEnd w:id="27"/>
    </w:p>
    <w:p w14:paraId="1EBE9666"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（一）课程学习内容</w:t>
      </w:r>
    </w:p>
    <w:p w14:paraId="109C83E6" w14:textId="77777777" w:rsidR="005C0911" w:rsidRDefault="00000000">
      <w:pPr>
        <w:spacing w:line="440" w:lineRule="exact"/>
        <w:ind w:firstLineChars="200" w:firstLine="560"/>
        <w:jc w:val="center"/>
        <w:rPr>
          <w:rFonts w:eastAsia="黑体"/>
          <w:sz w:val="28"/>
          <w:szCs w:val="28"/>
        </w:rPr>
      </w:pPr>
      <w:r>
        <w:rPr>
          <w:rFonts w:eastAsia="黑体"/>
          <w:sz w:val="28"/>
          <w:szCs w:val="28"/>
        </w:rPr>
        <w:t>第一章</w:t>
      </w:r>
      <w:r>
        <w:rPr>
          <w:rFonts w:eastAsia="黑体"/>
          <w:sz w:val="28"/>
          <w:szCs w:val="28"/>
        </w:rPr>
        <w:t xml:space="preserve">  </w:t>
      </w:r>
      <w:r>
        <w:rPr>
          <w:rFonts w:eastAsia="黑体"/>
          <w:sz w:val="28"/>
          <w:szCs w:val="28"/>
        </w:rPr>
        <w:t>绪论</w:t>
      </w:r>
    </w:p>
    <w:p w14:paraId="5F7CD4E9" w14:textId="77777777" w:rsidR="005C0911" w:rsidRDefault="00000000">
      <w:pPr>
        <w:spacing w:line="440" w:lineRule="exact"/>
        <w:ind w:firstLineChars="200" w:firstLine="482"/>
        <w:rPr>
          <w:b/>
          <w:sz w:val="24"/>
        </w:rPr>
      </w:pPr>
      <w:r>
        <w:rPr>
          <w:b/>
          <w:sz w:val="24"/>
        </w:rPr>
        <w:t>【学习目标】</w:t>
      </w:r>
    </w:p>
    <w:p w14:paraId="5300DDFD" w14:textId="77777777" w:rsidR="005C0911" w:rsidRDefault="00000000">
      <w:pPr>
        <w:numPr>
          <w:ilvl w:val="0"/>
          <w:numId w:val="2"/>
        </w:numPr>
        <w:spacing w:line="440" w:lineRule="exact"/>
        <w:ind w:firstLineChars="200" w:firstLine="480"/>
        <w:rPr>
          <w:bCs/>
          <w:sz w:val="24"/>
        </w:rPr>
      </w:pPr>
      <w:r>
        <w:rPr>
          <w:sz w:val="24"/>
        </w:rPr>
        <w:t xml:space="preserve"> </w:t>
      </w:r>
      <w:r>
        <w:rPr>
          <w:sz w:val="24"/>
        </w:rPr>
        <w:t>认知类目标：</w:t>
      </w:r>
      <w:r>
        <w:rPr>
          <w:sz w:val="24"/>
        </w:rPr>
        <w:t>1.</w:t>
      </w:r>
      <w:r>
        <w:rPr>
          <w:sz w:val="24"/>
        </w:rPr>
        <w:t>了解有机化学的发展简史以及有机化合物和有机化学等概念的涵义；掌握共价键理论和分子轨道理论的基本要点以及它们的主要区别；掌握有机化合物的特性；掌握键长、键角、键能、极性共价键、非极性共价键、偶极矩等概念的</w:t>
      </w:r>
      <w:proofErr w:type="gramStart"/>
      <w:r>
        <w:rPr>
          <w:sz w:val="24"/>
        </w:rPr>
        <w:t>函义</w:t>
      </w:r>
      <w:proofErr w:type="gramEnd"/>
      <w:r>
        <w:rPr>
          <w:sz w:val="24"/>
        </w:rPr>
        <w:t>；掌握有机化合物分子中的共价键的形成和断裂方式。</w:t>
      </w:r>
    </w:p>
    <w:p w14:paraId="6351099A" w14:textId="77777777" w:rsidR="005C0911" w:rsidRDefault="00000000">
      <w:pPr>
        <w:spacing w:line="440" w:lineRule="exact"/>
        <w:ind w:firstLineChars="200" w:firstLine="480"/>
        <w:rPr>
          <w:sz w:val="24"/>
        </w:rPr>
      </w:pPr>
      <w:r>
        <w:rPr>
          <w:sz w:val="24"/>
        </w:rPr>
        <w:t xml:space="preserve">2. </w:t>
      </w:r>
      <w:r>
        <w:rPr>
          <w:sz w:val="24"/>
        </w:rPr>
        <w:t>过程与方法类目标：系统地掌握有机化学的相关知识；能够通过图书馆或网络检索查询有关期刊并学习；</w:t>
      </w:r>
    </w:p>
    <w:p w14:paraId="36EA38DB" w14:textId="77777777" w:rsidR="005C0911" w:rsidRDefault="00000000">
      <w:pPr>
        <w:spacing w:line="440" w:lineRule="exact"/>
        <w:ind w:firstLineChars="200" w:firstLine="480"/>
        <w:rPr>
          <w:sz w:val="24"/>
        </w:rPr>
      </w:pPr>
      <w:r>
        <w:rPr>
          <w:sz w:val="24"/>
        </w:rPr>
        <w:t xml:space="preserve">3. </w:t>
      </w:r>
      <w:r>
        <w:rPr>
          <w:sz w:val="24"/>
        </w:rPr>
        <w:t>情感、态度、价值观类目标：更深层次地理解有机化学与制药工程之间的联系，为以后从事相关工作和深造打下应该具备的专业知识和技能。</w:t>
      </w:r>
    </w:p>
    <w:p w14:paraId="5293F037" w14:textId="77777777" w:rsidR="005C0911" w:rsidRDefault="00000000">
      <w:pPr>
        <w:spacing w:line="440" w:lineRule="exact"/>
        <w:ind w:firstLineChars="200" w:firstLine="482"/>
        <w:rPr>
          <w:b/>
          <w:sz w:val="24"/>
        </w:rPr>
      </w:pPr>
      <w:r>
        <w:rPr>
          <w:b/>
          <w:sz w:val="24"/>
        </w:rPr>
        <w:t>【学习内容】</w:t>
      </w:r>
    </w:p>
    <w:p w14:paraId="107352D6" w14:textId="77777777" w:rsidR="005C0911" w:rsidRDefault="00000000">
      <w:pPr>
        <w:spacing w:line="440" w:lineRule="exact"/>
        <w:ind w:firstLineChars="200" w:firstLine="480"/>
        <w:rPr>
          <w:sz w:val="24"/>
        </w:rPr>
      </w:pPr>
      <w:r>
        <w:rPr>
          <w:sz w:val="24"/>
        </w:rPr>
        <w:t xml:space="preserve">1.1  </w:t>
      </w:r>
      <w:r>
        <w:rPr>
          <w:sz w:val="24"/>
        </w:rPr>
        <w:t>有机化合物和有机化学</w:t>
      </w:r>
    </w:p>
    <w:p w14:paraId="333DA1F3" w14:textId="77777777" w:rsidR="005C0911" w:rsidRDefault="00000000">
      <w:pPr>
        <w:spacing w:line="440" w:lineRule="exact"/>
        <w:ind w:firstLineChars="200" w:firstLine="480"/>
        <w:rPr>
          <w:sz w:val="24"/>
        </w:rPr>
      </w:pPr>
      <w:r>
        <w:rPr>
          <w:sz w:val="24"/>
        </w:rPr>
        <w:t xml:space="preserve">1.2  </w:t>
      </w:r>
      <w:r>
        <w:rPr>
          <w:sz w:val="24"/>
        </w:rPr>
        <w:t>有机化合物的特性</w:t>
      </w:r>
    </w:p>
    <w:p w14:paraId="5E7AC8AF" w14:textId="77777777" w:rsidR="005C0911" w:rsidRDefault="00000000">
      <w:pPr>
        <w:spacing w:line="440" w:lineRule="exact"/>
        <w:ind w:firstLineChars="200" w:firstLine="480"/>
        <w:rPr>
          <w:sz w:val="24"/>
        </w:rPr>
      </w:pPr>
      <w:r>
        <w:rPr>
          <w:sz w:val="24"/>
        </w:rPr>
        <w:t xml:space="preserve">1.3  </w:t>
      </w:r>
      <w:r>
        <w:rPr>
          <w:sz w:val="24"/>
        </w:rPr>
        <w:t>分子结构和结构式</w:t>
      </w:r>
    </w:p>
    <w:p w14:paraId="2771C083" w14:textId="77777777" w:rsidR="005C0911" w:rsidRDefault="00000000">
      <w:pPr>
        <w:spacing w:line="440" w:lineRule="exact"/>
        <w:ind w:firstLineChars="200" w:firstLine="480"/>
        <w:rPr>
          <w:sz w:val="24"/>
        </w:rPr>
      </w:pPr>
      <w:r>
        <w:rPr>
          <w:sz w:val="24"/>
        </w:rPr>
        <w:t xml:space="preserve">1.4  </w:t>
      </w:r>
      <w:r>
        <w:rPr>
          <w:sz w:val="24"/>
        </w:rPr>
        <w:t>共价键</w:t>
      </w:r>
    </w:p>
    <w:p w14:paraId="51F31A62" w14:textId="77777777" w:rsidR="005C0911" w:rsidRDefault="00000000">
      <w:pPr>
        <w:spacing w:line="440" w:lineRule="exact"/>
        <w:ind w:firstLineChars="200" w:firstLine="480"/>
        <w:rPr>
          <w:sz w:val="24"/>
        </w:rPr>
      </w:pPr>
      <w:r>
        <w:rPr>
          <w:sz w:val="24"/>
        </w:rPr>
        <w:t xml:space="preserve">1.5  </w:t>
      </w:r>
      <w:r>
        <w:rPr>
          <w:sz w:val="24"/>
        </w:rPr>
        <w:t>分子间相互作用力</w:t>
      </w:r>
    </w:p>
    <w:p w14:paraId="764815AA" w14:textId="77777777" w:rsidR="005C0911" w:rsidRDefault="00000000">
      <w:pPr>
        <w:spacing w:line="440" w:lineRule="exact"/>
        <w:ind w:firstLineChars="200" w:firstLine="480"/>
        <w:rPr>
          <w:sz w:val="24"/>
        </w:rPr>
      </w:pPr>
      <w:r>
        <w:rPr>
          <w:sz w:val="24"/>
        </w:rPr>
        <w:t xml:space="preserve">1.6  </w:t>
      </w:r>
      <w:r>
        <w:rPr>
          <w:sz w:val="24"/>
        </w:rPr>
        <w:t>酸碱的概念</w:t>
      </w:r>
    </w:p>
    <w:p w14:paraId="46740275" w14:textId="77777777" w:rsidR="005C0911" w:rsidRDefault="00000000">
      <w:pPr>
        <w:spacing w:line="440" w:lineRule="exact"/>
        <w:ind w:firstLineChars="200" w:firstLine="480"/>
        <w:rPr>
          <w:sz w:val="24"/>
        </w:rPr>
      </w:pPr>
      <w:r>
        <w:rPr>
          <w:sz w:val="24"/>
        </w:rPr>
        <w:t xml:space="preserve">1.7  </w:t>
      </w:r>
      <w:r>
        <w:rPr>
          <w:sz w:val="24"/>
        </w:rPr>
        <w:t>有机化合物的分类（自学）</w:t>
      </w:r>
    </w:p>
    <w:p w14:paraId="6B8F2B54" w14:textId="77777777" w:rsidR="005C0911" w:rsidRDefault="00000000">
      <w:pPr>
        <w:spacing w:line="440" w:lineRule="exact"/>
        <w:ind w:firstLineChars="200" w:firstLine="482"/>
        <w:rPr>
          <w:b/>
          <w:sz w:val="24"/>
        </w:rPr>
      </w:pPr>
      <w:r>
        <w:rPr>
          <w:b/>
          <w:sz w:val="24"/>
        </w:rPr>
        <w:lastRenderedPageBreak/>
        <w:t>【重点】</w:t>
      </w:r>
    </w:p>
    <w:p w14:paraId="6E7E13C6" w14:textId="77777777" w:rsidR="005C0911" w:rsidRDefault="00000000">
      <w:pPr>
        <w:adjustRightInd w:val="0"/>
        <w:snapToGrid w:val="0"/>
        <w:spacing w:line="440" w:lineRule="exact"/>
        <w:ind w:firstLineChars="200" w:firstLine="480"/>
        <w:jc w:val="left"/>
        <w:rPr>
          <w:sz w:val="24"/>
        </w:rPr>
      </w:pPr>
      <w:r>
        <w:rPr>
          <w:sz w:val="24"/>
        </w:rPr>
        <w:t>共价键理论和分子轨道理论，键能和</w:t>
      </w:r>
      <w:proofErr w:type="gramStart"/>
      <w:r>
        <w:rPr>
          <w:sz w:val="24"/>
        </w:rPr>
        <w:t>键的</w:t>
      </w:r>
      <w:proofErr w:type="gramEnd"/>
      <w:r>
        <w:rPr>
          <w:sz w:val="24"/>
        </w:rPr>
        <w:t>离解能的区别。</w:t>
      </w:r>
    </w:p>
    <w:p w14:paraId="75C9803F" w14:textId="77777777" w:rsidR="005C0911" w:rsidRDefault="00000000">
      <w:pPr>
        <w:spacing w:line="440" w:lineRule="exact"/>
        <w:ind w:firstLineChars="200" w:firstLine="482"/>
        <w:rPr>
          <w:b/>
          <w:sz w:val="24"/>
        </w:rPr>
      </w:pPr>
      <w:r>
        <w:rPr>
          <w:b/>
          <w:sz w:val="24"/>
        </w:rPr>
        <w:t>【难点】</w:t>
      </w:r>
    </w:p>
    <w:p w14:paraId="4E49F1B0" w14:textId="77777777" w:rsidR="005C0911" w:rsidRDefault="00000000">
      <w:pPr>
        <w:adjustRightInd w:val="0"/>
        <w:snapToGrid w:val="0"/>
        <w:spacing w:line="440" w:lineRule="exact"/>
        <w:ind w:firstLineChars="200" w:firstLine="480"/>
        <w:jc w:val="left"/>
        <w:rPr>
          <w:sz w:val="24"/>
        </w:rPr>
      </w:pPr>
      <w:r>
        <w:rPr>
          <w:sz w:val="24"/>
        </w:rPr>
        <w:t>共价键理论和分子轨道理论，键能和</w:t>
      </w:r>
      <w:proofErr w:type="gramStart"/>
      <w:r>
        <w:rPr>
          <w:sz w:val="24"/>
        </w:rPr>
        <w:t>键的</w:t>
      </w:r>
      <w:proofErr w:type="gramEnd"/>
      <w:r>
        <w:rPr>
          <w:sz w:val="24"/>
        </w:rPr>
        <w:t>离解能的区别。</w:t>
      </w:r>
    </w:p>
    <w:p w14:paraId="05C9D012" w14:textId="77777777" w:rsidR="005C0911" w:rsidRDefault="00000000">
      <w:pPr>
        <w:spacing w:line="440" w:lineRule="exact"/>
        <w:ind w:firstLineChars="200" w:firstLine="482"/>
        <w:rPr>
          <w:sz w:val="24"/>
        </w:rPr>
      </w:pPr>
      <w:r>
        <w:rPr>
          <w:b/>
          <w:bCs/>
          <w:sz w:val="24"/>
        </w:rPr>
        <w:t>【教学方法】</w:t>
      </w:r>
    </w:p>
    <w:p w14:paraId="2A4001EE"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w:t>
      </w:r>
    </w:p>
    <w:p w14:paraId="7496D48F"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w:t>
      </w:r>
    </w:p>
    <w:p w14:paraId="59656EA1" w14:textId="77777777" w:rsidR="005C0911" w:rsidRDefault="00000000">
      <w:pPr>
        <w:spacing w:line="440" w:lineRule="exact"/>
        <w:ind w:firstLineChars="200" w:firstLine="482"/>
        <w:rPr>
          <w:bCs/>
          <w:sz w:val="24"/>
        </w:rPr>
      </w:pPr>
      <w:r>
        <w:rPr>
          <w:b/>
          <w:sz w:val="24"/>
        </w:rPr>
        <w:t>【复习思考】</w:t>
      </w:r>
    </w:p>
    <w:p w14:paraId="2351F9EC" w14:textId="77777777" w:rsidR="005C0911" w:rsidRDefault="00000000">
      <w:pPr>
        <w:spacing w:line="440" w:lineRule="exact"/>
        <w:ind w:firstLineChars="200" w:firstLine="480"/>
        <w:rPr>
          <w:sz w:val="24"/>
        </w:rPr>
      </w:pPr>
      <w:r>
        <w:rPr>
          <w:sz w:val="24"/>
        </w:rPr>
        <w:t>见教材习题</w:t>
      </w:r>
    </w:p>
    <w:p w14:paraId="1AED87A3" w14:textId="77777777" w:rsidR="005C0911" w:rsidRDefault="00000000">
      <w:pPr>
        <w:spacing w:line="440" w:lineRule="exact"/>
        <w:ind w:firstLineChars="200" w:firstLine="560"/>
        <w:jc w:val="center"/>
        <w:rPr>
          <w:rFonts w:eastAsia="黑体"/>
          <w:sz w:val="28"/>
          <w:szCs w:val="28"/>
        </w:rPr>
      </w:pPr>
      <w:r>
        <w:rPr>
          <w:rFonts w:eastAsia="黑体"/>
          <w:sz w:val="28"/>
          <w:szCs w:val="28"/>
        </w:rPr>
        <w:t>第二章</w:t>
      </w:r>
      <w:r>
        <w:rPr>
          <w:rFonts w:eastAsia="黑体"/>
          <w:sz w:val="28"/>
          <w:szCs w:val="28"/>
        </w:rPr>
        <w:t xml:space="preserve">  </w:t>
      </w:r>
      <w:r>
        <w:rPr>
          <w:rFonts w:eastAsia="黑体"/>
          <w:sz w:val="28"/>
          <w:szCs w:val="28"/>
        </w:rPr>
        <w:t>烷烃和环烷烃</w:t>
      </w:r>
      <w:r>
        <w:rPr>
          <w:rFonts w:eastAsia="黑体"/>
          <w:sz w:val="28"/>
          <w:szCs w:val="28"/>
        </w:rPr>
        <w:t xml:space="preserve"> </w:t>
      </w:r>
    </w:p>
    <w:p w14:paraId="257934D5" w14:textId="77777777" w:rsidR="005C0911" w:rsidRDefault="00000000">
      <w:pPr>
        <w:spacing w:line="440" w:lineRule="exact"/>
        <w:ind w:firstLineChars="200" w:firstLine="482"/>
        <w:rPr>
          <w:b/>
          <w:sz w:val="24"/>
        </w:rPr>
      </w:pPr>
      <w:r>
        <w:rPr>
          <w:b/>
          <w:sz w:val="24"/>
        </w:rPr>
        <w:t>【学习目标】</w:t>
      </w:r>
    </w:p>
    <w:p w14:paraId="35ECA732" w14:textId="77777777" w:rsidR="005C0911" w:rsidRDefault="00000000">
      <w:pPr>
        <w:numPr>
          <w:ilvl w:val="0"/>
          <w:numId w:val="3"/>
        </w:numPr>
        <w:spacing w:line="440" w:lineRule="exact"/>
        <w:ind w:firstLineChars="200" w:firstLine="480"/>
        <w:rPr>
          <w:sz w:val="24"/>
        </w:rPr>
      </w:pPr>
      <w:r>
        <w:rPr>
          <w:sz w:val="24"/>
        </w:rPr>
        <w:t>认知类目标：掌握烷烃和</w:t>
      </w:r>
      <w:proofErr w:type="gramStart"/>
      <w:r>
        <w:rPr>
          <w:sz w:val="24"/>
        </w:rPr>
        <w:t>脂环烃</w:t>
      </w:r>
      <w:proofErr w:type="gramEnd"/>
      <w:r>
        <w:rPr>
          <w:sz w:val="24"/>
        </w:rPr>
        <w:t>的命名方法；理解烷烃的分子结构特点，掌握碳原子的正四面体概念和</w:t>
      </w:r>
      <w:r>
        <w:rPr>
          <w:sz w:val="24"/>
        </w:rPr>
        <w:t>σ</w:t>
      </w:r>
      <w:r>
        <w:rPr>
          <w:sz w:val="24"/>
        </w:rPr>
        <w:t>键的特征；理解烷烃的化学性质和各种氢原子的相对活泼性；了解环烷烃的结构和性质；掌握脂环烃产生顺反异构现象的原因和条件。</w:t>
      </w:r>
    </w:p>
    <w:p w14:paraId="52D6FE82" w14:textId="77777777" w:rsidR="005C0911" w:rsidRDefault="00000000">
      <w:pPr>
        <w:numPr>
          <w:ilvl w:val="0"/>
          <w:numId w:val="3"/>
        </w:numPr>
        <w:spacing w:line="440" w:lineRule="exact"/>
        <w:ind w:firstLineChars="200" w:firstLine="480"/>
        <w:rPr>
          <w:sz w:val="24"/>
        </w:rPr>
      </w:pPr>
      <w:r>
        <w:rPr>
          <w:sz w:val="24"/>
        </w:rPr>
        <w:t xml:space="preserve">2. </w:t>
      </w:r>
      <w:r>
        <w:rPr>
          <w:sz w:val="24"/>
        </w:rPr>
        <w:t>过程与方法类目标：系统地掌握烷烃化合物的学习特点和方法；能够通过图书馆或网络检索查询有关期刊并学习其重要的理论知识及其在实际中的应用；</w:t>
      </w:r>
    </w:p>
    <w:p w14:paraId="1CEE96CC" w14:textId="77777777" w:rsidR="005C0911" w:rsidRDefault="00000000">
      <w:pPr>
        <w:spacing w:line="440" w:lineRule="exact"/>
        <w:ind w:firstLineChars="200" w:firstLine="480"/>
        <w:rPr>
          <w:sz w:val="24"/>
        </w:rPr>
      </w:pPr>
      <w:r>
        <w:rPr>
          <w:sz w:val="24"/>
        </w:rPr>
        <w:t xml:space="preserve">3. </w:t>
      </w:r>
      <w:r>
        <w:rPr>
          <w:sz w:val="24"/>
        </w:rPr>
        <w:t>情感、态度、价值观类目标：更深层次地理解制药工程与烷烃有关知识之间的联系，具备相关方面深层次的专业知识和技能。</w:t>
      </w:r>
    </w:p>
    <w:p w14:paraId="081BD439" w14:textId="77777777" w:rsidR="005C0911" w:rsidRDefault="00000000">
      <w:pPr>
        <w:spacing w:line="440" w:lineRule="exact"/>
        <w:ind w:firstLineChars="200" w:firstLine="482"/>
        <w:rPr>
          <w:b/>
          <w:sz w:val="24"/>
        </w:rPr>
      </w:pPr>
      <w:r>
        <w:rPr>
          <w:b/>
          <w:sz w:val="24"/>
        </w:rPr>
        <w:t>【学习内容】</w:t>
      </w:r>
    </w:p>
    <w:p w14:paraId="2EA94674" w14:textId="77777777" w:rsidR="005C0911" w:rsidRDefault="00000000">
      <w:pPr>
        <w:spacing w:line="440" w:lineRule="exact"/>
        <w:ind w:firstLineChars="200" w:firstLine="480"/>
        <w:rPr>
          <w:sz w:val="24"/>
        </w:rPr>
      </w:pPr>
      <w:r>
        <w:rPr>
          <w:sz w:val="24"/>
        </w:rPr>
        <w:t xml:space="preserve">2.1  </w:t>
      </w:r>
      <w:r>
        <w:rPr>
          <w:sz w:val="24"/>
        </w:rPr>
        <w:t>烷烃和环烷烃构造异构</w:t>
      </w:r>
    </w:p>
    <w:p w14:paraId="2F00AF60" w14:textId="77777777" w:rsidR="005C0911" w:rsidRDefault="00000000">
      <w:pPr>
        <w:spacing w:line="440" w:lineRule="exact"/>
        <w:ind w:firstLineChars="200" w:firstLine="480"/>
        <w:rPr>
          <w:sz w:val="24"/>
        </w:rPr>
      </w:pPr>
      <w:r>
        <w:rPr>
          <w:sz w:val="24"/>
        </w:rPr>
        <w:t xml:space="preserve">2.2  </w:t>
      </w:r>
      <w:r>
        <w:rPr>
          <w:sz w:val="24"/>
        </w:rPr>
        <w:t>烷烃和环烷烃的命名：碳原子和氢原子的类型、烷基、烷烃的普通命名法和系统命名法。</w:t>
      </w:r>
    </w:p>
    <w:p w14:paraId="4854CA8B" w14:textId="77777777" w:rsidR="005C0911" w:rsidRDefault="00000000">
      <w:pPr>
        <w:adjustRightInd w:val="0"/>
        <w:snapToGrid w:val="0"/>
        <w:spacing w:line="440" w:lineRule="exact"/>
        <w:ind w:firstLineChars="200" w:firstLine="480"/>
        <w:jc w:val="left"/>
        <w:rPr>
          <w:sz w:val="24"/>
        </w:rPr>
      </w:pPr>
      <w:r>
        <w:rPr>
          <w:sz w:val="24"/>
        </w:rPr>
        <w:t xml:space="preserve">2.3  </w:t>
      </w:r>
      <w:r>
        <w:rPr>
          <w:sz w:val="24"/>
        </w:rPr>
        <w:t>烷烃和环烷烃的结构</w:t>
      </w:r>
    </w:p>
    <w:p w14:paraId="77EB1A13" w14:textId="77777777" w:rsidR="005C0911" w:rsidRDefault="00000000">
      <w:pPr>
        <w:spacing w:line="440" w:lineRule="exact"/>
        <w:ind w:firstLineChars="200" w:firstLine="480"/>
        <w:rPr>
          <w:sz w:val="24"/>
        </w:rPr>
      </w:pPr>
      <w:r>
        <w:rPr>
          <w:sz w:val="24"/>
        </w:rPr>
        <w:t xml:space="preserve">2.4  </w:t>
      </w:r>
      <w:r>
        <w:rPr>
          <w:sz w:val="24"/>
        </w:rPr>
        <w:t>烷烃和环烷烃的构象</w:t>
      </w:r>
    </w:p>
    <w:p w14:paraId="1154341B" w14:textId="77777777" w:rsidR="005C0911" w:rsidRDefault="00000000">
      <w:pPr>
        <w:spacing w:line="440" w:lineRule="exact"/>
        <w:ind w:firstLineChars="200" w:firstLine="480"/>
        <w:rPr>
          <w:sz w:val="24"/>
        </w:rPr>
      </w:pPr>
      <w:r>
        <w:rPr>
          <w:sz w:val="24"/>
        </w:rPr>
        <w:t xml:space="preserve">2.5  </w:t>
      </w:r>
      <w:r>
        <w:rPr>
          <w:sz w:val="24"/>
        </w:rPr>
        <w:t>烷烃和环烷烃的物理性质</w:t>
      </w:r>
    </w:p>
    <w:p w14:paraId="665FA42E" w14:textId="77777777" w:rsidR="005C0911" w:rsidRDefault="00000000">
      <w:pPr>
        <w:spacing w:line="440" w:lineRule="exact"/>
        <w:ind w:firstLineChars="200" w:firstLine="480"/>
        <w:rPr>
          <w:sz w:val="24"/>
        </w:rPr>
      </w:pPr>
      <w:r>
        <w:rPr>
          <w:sz w:val="24"/>
        </w:rPr>
        <w:t xml:space="preserve">2.6  </w:t>
      </w:r>
      <w:r>
        <w:rPr>
          <w:sz w:val="24"/>
        </w:rPr>
        <w:t>烷烃和环烷烃的化学性质</w:t>
      </w:r>
    </w:p>
    <w:p w14:paraId="7E2A77A3" w14:textId="77777777" w:rsidR="005C0911" w:rsidRDefault="00000000">
      <w:pPr>
        <w:spacing w:line="440" w:lineRule="exact"/>
        <w:ind w:firstLineChars="200" w:firstLine="482"/>
        <w:rPr>
          <w:b/>
          <w:sz w:val="24"/>
        </w:rPr>
      </w:pPr>
      <w:r>
        <w:rPr>
          <w:b/>
          <w:sz w:val="24"/>
        </w:rPr>
        <w:t>【重点】</w:t>
      </w:r>
    </w:p>
    <w:p w14:paraId="3E3C9CE1" w14:textId="77777777" w:rsidR="005C0911" w:rsidRDefault="00000000">
      <w:pPr>
        <w:adjustRightInd w:val="0"/>
        <w:snapToGrid w:val="0"/>
        <w:spacing w:line="440" w:lineRule="exact"/>
        <w:ind w:firstLineChars="200" w:firstLine="480"/>
        <w:jc w:val="left"/>
        <w:rPr>
          <w:b/>
          <w:sz w:val="24"/>
        </w:rPr>
      </w:pPr>
      <w:r>
        <w:rPr>
          <w:sz w:val="24"/>
        </w:rPr>
        <w:lastRenderedPageBreak/>
        <w:t>烷烃的碳原子的正四面体概念和</w:t>
      </w:r>
      <w:r>
        <w:rPr>
          <w:sz w:val="24"/>
        </w:rPr>
        <w:t>σ</w:t>
      </w:r>
      <w:r>
        <w:rPr>
          <w:sz w:val="24"/>
        </w:rPr>
        <w:t>键的特征，环己烷和取代环己烷的构象分析。</w:t>
      </w:r>
    </w:p>
    <w:p w14:paraId="365B3689" w14:textId="77777777" w:rsidR="005C0911" w:rsidRDefault="00000000">
      <w:pPr>
        <w:spacing w:line="440" w:lineRule="exact"/>
        <w:ind w:firstLineChars="200" w:firstLine="482"/>
        <w:rPr>
          <w:b/>
          <w:sz w:val="24"/>
        </w:rPr>
      </w:pPr>
      <w:r>
        <w:rPr>
          <w:b/>
          <w:sz w:val="24"/>
        </w:rPr>
        <w:t>【难点】</w:t>
      </w:r>
    </w:p>
    <w:p w14:paraId="6447F498" w14:textId="77777777" w:rsidR="005C0911" w:rsidRDefault="00000000">
      <w:pPr>
        <w:spacing w:line="440" w:lineRule="exact"/>
        <w:ind w:firstLineChars="200" w:firstLine="480"/>
        <w:rPr>
          <w:sz w:val="24"/>
        </w:rPr>
      </w:pPr>
      <w:r>
        <w:rPr>
          <w:sz w:val="24"/>
        </w:rPr>
        <w:t>环己烷和取代环己烷的构象分析。</w:t>
      </w:r>
    </w:p>
    <w:p w14:paraId="377F485B" w14:textId="77777777" w:rsidR="005C0911" w:rsidRDefault="00000000">
      <w:pPr>
        <w:spacing w:line="440" w:lineRule="exact"/>
        <w:ind w:firstLineChars="200" w:firstLine="482"/>
        <w:rPr>
          <w:sz w:val="24"/>
        </w:rPr>
      </w:pPr>
      <w:r>
        <w:rPr>
          <w:b/>
          <w:bCs/>
          <w:sz w:val="24"/>
        </w:rPr>
        <w:t>【教学方法】</w:t>
      </w:r>
    </w:p>
    <w:p w14:paraId="29079C6F"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w:t>
      </w:r>
    </w:p>
    <w:p w14:paraId="24090BD8"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w:t>
      </w:r>
    </w:p>
    <w:p w14:paraId="0A1815D2" w14:textId="77777777" w:rsidR="005C0911" w:rsidRDefault="00000000">
      <w:pPr>
        <w:spacing w:line="440" w:lineRule="exact"/>
        <w:ind w:firstLineChars="200" w:firstLine="482"/>
        <w:rPr>
          <w:bCs/>
          <w:sz w:val="24"/>
        </w:rPr>
      </w:pPr>
      <w:r>
        <w:rPr>
          <w:b/>
          <w:sz w:val="24"/>
        </w:rPr>
        <w:t>【复习思考】</w:t>
      </w:r>
    </w:p>
    <w:p w14:paraId="5909BD2E" w14:textId="77777777" w:rsidR="005C0911" w:rsidRDefault="00000000">
      <w:pPr>
        <w:spacing w:line="440" w:lineRule="exact"/>
        <w:ind w:firstLineChars="200" w:firstLine="480"/>
        <w:rPr>
          <w:sz w:val="24"/>
        </w:rPr>
      </w:pPr>
      <w:r>
        <w:rPr>
          <w:sz w:val="24"/>
        </w:rPr>
        <w:t>见教材习题</w:t>
      </w:r>
    </w:p>
    <w:p w14:paraId="65AB67C6" w14:textId="77777777" w:rsidR="005C0911" w:rsidRDefault="00000000">
      <w:pPr>
        <w:spacing w:line="440" w:lineRule="exact"/>
        <w:ind w:firstLineChars="200" w:firstLine="560"/>
        <w:jc w:val="center"/>
        <w:rPr>
          <w:rFonts w:eastAsia="黑体"/>
          <w:sz w:val="28"/>
          <w:szCs w:val="28"/>
        </w:rPr>
      </w:pPr>
      <w:r>
        <w:rPr>
          <w:rFonts w:eastAsia="黑体"/>
          <w:sz w:val="28"/>
          <w:szCs w:val="28"/>
        </w:rPr>
        <w:t>第三章</w:t>
      </w:r>
      <w:r>
        <w:rPr>
          <w:rFonts w:eastAsia="黑体"/>
          <w:sz w:val="28"/>
          <w:szCs w:val="28"/>
        </w:rPr>
        <w:t xml:space="preserve">  </w:t>
      </w:r>
      <w:r>
        <w:rPr>
          <w:rFonts w:eastAsia="黑体"/>
          <w:sz w:val="28"/>
          <w:szCs w:val="28"/>
        </w:rPr>
        <w:t>烯烃和炔烃</w:t>
      </w:r>
      <w:r>
        <w:rPr>
          <w:rFonts w:eastAsia="黑体"/>
          <w:sz w:val="28"/>
          <w:szCs w:val="28"/>
        </w:rPr>
        <w:t xml:space="preserve"> </w:t>
      </w:r>
    </w:p>
    <w:p w14:paraId="7BB8FD81" w14:textId="77777777" w:rsidR="005C0911" w:rsidRDefault="00000000">
      <w:pPr>
        <w:spacing w:line="440" w:lineRule="exact"/>
        <w:ind w:firstLineChars="200" w:firstLine="482"/>
        <w:rPr>
          <w:b/>
          <w:sz w:val="24"/>
        </w:rPr>
      </w:pPr>
      <w:r>
        <w:rPr>
          <w:b/>
          <w:sz w:val="24"/>
        </w:rPr>
        <w:t>【学习目标】</w:t>
      </w:r>
    </w:p>
    <w:p w14:paraId="02E23142" w14:textId="77777777" w:rsidR="005C0911" w:rsidRDefault="00000000">
      <w:pPr>
        <w:spacing w:line="440" w:lineRule="exact"/>
        <w:ind w:firstLineChars="200" w:firstLine="480"/>
        <w:rPr>
          <w:sz w:val="24"/>
        </w:rPr>
      </w:pPr>
      <w:r>
        <w:rPr>
          <w:sz w:val="24"/>
        </w:rPr>
        <w:t xml:space="preserve">1. </w:t>
      </w:r>
      <w:r>
        <w:rPr>
          <w:sz w:val="24"/>
        </w:rPr>
        <w:t>认知类目标：掌握烯烃、炔烃的同分异构现象和系统命名方法以及次序规则的要点，并能用</w:t>
      </w:r>
      <w:r>
        <w:rPr>
          <w:sz w:val="24"/>
        </w:rPr>
        <w:t>Z</w:t>
      </w:r>
      <w:r>
        <w:rPr>
          <w:sz w:val="24"/>
        </w:rPr>
        <w:t>、</w:t>
      </w:r>
      <w:r>
        <w:rPr>
          <w:sz w:val="24"/>
        </w:rPr>
        <w:t>E</w:t>
      </w:r>
      <w:r>
        <w:rPr>
          <w:sz w:val="24"/>
        </w:rPr>
        <w:t>标记法标记顺反异构体的构型。掌握</w:t>
      </w:r>
      <w:r>
        <w:rPr>
          <w:sz w:val="24"/>
        </w:rPr>
        <w:t>SP</w:t>
      </w:r>
      <w:r>
        <w:rPr>
          <w:sz w:val="24"/>
        </w:rPr>
        <w:t>、</w:t>
      </w:r>
      <w:r>
        <w:rPr>
          <w:sz w:val="24"/>
        </w:rPr>
        <w:t>SP2</w:t>
      </w:r>
      <w:r>
        <w:rPr>
          <w:sz w:val="24"/>
        </w:rPr>
        <w:t>和</w:t>
      </w:r>
      <w:r>
        <w:rPr>
          <w:sz w:val="24"/>
        </w:rPr>
        <w:t>SP3</w:t>
      </w:r>
      <w:r>
        <w:rPr>
          <w:sz w:val="24"/>
        </w:rPr>
        <w:t>杂化碳原子的特点、形成</w:t>
      </w:r>
      <w:r>
        <w:rPr>
          <w:sz w:val="24"/>
        </w:rPr>
        <w:t>π</w:t>
      </w:r>
      <w:r>
        <w:rPr>
          <w:sz w:val="24"/>
        </w:rPr>
        <w:t>键的条件；了解烯烃、炔烃的物理性质；掌握烯烃基本的化学性质</w:t>
      </w:r>
    </w:p>
    <w:p w14:paraId="3A8859F7" w14:textId="77777777" w:rsidR="005C0911" w:rsidRDefault="00000000">
      <w:pPr>
        <w:spacing w:line="440" w:lineRule="exact"/>
        <w:rPr>
          <w:sz w:val="24"/>
        </w:rPr>
      </w:pPr>
      <w:r>
        <w:rPr>
          <w:sz w:val="24"/>
        </w:rPr>
        <w:t>了解炔烃基本的化学性质；掌握</w:t>
      </w:r>
      <w:r>
        <w:rPr>
          <w:sz w:val="24"/>
        </w:rPr>
        <w:t>Markovnikov</w:t>
      </w:r>
      <w:r>
        <w:rPr>
          <w:sz w:val="24"/>
        </w:rPr>
        <w:t>规则</w:t>
      </w:r>
      <w:r>
        <w:rPr>
          <w:sz w:val="24"/>
        </w:rPr>
        <w:t>(</w:t>
      </w:r>
      <w:r>
        <w:rPr>
          <w:sz w:val="24"/>
        </w:rPr>
        <w:t>区域选择性</w:t>
      </w:r>
      <w:r>
        <w:rPr>
          <w:sz w:val="24"/>
        </w:rPr>
        <w:t>)</w:t>
      </w:r>
      <w:r>
        <w:rPr>
          <w:sz w:val="24"/>
        </w:rPr>
        <w:t>；了解不对称烯烃与溴化氢在过氧化物存在时所表现的过氧化物效应现象即加成产物反</w:t>
      </w:r>
      <w:r>
        <w:rPr>
          <w:sz w:val="24"/>
        </w:rPr>
        <w:t>Markovnikov</w:t>
      </w:r>
      <w:r>
        <w:rPr>
          <w:sz w:val="24"/>
        </w:rPr>
        <w:t>规则。</w:t>
      </w:r>
    </w:p>
    <w:p w14:paraId="1BF019EC" w14:textId="77777777" w:rsidR="005C0911" w:rsidRDefault="00000000">
      <w:pPr>
        <w:spacing w:line="440" w:lineRule="exact"/>
        <w:ind w:firstLineChars="200" w:firstLine="480"/>
        <w:rPr>
          <w:sz w:val="24"/>
        </w:rPr>
      </w:pPr>
      <w:r>
        <w:rPr>
          <w:sz w:val="24"/>
        </w:rPr>
        <w:t xml:space="preserve">2. </w:t>
      </w:r>
      <w:r>
        <w:rPr>
          <w:sz w:val="24"/>
        </w:rPr>
        <w:t>过程与方法类目标：系统地掌握有机化学中的烯烃和炔烃类化合物的学习特点和方法；能够通过图书馆或网络检索查询有关的期刊并学习其重要的理论知识及其在实际中的应用。</w:t>
      </w:r>
    </w:p>
    <w:p w14:paraId="651F3E43" w14:textId="77777777" w:rsidR="005C0911" w:rsidRDefault="00000000">
      <w:pPr>
        <w:spacing w:line="440" w:lineRule="exact"/>
        <w:ind w:firstLineChars="200" w:firstLine="482"/>
        <w:rPr>
          <w:b/>
          <w:sz w:val="24"/>
        </w:rPr>
      </w:pPr>
      <w:r>
        <w:rPr>
          <w:b/>
          <w:sz w:val="24"/>
        </w:rPr>
        <w:t>【学习内容】</w:t>
      </w:r>
    </w:p>
    <w:p w14:paraId="7AA46DC6" w14:textId="77777777" w:rsidR="005C0911" w:rsidRDefault="00000000">
      <w:pPr>
        <w:adjustRightInd w:val="0"/>
        <w:snapToGrid w:val="0"/>
        <w:spacing w:line="440" w:lineRule="exact"/>
        <w:ind w:firstLineChars="200" w:firstLine="480"/>
        <w:jc w:val="left"/>
        <w:rPr>
          <w:sz w:val="24"/>
        </w:rPr>
      </w:pPr>
      <w:r>
        <w:rPr>
          <w:sz w:val="24"/>
        </w:rPr>
        <w:t xml:space="preserve">3.1  </w:t>
      </w:r>
      <w:r>
        <w:rPr>
          <w:sz w:val="24"/>
        </w:rPr>
        <w:t>烯烃和炔烃的结构：</w:t>
      </w:r>
    </w:p>
    <w:p w14:paraId="1114322E" w14:textId="77777777" w:rsidR="005C0911" w:rsidRDefault="00000000">
      <w:pPr>
        <w:spacing w:line="440" w:lineRule="exact"/>
        <w:ind w:firstLineChars="200" w:firstLine="480"/>
        <w:rPr>
          <w:sz w:val="24"/>
        </w:rPr>
      </w:pPr>
      <w:r>
        <w:rPr>
          <w:sz w:val="24"/>
        </w:rPr>
        <w:t xml:space="preserve">3.2  </w:t>
      </w:r>
      <w:r>
        <w:rPr>
          <w:sz w:val="24"/>
        </w:rPr>
        <w:t>烯烃和炔烃的同分异构</w:t>
      </w:r>
    </w:p>
    <w:p w14:paraId="4ED5BBE4" w14:textId="77777777" w:rsidR="005C0911" w:rsidRDefault="00000000">
      <w:pPr>
        <w:spacing w:line="440" w:lineRule="exact"/>
        <w:ind w:firstLineChars="200" w:firstLine="480"/>
        <w:rPr>
          <w:sz w:val="24"/>
        </w:rPr>
      </w:pPr>
      <w:r>
        <w:rPr>
          <w:sz w:val="24"/>
        </w:rPr>
        <w:t xml:space="preserve">3.3  </w:t>
      </w:r>
      <w:r>
        <w:rPr>
          <w:sz w:val="24"/>
        </w:rPr>
        <w:t>烯烃和炔烃的命名</w:t>
      </w:r>
    </w:p>
    <w:p w14:paraId="789607F8" w14:textId="77777777" w:rsidR="005C0911" w:rsidRDefault="00000000">
      <w:pPr>
        <w:spacing w:line="440" w:lineRule="exact"/>
        <w:ind w:firstLineChars="200" w:firstLine="480"/>
        <w:rPr>
          <w:sz w:val="24"/>
        </w:rPr>
      </w:pPr>
      <w:r>
        <w:rPr>
          <w:sz w:val="24"/>
        </w:rPr>
        <w:t xml:space="preserve">3.4  </w:t>
      </w:r>
      <w:r>
        <w:rPr>
          <w:sz w:val="24"/>
        </w:rPr>
        <w:t>烯烃和炔烃的物理性质</w:t>
      </w:r>
      <w:r>
        <w:rPr>
          <w:sz w:val="24"/>
        </w:rPr>
        <w:t xml:space="preserve"> </w:t>
      </w:r>
    </w:p>
    <w:p w14:paraId="2EBCB5BF" w14:textId="77777777" w:rsidR="005C0911" w:rsidRDefault="00000000">
      <w:pPr>
        <w:spacing w:line="440" w:lineRule="exact"/>
        <w:ind w:firstLineChars="200" w:firstLine="480"/>
        <w:rPr>
          <w:sz w:val="24"/>
        </w:rPr>
      </w:pPr>
      <w:r>
        <w:rPr>
          <w:sz w:val="24"/>
        </w:rPr>
        <w:t xml:space="preserve">3.5  </w:t>
      </w:r>
      <w:r>
        <w:rPr>
          <w:sz w:val="24"/>
        </w:rPr>
        <w:t>烯烃和炔烃的化学性质</w:t>
      </w:r>
    </w:p>
    <w:p w14:paraId="18953595" w14:textId="77777777" w:rsidR="005C0911" w:rsidRDefault="00000000">
      <w:pPr>
        <w:spacing w:line="440" w:lineRule="exact"/>
        <w:ind w:firstLineChars="200" w:firstLine="482"/>
        <w:rPr>
          <w:b/>
          <w:sz w:val="24"/>
        </w:rPr>
      </w:pPr>
      <w:r>
        <w:rPr>
          <w:b/>
          <w:sz w:val="24"/>
        </w:rPr>
        <w:t>【重点】</w:t>
      </w:r>
    </w:p>
    <w:p w14:paraId="2F355CC3" w14:textId="77777777" w:rsidR="005C0911" w:rsidRDefault="00000000">
      <w:pPr>
        <w:adjustRightInd w:val="0"/>
        <w:snapToGrid w:val="0"/>
        <w:spacing w:line="440" w:lineRule="exact"/>
        <w:ind w:firstLineChars="200" w:firstLine="480"/>
        <w:jc w:val="left"/>
        <w:rPr>
          <w:sz w:val="24"/>
        </w:rPr>
      </w:pPr>
      <w:r>
        <w:rPr>
          <w:sz w:val="24"/>
        </w:rPr>
        <w:t>烯烃的亲电加成及其机理，</w:t>
      </w:r>
      <w:r>
        <w:rPr>
          <w:sz w:val="24"/>
        </w:rPr>
        <w:t>Markovnikov</w:t>
      </w:r>
      <w:r>
        <w:rPr>
          <w:sz w:val="24"/>
        </w:rPr>
        <w:t>规则，顺反异构体的构型</w:t>
      </w:r>
      <w:r>
        <w:rPr>
          <w:sz w:val="24"/>
        </w:rPr>
        <w:t>Z/E</w:t>
      </w:r>
      <w:r>
        <w:rPr>
          <w:sz w:val="24"/>
        </w:rPr>
        <w:t>标记</w:t>
      </w:r>
      <w:r>
        <w:rPr>
          <w:sz w:val="24"/>
        </w:rPr>
        <w:lastRenderedPageBreak/>
        <w:t>方法；</w:t>
      </w:r>
    </w:p>
    <w:p w14:paraId="2D347131" w14:textId="77777777" w:rsidR="005C0911" w:rsidRDefault="00000000">
      <w:pPr>
        <w:spacing w:line="440" w:lineRule="exact"/>
        <w:ind w:firstLineChars="200" w:firstLine="482"/>
        <w:rPr>
          <w:b/>
          <w:sz w:val="24"/>
        </w:rPr>
      </w:pPr>
      <w:r>
        <w:rPr>
          <w:b/>
          <w:sz w:val="24"/>
        </w:rPr>
        <w:t>【难点】</w:t>
      </w:r>
    </w:p>
    <w:p w14:paraId="4FE74229" w14:textId="77777777" w:rsidR="005C0911" w:rsidRDefault="00000000">
      <w:pPr>
        <w:spacing w:line="440" w:lineRule="exact"/>
        <w:ind w:firstLineChars="200" w:firstLine="480"/>
        <w:rPr>
          <w:sz w:val="24"/>
        </w:rPr>
      </w:pPr>
      <w:r>
        <w:rPr>
          <w:sz w:val="24"/>
        </w:rPr>
        <w:t>烯烃的亲电加成及其机理，</w:t>
      </w:r>
      <w:r>
        <w:rPr>
          <w:sz w:val="24"/>
        </w:rPr>
        <w:t>Markovnikov</w:t>
      </w:r>
      <w:r>
        <w:rPr>
          <w:sz w:val="24"/>
        </w:rPr>
        <w:t>规则</w:t>
      </w:r>
    </w:p>
    <w:p w14:paraId="75E2052B" w14:textId="77777777" w:rsidR="005C0911" w:rsidRDefault="00000000">
      <w:pPr>
        <w:spacing w:line="440" w:lineRule="exact"/>
        <w:ind w:firstLineChars="200" w:firstLine="482"/>
        <w:rPr>
          <w:sz w:val="24"/>
        </w:rPr>
      </w:pPr>
      <w:r>
        <w:rPr>
          <w:b/>
          <w:bCs/>
          <w:sz w:val="24"/>
        </w:rPr>
        <w:t>【教学方法】</w:t>
      </w:r>
    </w:p>
    <w:p w14:paraId="7AED407F"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w:t>
      </w:r>
    </w:p>
    <w:p w14:paraId="7AD04E54" w14:textId="77777777" w:rsidR="005C0911" w:rsidRDefault="00000000">
      <w:pPr>
        <w:spacing w:line="440" w:lineRule="exact"/>
        <w:ind w:firstLineChars="200" w:firstLine="480"/>
        <w:rPr>
          <w:sz w:val="24"/>
        </w:rPr>
      </w:pPr>
      <w:r>
        <w:rPr>
          <w:sz w:val="24"/>
        </w:rPr>
        <w:t xml:space="preserve">2. </w:t>
      </w:r>
      <w:r>
        <w:rPr>
          <w:sz w:val="24"/>
        </w:rPr>
        <w:t>通过课堂汇报和课堂辩论，强化知识应用意识，发展学生的教学能力和反思能力。</w:t>
      </w:r>
    </w:p>
    <w:p w14:paraId="2459F902" w14:textId="77777777" w:rsidR="005C0911" w:rsidRDefault="00000000">
      <w:pPr>
        <w:spacing w:line="440" w:lineRule="exact"/>
        <w:ind w:firstLineChars="200" w:firstLine="482"/>
        <w:rPr>
          <w:bCs/>
          <w:sz w:val="24"/>
        </w:rPr>
      </w:pPr>
      <w:r>
        <w:rPr>
          <w:b/>
          <w:sz w:val="24"/>
        </w:rPr>
        <w:t>【复习思考】</w:t>
      </w:r>
    </w:p>
    <w:p w14:paraId="2AB28B62" w14:textId="77777777" w:rsidR="005C0911" w:rsidRDefault="00000000">
      <w:pPr>
        <w:spacing w:line="440" w:lineRule="exact"/>
        <w:ind w:firstLineChars="200" w:firstLine="480"/>
        <w:rPr>
          <w:sz w:val="24"/>
        </w:rPr>
      </w:pPr>
      <w:r>
        <w:rPr>
          <w:sz w:val="24"/>
        </w:rPr>
        <w:t>见教材习题</w:t>
      </w:r>
    </w:p>
    <w:p w14:paraId="1E99F749" w14:textId="77777777" w:rsidR="005C0911" w:rsidRDefault="00000000">
      <w:pPr>
        <w:spacing w:line="440" w:lineRule="exact"/>
        <w:ind w:firstLineChars="200" w:firstLine="560"/>
        <w:jc w:val="center"/>
        <w:rPr>
          <w:rFonts w:eastAsia="黑体"/>
          <w:sz w:val="28"/>
          <w:szCs w:val="28"/>
        </w:rPr>
      </w:pPr>
      <w:r>
        <w:rPr>
          <w:rFonts w:eastAsia="黑体"/>
          <w:sz w:val="28"/>
          <w:szCs w:val="28"/>
        </w:rPr>
        <w:t>第五章</w:t>
      </w:r>
      <w:r>
        <w:rPr>
          <w:rFonts w:eastAsia="黑体"/>
          <w:sz w:val="28"/>
          <w:szCs w:val="28"/>
        </w:rPr>
        <w:t xml:space="preserve">  </w:t>
      </w:r>
      <w:r>
        <w:rPr>
          <w:rFonts w:eastAsia="黑体"/>
          <w:sz w:val="28"/>
          <w:szCs w:val="28"/>
        </w:rPr>
        <w:t>芳香烃</w:t>
      </w:r>
    </w:p>
    <w:p w14:paraId="13B06657" w14:textId="77777777" w:rsidR="005C0911" w:rsidRDefault="00000000">
      <w:pPr>
        <w:spacing w:line="440" w:lineRule="exact"/>
        <w:ind w:firstLineChars="200" w:firstLine="482"/>
        <w:rPr>
          <w:b/>
          <w:sz w:val="24"/>
        </w:rPr>
      </w:pPr>
      <w:r>
        <w:rPr>
          <w:b/>
          <w:sz w:val="24"/>
        </w:rPr>
        <w:t>【学习目标】</w:t>
      </w:r>
    </w:p>
    <w:p w14:paraId="7152E1A2" w14:textId="77777777" w:rsidR="005C0911" w:rsidRDefault="00000000">
      <w:pPr>
        <w:adjustRightInd w:val="0"/>
        <w:snapToGrid w:val="0"/>
        <w:spacing w:line="440" w:lineRule="exact"/>
        <w:ind w:firstLineChars="200" w:firstLine="480"/>
        <w:jc w:val="left"/>
        <w:rPr>
          <w:sz w:val="24"/>
        </w:rPr>
      </w:pPr>
      <w:r>
        <w:rPr>
          <w:sz w:val="24"/>
        </w:rPr>
        <w:t xml:space="preserve">1. </w:t>
      </w:r>
      <w:r>
        <w:rPr>
          <w:sz w:val="24"/>
        </w:rPr>
        <w:t>认知类目标：</w:t>
      </w:r>
      <w:r>
        <w:rPr>
          <w:sz w:val="24"/>
        </w:rPr>
        <w:t xml:space="preserve"> </w:t>
      </w:r>
      <w:r>
        <w:rPr>
          <w:sz w:val="24"/>
        </w:rPr>
        <w:t>掌握苯分子的结构，了解用轨道杂化理论解释</w:t>
      </w:r>
      <w:r>
        <w:rPr>
          <w:sz w:val="24"/>
        </w:rPr>
        <w:t>π</w:t>
      </w:r>
      <w:r>
        <w:rPr>
          <w:sz w:val="24"/>
        </w:rPr>
        <w:t>电子</w:t>
      </w:r>
      <w:proofErr w:type="gramStart"/>
      <w:r>
        <w:rPr>
          <w:sz w:val="24"/>
        </w:rPr>
        <w:t>的离域作用</w:t>
      </w:r>
      <w:proofErr w:type="gramEnd"/>
      <w:r>
        <w:rPr>
          <w:sz w:val="24"/>
        </w:rPr>
        <w:t>；掌握单环芳烃的命名方法；了解单环芳烃的物理性质；掌握单环芳烃的亲电取代反应及了解其历程。掌握取代基的定位效应、邻对位定位基、间位定位基等概念的涵义；</w:t>
      </w:r>
      <w:proofErr w:type="gramStart"/>
      <w:r>
        <w:rPr>
          <w:sz w:val="24"/>
        </w:rPr>
        <w:t>了解非</w:t>
      </w:r>
      <w:proofErr w:type="gramEnd"/>
      <w:r>
        <w:rPr>
          <w:sz w:val="24"/>
        </w:rPr>
        <w:t>苯芳烃的涵义；掌握</w:t>
      </w:r>
      <w:proofErr w:type="spellStart"/>
      <w:r>
        <w:rPr>
          <w:sz w:val="24"/>
        </w:rPr>
        <w:t>Huckel</w:t>
      </w:r>
      <w:proofErr w:type="spellEnd"/>
      <w:r>
        <w:rPr>
          <w:sz w:val="24"/>
        </w:rPr>
        <w:t xml:space="preserve"> 4n+2</w:t>
      </w:r>
      <w:r>
        <w:rPr>
          <w:sz w:val="24"/>
        </w:rPr>
        <w:t>规则及</w:t>
      </w:r>
      <w:proofErr w:type="gramStart"/>
      <w:r>
        <w:rPr>
          <w:sz w:val="24"/>
        </w:rPr>
        <w:t>判断非</w:t>
      </w:r>
      <w:proofErr w:type="gramEnd"/>
      <w:r>
        <w:rPr>
          <w:sz w:val="24"/>
        </w:rPr>
        <w:t>苯芳烃的方法。</w:t>
      </w:r>
    </w:p>
    <w:p w14:paraId="13A6EF60" w14:textId="77777777" w:rsidR="005C0911" w:rsidRDefault="00000000">
      <w:pPr>
        <w:spacing w:line="440" w:lineRule="exact"/>
        <w:ind w:firstLineChars="200" w:firstLine="480"/>
        <w:rPr>
          <w:sz w:val="24"/>
        </w:rPr>
      </w:pPr>
      <w:r>
        <w:rPr>
          <w:sz w:val="24"/>
        </w:rPr>
        <w:t xml:space="preserve">2. </w:t>
      </w:r>
      <w:r>
        <w:rPr>
          <w:sz w:val="24"/>
        </w:rPr>
        <w:t>过程与方法类目标：系统地掌握芳香烃类化合物的学习特点和方法；能够通过图书馆或网络检索查询有关知识的期刊并学习其重要的理论知识及其在实际中的应用。</w:t>
      </w:r>
    </w:p>
    <w:p w14:paraId="063A0288" w14:textId="77777777" w:rsidR="005C0911" w:rsidRDefault="00000000">
      <w:pPr>
        <w:spacing w:line="440" w:lineRule="exact"/>
        <w:ind w:firstLineChars="200" w:firstLine="482"/>
        <w:rPr>
          <w:b/>
          <w:sz w:val="24"/>
        </w:rPr>
      </w:pPr>
      <w:r>
        <w:rPr>
          <w:b/>
          <w:sz w:val="24"/>
        </w:rPr>
        <w:t>【学习内容】</w:t>
      </w:r>
    </w:p>
    <w:p w14:paraId="7A7FC7E9" w14:textId="77777777" w:rsidR="005C0911" w:rsidRDefault="00000000">
      <w:pPr>
        <w:adjustRightInd w:val="0"/>
        <w:snapToGrid w:val="0"/>
        <w:spacing w:line="440" w:lineRule="exact"/>
        <w:ind w:firstLineChars="200" w:firstLine="480"/>
        <w:jc w:val="left"/>
        <w:rPr>
          <w:sz w:val="24"/>
        </w:rPr>
      </w:pPr>
      <w:r>
        <w:rPr>
          <w:sz w:val="24"/>
        </w:rPr>
        <w:t xml:space="preserve">5.1  </w:t>
      </w:r>
      <w:r>
        <w:rPr>
          <w:sz w:val="24"/>
        </w:rPr>
        <w:t>芳烃的构造异构和命名</w:t>
      </w:r>
    </w:p>
    <w:p w14:paraId="132531CE" w14:textId="77777777" w:rsidR="005C0911" w:rsidRDefault="00000000">
      <w:pPr>
        <w:adjustRightInd w:val="0"/>
        <w:snapToGrid w:val="0"/>
        <w:spacing w:line="440" w:lineRule="exact"/>
        <w:ind w:firstLineChars="200" w:firstLine="480"/>
        <w:jc w:val="left"/>
        <w:rPr>
          <w:sz w:val="24"/>
        </w:rPr>
      </w:pPr>
      <w:r>
        <w:rPr>
          <w:sz w:val="24"/>
        </w:rPr>
        <w:t xml:space="preserve">5.2  </w:t>
      </w:r>
      <w:r>
        <w:rPr>
          <w:sz w:val="24"/>
        </w:rPr>
        <w:t>苯的结构</w:t>
      </w:r>
    </w:p>
    <w:p w14:paraId="14F45E91" w14:textId="77777777" w:rsidR="005C0911" w:rsidRDefault="00000000">
      <w:pPr>
        <w:adjustRightInd w:val="0"/>
        <w:snapToGrid w:val="0"/>
        <w:spacing w:line="440" w:lineRule="exact"/>
        <w:ind w:firstLineChars="200" w:firstLine="480"/>
        <w:jc w:val="left"/>
        <w:rPr>
          <w:sz w:val="24"/>
        </w:rPr>
      </w:pPr>
      <w:r>
        <w:rPr>
          <w:sz w:val="24"/>
        </w:rPr>
        <w:t xml:space="preserve">5.3  </w:t>
      </w:r>
      <w:r>
        <w:rPr>
          <w:sz w:val="24"/>
        </w:rPr>
        <w:t>单环芳烃的物理性质</w:t>
      </w:r>
    </w:p>
    <w:p w14:paraId="7DDC9306" w14:textId="77777777" w:rsidR="005C0911" w:rsidRDefault="00000000">
      <w:pPr>
        <w:adjustRightInd w:val="0"/>
        <w:snapToGrid w:val="0"/>
        <w:spacing w:line="440" w:lineRule="exact"/>
        <w:ind w:firstLineChars="200" w:firstLine="480"/>
        <w:jc w:val="left"/>
        <w:rPr>
          <w:sz w:val="24"/>
        </w:rPr>
      </w:pPr>
      <w:r>
        <w:rPr>
          <w:sz w:val="24"/>
        </w:rPr>
        <w:t xml:space="preserve">5.4  </w:t>
      </w:r>
      <w:r>
        <w:rPr>
          <w:sz w:val="24"/>
        </w:rPr>
        <w:t>单环芳烃的化学性质</w:t>
      </w:r>
    </w:p>
    <w:p w14:paraId="12014FC8" w14:textId="77777777" w:rsidR="005C0911" w:rsidRDefault="00000000">
      <w:pPr>
        <w:adjustRightInd w:val="0"/>
        <w:snapToGrid w:val="0"/>
        <w:spacing w:line="440" w:lineRule="exact"/>
        <w:ind w:firstLineChars="200" w:firstLine="480"/>
        <w:jc w:val="left"/>
        <w:rPr>
          <w:sz w:val="24"/>
        </w:rPr>
      </w:pPr>
      <w:r>
        <w:rPr>
          <w:sz w:val="24"/>
        </w:rPr>
        <w:t xml:space="preserve">5.5  </w:t>
      </w:r>
      <w:r>
        <w:rPr>
          <w:sz w:val="24"/>
        </w:rPr>
        <w:t>苯环上亲电取代反应的定位规律</w:t>
      </w:r>
    </w:p>
    <w:p w14:paraId="575E7635" w14:textId="77777777" w:rsidR="005C0911" w:rsidRDefault="00000000">
      <w:pPr>
        <w:adjustRightInd w:val="0"/>
        <w:snapToGrid w:val="0"/>
        <w:spacing w:line="440" w:lineRule="exact"/>
        <w:ind w:firstLineChars="200" w:firstLine="480"/>
        <w:jc w:val="left"/>
        <w:rPr>
          <w:sz w:val="24"/>
        </w:rPr>
      </w:pPr>
      <w:r>
        <w:rPr>
          <w:sz w:val="24"/>
        </w:rPr>
        <w:t xml:space="preserve">5.7  </w:t>
      </w:r>
      <w:r>
        <w:rPr>
          <w:sz w:val="24"/>
        </w:rPr>
        <w:t>芳香性</w:t>
      </w:r>
    </w:p>
    <w:p w14:paraId="5DE9C531" w14:textId="77777777" w:rsidR="005C0911" w:rsidRDefault="00000000">
      <w:pPr>
        <w:spacing w:line="440" w:lineRule="exact"/>
        <w:ind w:firstLineChars="200" w:firstLine="480"/>
        <w:rPr>
          <w:sz w:val="24"/>
        </w:rPr>
      </w:pPr>
      <w:r>
        <w:rPr>
          <w:sz w:val="24"/>
        </w:rPr>
        <w:t xml:space="preserve">5.10  </w:t>
      </w:r>
      <w:r>
        <w:rPr>
          <w:sz w:val="24"/>
        </w:rPr>
        <w:t>多官能团化合物的命名</w:t>
      </w:r>
    </w:p>
    <w:p w14:paraId="6C3EBEE4" w14:textId="77777777" w:rsidR="005C0911" w:rsidRDefault="00000000">
      <w:pPr>
        <w:spacing w:line="440" w:lineRule="exact"/>
        <w:ind w:firstLineChars="200" w:firstLine="482"/>
        <w:rPr>
          <w:b/>
          <w:sz w:val="24"/>
        </w:rPr>
      </w:pPr>
      <w:r>
        <w:rPr>
          <w:b/>
          <w:sz w:val="24"/>
        </w:rPr>
        <w:t>【重点】</w:t>
      </w:r>
    </w:p>
    <w:p w14:paraId="3E2E25B7" w14:textId="77777777" w:rsidR="005C0911" w:rsidRDefault="00000000">
      <w:pPr>
        <w:adjustRightInd w:val="0"/>
        <w:snapToGrid w:val="0"/>
        <w:spacing w:line="440" w:lineRule="exact"/>
        <w:ind w:firstLineChars="200" w:firstLine="480"/>
        <w:jc w:val="left"/>
        <w:rPr>
          <w:sz w:val="24"/>
        </w:rPr>
      </w:pPr>
      <w:r>
        <w:rPr>
          <w:sz w:val="24"/>
        </w:rPr>
        <w:t>单环芳烃的亲电取代反应，定位效应</w:t>
      </w:r>
    </w:p>
    <w:p w14:paraId="0B69C51C" w14:textId="77777777" w:rsidR="005C0911" w:rsidRDefault="00000000">
      <w:pPr>
        <w:spacing w:line="440" w:lineRule="exact"/>
        <w:ind w:firstLineChars="200" w:firstLine="482"/>
        <w:rPr>
          <w:b/>
          <w:sz w:val="24"/>
        </w:rPr>
      </w:pPr>
      <w:r>
        <w:rPr>
          <w:b/>
          <w:sz w:val="24"/>
        </w:rPr>
        <w:t>【难点】</w:t>
      </w:r>
    </w:p>
    <w:p w14:paraId="73BB7EAA" w14:textId="77777777" w:rsidR="005C0911" w:rsidRDefault="00000000">
      <w:pPr>
        <w:adjustRightInd w:val="0"/>
        <w:snapToGrid w:val="0"/>
        <w:spacing w:line="440" w:lineRule="exact"/>
        <w:ind w:firstLineChars="200" w:firstLine="480"/>
        <w:jc w:val="left"/>
        <w:rPr>
          <w:sz w:val="24"/>
        </w:rPr>
      </w:pPr>
      <w:r>
        <w:rPr>
          <w:sz w:val="24"/>
        </w:rPr>
        <w:lastRenderedPageBreak/>
        <w:t>单环芳烃的亲电取代反应，定位效应</w:t>
      </w:r>
    </w:p>
    <w:p w14:paraId="7AF72223" w14:textId="77777777" w:rsidR="005C0911" w:rsidRDefault="00000000">
      <w:pPr>
        <w:spacing w:line="440" w:lineRule="exact"/>
        <w:ind w:firstLineChars="200" w:firstLine="482"/>
        <w:rPr>
          <w:sz w:val="24"/>
        </w:rPr>
      </w:pPr>
      <w:r>
        <w:rPr>
          <w:b/>
          <w:bCs/>
          <w:sz w:val="24"/>
        </w:rPr>
        <w:t>【教学方法】</w:t>
      </w:r>
    </w:p>
    <w:p w14:paraId="75E58595" w14:textId="77777777" w:rsidR="005C0911" w:rsidRDefault="00000000">
      <w:pPr>
        <w:spacing w:line="440" w:lineRule="exact"/>
        <w:ind w:firstLineChars="200" w:firstLine="480"/>
        <w:rPr>
          <w:sz w:val="24"/>
        </w:rPr>
      </w:pPr>
      <w:r>
        <w:rPr>
          <w:sz w:val="24"/>
        </w:rPr>
        <w:t>通过多媒体课件和传统教学相结合，阐明课程与教学基本原理，丰富学生课程与教学的基本知识结构。</w:t>
      </w:r>
    </w:p>
    <w:p w14:paraId="0142A27D" w14:textId="77777777" w:rsidR="005C0911" w:rsidRDefault="00000000">
      <w:pPr>
        <w:spacing w:line="440" w:lineRule="exact"/>
        <w:ind w:firstLineChars="200" w:firstLine="482"/>
        <w:rPr>
          <w:bCs/>
          <w:sz w:val="24"/>
        </w:rPr>
      </w:pPr>
      <w:r>
        <w:rPr>
          <w:b/>
          <w:sz w:val="24"/>
        </w:rPr>
        <w:t>【复习思考】</w:t>
      </w:r>
    </w:p>
    <w:p w14:paraId="7460448A" w14:textId="77777777" w:rsidR="005C0911" w:rsidRDefault="00000000">
      <w:pPr>
        <w:spacing w:line="440" w:lineRule="exact"/>
        <w:ind w:firstLineChars="200" w:firstLine="480"/>
        <w:rPr>
          <w:sz w:val="24"/>
        </w:rPr>
      </w:pPr>
      <w:r>
        <w:rPr>
          <w:sz w:val="24"/>
        </w:rPr>
        <w:t>见教材习题</w:t>
      </w:r>
    </w:p>
    <w:p w14:paraId="2C3245A4" w14:textId="77777777" w:rsidR="005C0911" w:rsidRDefault="00000000">
      <w:pPr>
        <w:spacing w:line="440" w:lineRule="exact"/>
        <w:ind w:firstLineChars="200" w:firstLine="560"/>
        <w:jc w:val="center"/>
        <w:rPr>
          <w:rFonts w:eastAsia="黑体"/>
          <w:sz w:val="28"/>
          <w:szCs w:val="28"/>
        </w:rPr>
      </w:pPr>
      <w:r>
        <w:rPr>
          <w:rFonts w:eastAsia="黑体"/>
          <w:sz w:val="28"/>
          <w:szCs w:val="28"/>
        </w:rPr>
        <w:t>第六章</w:t>
      </w:r>
      <w:r>
        <w:rPr>
          <w:rFonts w:eastAsia="黑体"/>
          <w:sz w:val="28"/>
          <w:szCs w:val="28"/>
        </w:rPr>
        <w:t xml:space="preserve">  </w:t>
      </w:r>
      <w:r>
        <w:rPr>
          <w:rFonts w:eastAsia="黑体"/>
          <w:sz w:val="28"/>
          <w:szCs w:val="28"/>
        </w:rPr>
        <w:t>立体化学</w:t>
      </w:r>
    </w:p>
    <w:p w14:paraId="1FA66BFD" w14:textId="77777777" w:rsidR="005C0911" w:rsidRDefault="00000000">
      <w:pPr>
        <w:spacing w:line="440" w:lineRule="exact"/>
        <w:ind w:firstLineChars="200" w:firstLine="482"/>
        <w:rPr>
          <w:b/>
          <w:sz w:val="24"/>
        </w:rPr>
      </w:pPr>
      <w:r>
        <w:rPr>
          <w:b/>
          <w:sz w:val="24"/>
        </w:rPr>
        <w:t>【学习目标】</w:t>
      </w:r>
    </w:p>
    <w:p w14:paraId="4E89805B" w14:textId="77777777" w:rsidR="005C0911" w:rsidRDefault="00000000">
      <w:pPr>
        <w:adjustRightInd w:val="0"/>
        <w:snapToGrid w:val="0"/>
        <w:spacing w:line="440" w:lineRule="exact"/>
        <w:ind w:firstLineChars="200" w:firstLine="480"/>
        <w:jc w:val="left"/>
        <w:rPr>
          <w:sz w:val="24"/>
        </w:rPr>
      </w:pPr>
      <w:r>
        <w:rPr>
          <w:sz w:val="24"/>
        </w:rPr>
        <w:t xml:space="preserve">1. </w:t>
      </w:r>
      <w:r>
        <w:rPr>
          <w:sz w:val="24"/>
        </w:rPr>
        <w:t>认知类目标：掌握手性、镜象、对映体、立体异构、手性碳原子、手性分子、平面偏振光、偏振面、旋光度、比旋光度、内消旋体、外消旋体等概念的涵义。理解对称因素及对称操作；掌握</w:t>
      </w:r>
      <w:r>
        <w:rPr>
          <w:sz w:val="24"/>
        </w:rPr>
        <w:t>Fischer</w:t>
      </w:r>
      <w:r>
        <w:rPr>
          <w:sz w:val="24"/>
        </w:rPr>
        <w:t>投影规则；掌握用</w:t>
      </w:r>
      <w:r>
        <w:rPr>
          <w:sz w:val="24"/>
        </w:rPr>
        <w:t>R</w:t>
      </w:r>
      <w:r>
        <w:rPr>
          <w:sz w:val="24"/>
        </w:rPr>
        <w:t>、</w:t>
      </w:r>
      <w:r>
        <w:rPr>
          <w:sz w:val="24"/>
        </w:rPr>
        <w:t>S</w:t>
      </w:r>
      <w:r>
        <w:rPr>
          <w:sz w:val="24"/>
        </w:rPr>
        <w:t>法标记旋光性化合物的构型的方法。</w:t>
      </w:r>
    </w:p>
    <w:p w14:paraId="0C0E0CC9" w14:textId="77777777" w:rsidR="005C0911" w:rsidRDefault="00000000">
      <w:pPr>
        <w:spacing w:line="440" w:lineRule="exact"/>
        <w:ind w:firstLineChars="200" w:firstLine="480"/>
        <w:rPr>
          <w:sz w:val="24"/>
        </w:rPr>
      </w:pPr>
      <w:r>
        <w:rPr>
          <w:sz w:val="24"/>
        </w:rPr>
        <w:t xml:space="preserve">2. </w:t>
      </w:r>
      <w:r>
        <w:rPr>
          <w:sz w:val="24"/>
        </w:rPr>
        <w:t>过程与方法类目标：掌握有机化合物立体化学的学习特点和方法；能够通过图书馆或网络检索查询有关原子结构知识的期刊并学习其重要的理论知识及其在实际中的应用。</w:t>
      </w:r>
    </w:p>
    <w:p w14:paraId="120D39D0" w14:textId="77777777" w:rsidR="005C0911" w:rsidRDefault="00000000">
      <w:pPr>
        <w:spacing w:line="440" w:lineRule="exact"/>
        <w:ind w:firstLineChars="200" w:firstLine="482"/>
        <w:rPr>
          <w:b/>
          <w:sz w:val="24"/>
        </w:rPr>
      </w:pPr>
      <w:r>
        <w:rPr>
          <w:b/>
          <w:sz w:val="24"/>
        </w:rPr>
        <w:t>【学习内容】</w:t>
      </w:r>
    </w:p>
    <w:p w14:paraId="206F9C48" w14:textId="77777777" w:rsidR="005C0911" w:rsidRDefault="00000000">
      <w:pPr>
        <w:spacing w:line="440" w:lineRule="exact"/>
        <w:ind w:firstLineChars="200" w:firstLine="480"/>
        <w:rPr>
          <w:sz w:val="24"/>
        </w:rPr>
      </w:pPr>
      <w:r>
        <w:rPr>
          <w:sz w:val="24"/>
        </w:rPr>
        <w:t xml:space="preserve">6.1  </w:t>
      </w:r>
      <w:r>
        <w:rPr>
          <w:sz w:val="24"/>
        </w:rPr>
        <w:t>异构体的分类</w:t>
      </w:r>
    </w:p>
    <w:p w14:paraId="74CB4713" w14:textId="77777777" w:rsidR="005C0911" w:rsidRDefault="00000000">
      <w:pPr>
        <w:spacing w:line="440" w:lineRule="exact"/>
        <w:ind w:firstLineChars="200" w:firstLine="480"/>
        <w:rPr>
          <w:sz w:val="24"/>
        </w:rPr>
      </w:pPr>
      <w:r>
        <w:rPr>
          <w:sz w:val="24"/>
        </w:rPr>
        <w:t xml:space="preserve">6.2  </w:t>
      </w:r>
      <w:r>
        <w:rPr>
          <w:sz w:val="24"/>
        </w:rPr>
        <w:t>手性和对称性</w:t>
      </w:r>
    </w:p>
    <w:p w14:paraId="3572AAB3" w14:textId="77777777" w:rsidR="005C0911" w:rsidRDefault="00000000">
      <w:pPr>
        <w:tabs>
          <w:tab w:val="left" w:pos="630"/>
        </w:tabs>
        <w:spacing w:line="440" w:lineRule="exact"/>
        <w:ind w:firstLineChars="200" w:firstLine="480"/>
        <w:rPr>
          <w:sz w:val="24"/>
        </w:rPr>
      </w:pPr>
      <w:r>
        <w:rPr>
          <w:sz w:val="24"/>
        </w:rPr>
        <w:t xml:space="preserve">6.3  </w:t>
      </w:r>
      <w:r>
        <w:rPr>
          <w:sz w:val="24"/>
        </w:rPr>
        <w:t>手性分子的性质</w:t>
      </w:r>
      <w:r>
        <w:rPr>
          <w:sz w:val="24"/>
        </w:rPr>
        <w:t>——</w:t>
      </w:r>
      <w:r>
        <w:rPr>
          <w:sz w:val="24"/>
        </w:rPr>
        <w:t>光学活性</w:t>
      </w:r>
    </w:p>
    <w:p w14:paraId="0B0B662E" w14:textId="77777777" w:rsidR="005C0911" w:rsidRDefault="00000000">
      <w:pPr>
        <w:tabs>
          <w:tab w:val="left" w:pos="630"/>
        </w:tabs>
        <w:spacing w:line="440" w:lineRule="exact"/>
        <w:ind w:firstLineChars="200" w:firstLine="480"/>
        <w:rPr>
          <w:sz w:val="24"/>
        </w:rPr>
      </w:pPr>
      <w:r>
        <w:rPr>
          <w:sz w:val="24"/>
        </w:rPr>
        <w:t xml:space="preserve">6.4  </w:t>
      </w:r>
      <w:r>
        <w:rPr>
          <w:sz w:val="24"/>
        </w:rPr>
        <w:t>含一个手性碳化合物的对映异构</w:t>
      </w:r>
    </w:p>
    <w:p w14:paraId="4F5B9B52" w14:textId="77777777" w:rsidR="005C0911" w:rsidRDefault="00000000">
      <w:pPr>
        <w:spacing w:line="440" w:lineRule="exact"/>
        <w:ind w:firstLineChars="200" w:firstLine="480"/>
        <w:rPr>
          <w:sz w:val="24"/>
        </w:rPr>
      </w:pPr>
      <w:r>
        <w:rPr>
          <w:sz w:val="24"/>
        </w:rPr>
        <w:t xml:space="preserve">6.5  </w:t>
      </w:r>
      <w:r>
        <w:rPr>
          <w:sz w:val="24"/>
        </w:rPr>
        <w:t>含两个手性碳原子化合物的对映异构</w:t>
      </w:r>
    </w:p>
    <w:p w14:paraId="086283DE" w14:textId="77777777" w:rsidR="005C0911" w:rsidRDefault="00000000">
      <w:pPr>
        <w:tabs>
          <w:tab w:val="left" w:pos="2205"/>
          <w:tab w:val="left" w:pos="2310"/>
        </w:tabs>
        <w:spacing w:line="440" w:lineRule="exact"/>
        <w:ind w:firstLineChars="200" w:firstLine="480"/>
        <w:rPr>
          <w:sz w:val="24"/>
        </w:rPr>
      </w:pPr>
      <w:r>
        <w:rPr>
          <w:sz w:val="24"/>
        </w:rPr>
        <w:t xml:space="preserve">6.6  </w:t>
      </w:r>
      <w:r>
        <w:rPr>
          <w:sz w:val="24"/>
        </w:rPr>
        <w:t>脂环化合物的立体异构</w:t>
      </w:r>
    </w:p>
    <w:p w14:paraId="46697E6A" w14:textId="77777777" w:rsidR="005C0911" w:rsidRDefault="00000000">
      <w:pPr>
        <w:spacing w:line="440" w:lineRule="exact"/>
        <w:ind w:firstLineChars="200" w:firstLine="480"/>
        <w:rPr>
          <w:sz w:val="24"/>
        </w:rPr>
      </w:pPr>
      <w:r>
        <w:rPr>
          <w:sz w:val="24"/>
        </w:rPr>
        <w:t xml:space="preserve">6.7  </w:t>
      </w:r>
      <w:r>
        <w:rPr>
          <w:sz w:val="24"/>
        </w:rPr>
        <w:t>不含手性中心化合物的对映异构：丙二烯型化合物、联苯类化合物、螺环类化合物（自学）</w:t>
      </w:r>
    </w:p>
    <w:p w14:paraId="58238D23" w14:textId="77777777" w:rsidR="005C0911" w:rsidRDefault="00000000">
      <w:pPr>
        <w:spacing w:line="440" w:lineRule="exact"/>
        <w:ind w:firstLineChars="200" w:firstLine="482"/>
        <w:rPr>
          <w:b/>
          <w:sz w:val="24"/>
        </w:rPr>
      </w:pPr>
      <w:r>
        <w:rPr>
          <w:b/>
          <w:sz w:val="24"/>
        </w:rPr>
        <w:t>【重点】</w:t>
      </w:r>
    </w:p>
    <w:p w14:paraId="66EA4F61" w14:textId="77777777" w:rsidR="005C0911" w:rsidRDefault="00000000">
      <w:pPr>
        <w:adjustRightInd w:val="0"/>
        <w:snapToGrid w:val="0"/>
        <w:spacing w:line="440" w:lineRule="exact"/>
        <w:ind w:firstLineChars="200" w:firstLine="480"/>
        <w:jc w:val="left"/>
        <w:rPr>
          <w:sz w:val="24"/>
        </w:rPr>
      </w:pPr>
      <w:r>
        <w:rPr>
          <w:sz w:val="24"/>
        </w:rPr>
        <w:t>含手性碳原子化合物、环状化合物的对映异构。</w:t>
      </w:r>
      <w:r>
        <w:rPr>
          <w:sz w:val="24"/>
        </w:rPr>
        <w:t>Fischer</w:t>
      </w:r>
      <w:r>
        <w:rPr>
          <w:sz w:val="24"/>
        </w:rPr>
        <w:t>投影规则。</w:t>
      </w:r>
      <w:r>
        <w:rPr>
          <w:sz w:val="24"/>
        </w:rPr>
        <w:t>R</w:t>
      </w:r>
      <w:r>
        <w:rPr>
          <w:sz w:val="24"/>
        </w:rPr>
        <w:t>、</w:t>
      </w:r>
      <w:r>
        <w:rPr>
          <w:sz w:val="24"/>
        </w:rPr>
        <w:t>S</w:t>
      </w:r>
      <w:r>
        <w:rPr>
          <w:sz w:val="24"/>
        </w:rPr>
        <w:t>法标记旋光性化合物的构型的方法。</w:t>
      </w:r>
    </w:p>
    <w:p w14:paraId="45F42A02" w14:textId="77777777" w:rsidR="005C0911" w:rsidRDefault="00000000">
      <w:pPr>
        <w:spacing w:line="440" w:lineRule="exact"/>
        <w:ind w:firstLineChars="200" w:firstLine="482"/>
        <w:rPr>
          <w:b/>
          <w:sz w:val="24"/>
        </w:rPr>
      </w:pPr>
      <w:r>
        <w:rPr>
          <w:b/>
          <w:sz w:val="24"/>
        </w:rPr>
        <w:t>【难点】</w:t>
      </w:r>
    </w:p>
    <w:p w14:paraId="42FC6C89" w14:textId="77777777" w:rsidR="005C0911" w:rsidRDefault="00000000">
      <w:pPr>
        <w:adjustRightInd w:val="0"/>
        <w:snapToGrid w:val="0"/>
        <w:spacing w:line="440" w:lineRule="exact"/>
        <w:ind w:firstLineChars="200" w:firstLine="480"/>
        <w:jc w:val="left"/>
        <w:rPr>
          <w:sz w:val="24"/>
        </w:rPr>
      </w:pPr>
      <w:r>
        <w:rPr>
          <w:sz w:val="24"/>
        </w:rPr>
        <w:t>含手性碳原子化合物、环状化合物的对映异构。</w:t>
      </w:r>
      <w:r>
        <w:rPr>
          <w:sz w:val="24"/>
        </w:rPr>
        <w:t>R</w:t>
      </w:r>
      <w:r>
        <w:rPr>
          <w:sz w:val="24"/>
        </w:rPr>
        <w:t>、</w:t>
      </w:r>
      <w:r>
        <w:rPr>
          <w:sz w:val="24"/>
        </w:rPr>
        <w:t>S</w:t>
      </w:r>
      <w:r>
        <w:rPr>
          <w:sz w:val="24"/>
        </w:rPr>
        <w:t>法标记旋光性化合物的构型的方法。</w:t>
      </w:r>
    </w:p>
    <w:p w14:paraId="68DCAD7E" w14:textId="77777777" w:rsidR="005C0911" w:rsidRDefault="00000000">
      <w:pPr>
        <w:spacing w:line="440" w:lineRule="exact"/>
        <w:ind w:firstLineChars="200" w:firstLine="482"/>
        <w:rPr>
          <w:sz w:val="24"/>
        </w:rPr>
      </w:pPr>
      <w:r>
        <w:rPr>
          <w:b/>
          <w:bCs/>
          <w:sz w:val="24"/>
        </w:rPr>
        <w:t>【教学方法】</w:t>
      </w:r>
    </w:p>
    <w:p w14:paraId="74F89FEC" w14:textId="77777777" w:rsidR="005C0911" w:rsidRDefault="00000000">
      <w:pPr>
        <w:spacing w:line="440" w:lineRule="exact"/>
        <w:ind w:firstLineChars="200" w:firstLine="480"/>
        <w:rPr>
          <w:sz w:val="24"/>
        </w:rPr>
      </w:pPr>
      <w:r>
        <w:rPr>
          <w:sz w:val="24"/>
        </w:rPr>
        <w:lastRenderedPageBreak/>
        <w:t xml:space="preserve">1. </w:t>
      </w:r>
      <w:r>
        <w:rPr>
          <w:sz w:val="24"/>
        </w:rPr>
        <w:t>通过多媒体课件和传统教学相结合，阐明课程与教学基本原理，丰富学生课程与教学的基本知识结构。</w:t>
      </w:r>
    </w:p>
    <w:p w14:paraId="011C292F" w14:textId="77777777" w:rsidR="005C0911" w:rsidRDefault="00000000">
      <w:pPr>
        <w:spacing w:line="440" w:lineRule="exact"/>
        <w:ind w:firstLineChars="200" w:firstLine="480"/>
        <w:rPr>
          <w:sz w:val="24"/>
        </w:rPr>
      </w:pPr>
      <w:r>
        <w:rPr>
          <w:sz w:val="24"/>
        </w:rPr>
        <w:t xml:space="preserve">2. </w:t>
      </w:r>
      <w:r>
        <w:rPr>
          <w:sz w:val="24"/>
        </w:rPr>
        <w:t>通过课堂汇报和课堂辩论，强化知识应用意识，发展学生的教学能力和反思能力。</w:t>
      </w:r>
    </w:p>
    <w:p w14:paraId="30649AB6" w14:textId="77777777" w:rsidR="005C0911" w:rsidRDefault="00000000">
      <w:pPr>
        <w:spacing w:line="440" w:lineRule="exact"/>
        <w:ind w:firstLineChars="200" w:firstLine="482"/>
        <w:rPr>
          <w:bCs/>
          <w:sz w:val="24"/>
        </w:rPr>
      </w:pPr>
      <w:r>
        <w:rPr>
          <w:b/>
          <w:sz w:val="24"/>
        </w:rPr>
        <w:t>【复习思考】</w:t>
      </w:r>
    </w:p>
    <w:p w14:paraId="1E8FF929" w14:textId="77777777" w:rsidR="005C0911" w:rsidRDefault="00000000">
      <w:pPr>
        <w:spacing w:line="440" w:lineRule="exact"/>
        <w:ind w:firstLineChars="200" w:firstLine="480"/>
        <w:rPr>
          <w:sz w:val="24"/>
        </w:rPr>
      </w:pPr>
      <w:r>
        <w:rPr>
          <w:sz w:val="24"/>
        </w:rPr>
        <w:t>见教材习题</w:t>
      </w:r>
    </w:p>
    <w:p w14:paraId="14564BFD" w14:textId="77777777" w:rsidR="005C0911" w:rsidRDefault="00000000">
      <w:pPr>
        <w:spacing w:line="440" w:lineRule="exact"/>
        <w:ind w:firstLineChars="200" w:firstLine="560"/>
        <w:jc w:val="center"/>
        <w:rPr>
          <w:rFonts w:eastAsia="黑体"/>
          <w:sz w:val="28"/>
          <w:szCs w:val="28"/>
        </w:rPr>
      </w:pPr>
      <w:r>
        <w:rPr>
          <w:rFonts w:eastAsia="黑体"/>
          <w:sz w:val="28"/>
          <w:szCs w:val="28"/>
        </w:rPr>
        <w:t>第九章</w:t>
      </w:r>
      <w:r>
        <w:rPr>
          <w:rFonts w:eastAsia="黑体"/>
          <w:sz w:val="28"/>
          <w:szCs w:val="28"/>
        </w:rPr>
        <w:t xml:space="preserve">  </w:t>
      </w:r>
      <w:r>
        <w:rPr>
          <w:rFonts w:eastAsia="黑体"/>
          <w:sz w:val="28"/>
          <w:szCs w:val="28"/>
        </w:rPr>
        <w:t>醇、</w:t>
      </w:r>
      <w:proofErr w:type="gramStart"/>
      <w:r>
        <w:rPr>
          <w:rFonts w:eastAsia="黑体"/>
          <w:sz w:val="28"/>
          <w:szCs w:val="28"/>
        </w:rPr>
        <w:t>酚</w:t>
      </w:r>
      <w:proofErr w:type="gramEnd"/>
    </w:p>
    <w:p w14:paraId="4DADD993" w14:textId="77777777" w:rsidR="005C0911" w:rsidRDefault="00000000">
      <w:pPr>
        <w:spacing w:line="440" w:lineRule="exact"/>
        <w:ind w:firstLineChars="200" w:firstLine="482"/>
        <w:rPr>
          <w:b/>
          <w:sz w:val="24"/>
        </w:rPr>
      </w:pPr>
      <w:r>
        <w:rPr>
          <w:b/>
          <w:sz w:val="24"/>
        </w:rPr>
        <w:t>【学习目标】</w:t>
      </w:r>
    </w:p>
    <w:p w14:paraId="2180C87D" w14:textId="77777777" w:rsidR="005C0911" w:rsidRDefault="00000000">
      <w:pPr>
        <w:spacing w:line="440" w:lineRule="exact"/>
        <w:ind w:firstLineChars="200" w:firstLine="480"/>
        <w:jc w:val="left"/>
        <w:rPr>
          <w:sz w:val="24"/>
        </w:rPr>
      </w:pPr>
      <w:r>
        <w:rPr>
          <w:sz w:val="24"/>
        </w:rPr>
        <w:t xml:space="preserve">1. </w:t>
      </w:r>
      <w:r>
        <w:rPr>
          <w:sz w:val="24"/>
        </w:rPr>
        <w:t>认知类目标：掌握醇的分类和命名法。理解用分子间力</w:t>
      </w:r>
      <w:r>
        <w:rPr>
          <w:sz w:val="24"/>
        </w:rPr>
        <w:t>(</w:t>
      </w:r>
      <w:r>
        <w:rPr>
          <w:sz w:val="24"/>
        </w:rPr>
        <w:t>分子间氢键</w:t>
      </w:r>
      <w:r>
        <w:rPr>
          <w:sz w:val="24"/>
        </w:rPr>
        <w:t>)</w:t>
      </w:r>
      <w:r>
        <w:rPr>
          <w:sz w:val="24"/>
        </w:rPr>
        <w:t>的观点解释低级醇的沸点比相应的烃类和卤</w:t>
      </w:r>
      <w:proofErr w:type="gramStart"/>
      <w:r>
        <w:rPr>
          <w:sz w:val="24"/>
        </w:rPr>
        <w:t>代烃高并</w:t>
      </w:r>
      <w:proofErr w:type="gramEnd"/>
      <w:r>
        <w:rPr>
          <w:sz w:val="24"/>
        </w:rPr>
        <w:t>能与水混溶的原因。了解醇、</w:t>
      </w:r>
      <w:proofErr w:type="gramStart"/>
      <w:r>
        <w:rPr>
          <w:sz w:val="24"/>
        </w:rPr>
        <w:t>酚</w:t>
      </w:r>
      <w:proofErr w:type="gramEnd"/>
      <w:r>
        <w:rPr>
          <w:sz w:val="24"/>
        </w:rPr>
        <w:t>的基本化学性质。</w:t>
      </w:r>
    </w:p>
    <w:p w14:paraId="64982ABD" w14:textId="77777777" w:rsidR="005C0911" w:rsidRDefault="00000000">
      <w:pPr>
        <w:spacing w:line="440" w:lineRule="exact"/>
        <w:ind w:firstLineChars="200" w:firstLine="480"/>
        <w:rPr>
          <w:sz w:val="24"/>
        </w:rPr>
      </w:pPr>
      <w:r>
        <w:rPr>
          <w:sz w:val="24"/>
        </w:rPr>
        <w:t xml:space="preserve">2. </w:t>
      </w:r>
      <w:r>
        <w:rPr>
          <w:sz w:val="24"/>
        </w:rPr>
        <w:t>过程与方法类目标：掌握</w:t>
      </w:r>
      <w:proofErr w:type="gramStart"/>
      <w:r>
        <w:rPr>
          <w:sz w:val="24"/>
        </w:rPr>
        <w:t>醇</w:t>
      </w:r>
      <w:proofErr w:type="gramEnd"/>
      <w:r>
        <w:rPr>
          <w:sz w:val="24"/>
        </w:rPr>
        <w:t>酚类化合物的学习特点和方法；能够通过图书馆或网络检索查询有关知识的期刊并学习其重要的理论知识及其在实际中的应用。</w:t>
      </w:r>
    </w:p>
    <w:p w14:paraId="3CAC91DE" w14:textId="77777777" w:rsidR="005C0911" w:rsidRDefault="00000000">
      <w:pPr>
        <w:spacing w:line="440" w:lineRule="exact"/>
        <w:ind w:firstLineChars="200" w:firstLine="482"/>
        <w:rPr>
          <w:b/>
          <w:sz w:val="24"/>
        </w:rPr>
      </w:pPr>
      <w:r>
        <w:rPr>
          <w:b/>
          <w:sz w:val="24"/>
        </w:rPr>
        <w:t>【学习内容】</w:t>
      </w:r>
    </w:p>
    <w:p w14:paraId="4364B921" w14:textId="77777777" w:rsidR="005C0911" w:rsidRDefault="00000000">
      <w:pPr>
        <w:spacing w:line="440" w:lineRule="exact"/>
        <w:ind w:firstLineChars="200" w:firstLine="480"/>
        <w:rPr>
          <w:sz w:val="24"/>
        </w:rPr>
      </w:pPr>
      <w:r>
        <w:rPr>
          <w:sz w:val="24"/>
        </w:rPr>
        <w:t xml:space="preserve">9.1  </w:t>
      </w:r>
      <w:r>
        <w:rPr>
          <w:sz w:val="24"/>
        </w:rPr>
        <w:t>醇和</w:t>
      </w:r>
      <w:proofErr w:type="gramStart"/>
      <w:r>
        <w:rPr>
          <w:sz w:val="24"/>
        </w:rPr>
        <w:t>酚</w:t>
      </w:r>
      <w:proofErr w:type="gramEnd"/>
      <w:r>
        <w:rPr>
          <w:sz w:val="24"/>
        </w:rPr>
        <w:t>的分类和命名</w:t>
      </w:r>
    </w:p>
    <w:p w14:paraId="0A1F0BC5" w14:textId="77777777" w:rsidR="005C0911" w:rsidRDefault="00000000">
      <w:pPr>
        <w:spacing w:line="440" w:lineRule="exact"/>
        <w:ind w:firstLineChars="200" w:firstLine="480"/>
        <w:rPr>
          <w:sz w:val="24"/>
        </w:rPr>
      </w:pPr>
      <w:r>
        <w:rPr>
          <w:sz w:val="24"/>
        </w:rPr>
        <w:t xml:space="preserve">9.2  </w:t>
      </w:r>
      <w:r>
        <w:rPr>
          <w:sz w:val="24"/>
        </w:rPr>
        <w:t>醇和</w:t>
      </w:r>
      <w:proofErr w:type="gramStart"/>
      <w:r>
        <w:rPr>
          <w:sz w:val="24"/>
        </w:rPr>
        <w:t>酚</w:t>
      </w:r>
      <w:proofErr w:type="gramEnd"/>
      <w:r>
        <w:rPr>
          <w:sz w:val="24"/>
        </w:rPr>
        <w:t>的结构</w:t>
      </w:r>
    </w:p>
    <w:p w14:paraId="641343CE" w14:textId="77777777" w:rsidR="005C0911" w:rsidRDefault="00000000">
      <w:pPr>
        <w:spacing w:line="440" w:lineRule="exact"/>
        <w:ind w:firstLineChars="200" w:firstLine="480"/>
        <w:rPr>
          <w:sz w:val="24"/>
        </w:rPr>
      </w:pPr>
      <w:r>
        <w:rPr>
          <w:sz w:val="24"/>
        </w:rPr>
        <w:t xml:space="preserve">9.4  </w:t>
      </w:r>
      <w:r>
        <w:rPr>
          <w:sz w:val="24"/>
        </w:rPr>
        <w:t>醇和</w:t>
      </w:r>
      <w:proofErr w:type="gramStart"/>
      <w:r>
        <w:rPr>
          <w:sz w:val="24"/>
        </w:rPr>
        <w:t>酚</w:t>
      </w:r>
      <w:proofErr w:type="gramEnd"/>
      <w:r>
        <w:rPr>
          <w:sz w:val="24"/>
        </w:rPr>
        <w:t>的物理性质</w:t>
      </w:r>
    </w:p>
    <w:p w14:paraId="521D1B5D" w14:textId="77777777" w:rsidR="005C0911" w:rsidRDefault="00000000">
      <w:pPr>
        <w:spacing w:line="440" w:lineRule="exact"/>
        <w:ind w:firstLineChars="200" w:firstLine="480"/>
        <w:rPr>
          <w:sz w:val="24"/>
        </w:rPr>
      </w:pPr>
      <w:r>
        <w:rPr>
          <w:sz w:val="24"/>
        </w:rPr>
        <w:t xml:space="preserve">9.5  </w:t>
      </w:r>
      <w:r>
        <w:rPr>
          <w:sz w:val="24"/>
        </w:rPr>
        <w:t>醇、</w:t>
      </w:r>
      <w:proofErr w:type="gramStart"/>
      <w:r>
        <w:rPr>
          <w:sz w:val="24"/>
        </w:rPr>
        <w:t>酚</w:t>
      </w:r>
      <w:proofErr w:type="gramEnd"/>
      <w:r>
        <w:rPr>
          <w:sz w:val="24"/>
        </w:rPr>
        <w:t>的化学性质</w:t>
      </w:r>
    </w:p>
    <w:p w14:paraId="41AF9D58" w14:textId="77777777" w:rsidR="005C0911" w:rsidRDefault="00000000">
      <w:pPr>
        <w:spacing w:line="440" w:lineRule="exact"/>
        <w:ind w:firstLineChars="200" w:firstLine="482"/>
        <w:rPr>
          <w:b/>
          <w:sz w:val="24"/>
        </w:rPr>
      </w:pPr>
      <w:r>
        <w:rPr>
          <w:b/>
          <w:sz w:val="24"/>
        </w:rPr>
        <w:t>【重点】</w:t>
      </w:r>
    </w:p>
    <w:p w14:paraId="09341BA7" w14:textId="77777777" w:rsidR="005C0911" w:rsidRDefault="00000000">
      <w:pPr>
        <w:adjustRightInd w:val="0"/>
        <w:snapToGrid w:val="0"/>
        <w:spacing w:line="440" w:lineRule="exact"/>
        <w:ind w:firstLineChars="200" w:firstLine="480"/>
        <w:jc w:val="left"/>
        <w:rPr>
          <w:sz w:val="24"/>
        </w:rPr>
      </w:pPr>
      <w:r>
        <w:rPr>
          <w:sz w:val="24"/>
        </w:rPr>
        <w:t>醇、</w:t>
      </w:r>
      <w:proofErr w:type="gramStart"/>
      <w:r>
        <w:rPr>
          <w:sz w:val="24"/>
        </w:rPr>
        <w:t>酚</w:t>
      </w:r>
      <w:proofErr w:type="gramEnd"/>
      <w:r>
        <w:rPr>
          <w:sz w:val="24"/>
        </w:rPr>
        <w:t>的命名、结构、化学性质</w:t>
      </w:r>
    </w:p>
    <w:p w14:paraId="2F15919D" w14:textId="77777777" w:rsidR="005C0911" w:rsidRDefault="00000000">
      <w:pPr>
        <w:spacing w:line="440" w:lineRule="exact"/>
        <w:ind w:firstLineChars="200" w:firstLine="482"/>
        <w:rPr>
          <w:b/>
          <w:sz w:val="24"/>
        </w:rPr>
      </w:pPr>
      <w:r>
        <w:rPr>
          <w:b/>
          <w:sz w:val="24"/>
        </w:rPr>
        <w:t>【难点】</w:t>
      </w:r>
    </w:p>
    <w:p w14:paraId="697FF37F" w14:textId="77777777" w:rsidR="005C0911" w:rsidRDefault="00000000">
      <w:pPr>
        <w:adjustRightInd w:val="0"/>
        <w:snapToGrid w:val="0"/>
        <w:spacing w:line="440" w:lineRule="exact"/>
        <w:ind w:firstLineChars="200" w:firstLine="480"/>
        <w:jc w:val="left"/>
        <w:rPr>
          <w:sz w:val="24"/>
        </w:rPr>
      </w:pPr>
      <w:r>
        <w:rPr>
          <w:sz w:val="24"/>
        </w:rPr>
        <w:t>醇、</w:t>
      </w:r>
      <w:proofErr w:type="gramStart"/>
      <w:r>
        <w:rPr>
          <w:sz w:val="24"/>
        </w:rPr>
        <w:t>酚</w:t>
      </w:r>
      <w:proofErr w:type="gramEnd"/>
      <w:r>
        <w:rPr>
          <w:sz w:val="24"/>
        </w:rPr>
        <w:t>的化学性质</w:t>
      </w:r>
    </w:p>
    <w:p w14:paraId="6CAD4991" w14:textId="77777777" w:rsidR="005C0911" w:rsidRDefault="00000000">
      <w:pPr>
        <w:spacing w:line="440" w:lineRule="exact"/>
        <w:ind w:firstLineChars="200" w:firstLine="482"/>
        <w:rPr>
          <w:sz w:val="24"/>
        </w:rPr>
      </w:pPr>
      <w:r>
        <w:rPr>
          <w:b/>
          <w:bCs/>
          <w:sz w:val="24"/>
        </w:rPr>
        <w:t>【教学方法】</w:t>
      </w:r>
    </w:p>
    <w:p w14:paraId="4EEC383C"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w:t>
      </w:r>
    </w:p>
    <w:p w14:paraId="573639AD" w14:textId="77777777" w:rsidR="005C0911" w:rsidRDefault="00000000">
      <w:pPr>
        <w:spacing w:line="440" w:lineRule="exact"/>
        <w:ind w:firstLineChars="200" w:firstLine="480"/>
        <w:rPr>
          <w:sz w:val="24"/>
        </w:rPr>
      </w:pPr>
      <w:r>
        <w:rPr>
          <w:sz w:val="24"/>
        </w:rPr>
        <w:t xml:space="preserve">2. </w:t>
      </w:r>
      <w:r>
        <w:rPr>
          <w:sz w:val="24"/>
        </w:rPr>
        <w:t>通过课堂汇报和课堂辩论，强化知识应用意识，发展学生的教学能力和反思能力。</w:t>
      </w:r>
    </w:p>
    <w:p w14:paraId="564F808E" w14:textId="77777777" w:rsidR="005C0911" w:rsidRDefault="00000000">
      <w:pPr>
        <w:spacing w:line="440" w:lineRule="exact"/>
        <w:ind w:firstLineChars="200" w:firstLine="482"/>
        <w:rPr>
          <w:bCs/>
          <w:sz w:val="24"/>
        </w:rPr>
      </w:pPr>
      <w:r>
        <w:rPr>
          <w:b/>
          <w:sz w:val="24"/>
        </w:rPr>
        <w:t>【复习思考】</w:t>
      </w:r>
    </w:p>
    <w:p w14:paraId="4303B834" w14:textId="77777777" w:rsidR="005C0911" w:rsidRDefault="00000000">
      <w:pPr>
        <w:spacing w:line="440" w:lineRule="exact"/>
        <w:ind w:firstLineChars="200" w:firstLine="480"/>
        <w:rPr>
          <w:sz w:val="24"/>
        </w:rPr>
      </w:pPr>
      <w:r>
        <w:rPr>
          <w:sz w:val="24"/>
        </w:rPr>
        <w:t>见教材习题</w:t>
      </w:r>
    </w:p>
    <w:p w14:paraId="00BE7CF5" w14:textId="77777777" w:rsidR="005C0911" w:rsidRDefault="00000000">
      <w:pPr>
        <w:spacing w:line="440" w:lineRule="exact"/>
        <w:jc w:val="center"/>
        <w:rPr>
          <w:rFonts w:eastAsia="黑体"/>
          <w:sz w:val="28"/>
          <w:szCs w:val="28"/>
        </w:rPr>
      </w:pPr>
      <w:r>
        <w:rPr>
          <w:rFonts w:eastAsia="黑体"/>
          <w:sz w:val="28"/>
          <w:szCs w:val="28"/>
        </w:rPr>
        <w:t>第十一章</w:t>
      </w:r>
      <w:r>
        <w:rPr>
          <w:rFonts w:eastAsia="黑体"/>
          <w:sz w:val="28"/>
          <w:szCs w:val="28"/>
        </w:rPr>
        <w:t xml:space="preserve"> </w:t>
      </w:r>
      <w:r>
        <w:rPr>
          <w:rFonts w:eastAsia="黑体"/>
          <w:sz w:val="28"/>
          <w:szCs w:val="28"/>
        </w:rPr>
        <w:t>醛、酮和</w:t>
      </w:r>
      <w:proofErr w:type="gramStart"/>
      <w:r>
        <w:rPr>
          <w:rFonts w:eastAsia="黑体"/>
          <w:sz w:val="28"/>
          <w:szCs w:val="28"/>
        </w:rPr>
        <w:t>醌</w:t>
      </w:r>
      <w:proofErr w:type="gramEnd"/>
    </w:p>
    <w:p w14:paraId="26CC8338" w14:textId="77777777" w:rsidR="005C0911" w:rsidRDefault="00000000">
      <w:pPr>
        <w:spacing w:line="440" w:lineRule="exact"/>
        <w:rPr>
          <w:b/>
          <w:sz w:val="24"/>
        </w:rPr>
      </w:pPr>
      <w:r>
        <w:rPr>
          <w:b/>
          <w:sz w:val="24"/>
        </w:rPr>
        <w:lastRenderedPageBreak/>
        <w:t>【学习目标】</w:t>
      </w:r>
    </w:p>
    <w:p w14:paraId="0ED2C860" w14:textId="77777777" w:rsidR="005C0911" w:rsidRDefault="00000000">
      <w:pPr>
        <w:adjustRightInd w:val="0"/>
        <w:snapToGrid w:val="0"/>
        <w:spacing w:line="440" w:lineRule="exact"/>
        <w:ind w:firstLineChars="200" w:firstLine="480"/>
        <w:jc w:val="left"/>
        <w:rPr>
          <w:sz w:val="24"/>
        </w:rPr>
      </w:pPr>
      <w:r>
        <w:rPr>
          <w:sz w:val="24"/>
        </w:rPr>
        <w:t xml:space="preserve">1. </w:t>
      </w:r>
      <w:r>
        <w:rPr>
          <w:sz w:val="24"/>
        </w:rPr>
        <w:t>认知类目标：了解醛、酮的分类方法和醛、酮的系统命名方法；</w:t>
      </w:r>
      <w:r>
        <w:rPr>
          <w:sz w:val="24"/>
        </w:rPr>
        <w:t xml:space="preserve"> </w:t>
      </w:r>
      <w:proofErr w:type="gramStart"/>
      <w:r>
        <w:rPr>
          <w:sz w:val="24"/>
        </w:rPr>
        <w:t>掌握亲核加成反应</w:t>
      </w:r>
      <w:proofErr w:type="gramEnd"/>
      <w:r>
        <w:rPr>
          <w:sz w:val="24"/>
        </w:rPr>
        <w:t>和亲核试剂等概念的涵义，掌握醛酮的基本化学性质，</w:t>
      </w:r>
      <w:proofErr w:type="gramStart"/>
      <w:r>
        <w:rPr>
          <w:sz w:val="24"/>
        </w:rPr>
        <w:t>亲核加成反应</w:t>
      </w:r>
      <w:proofErr w:type="gramEnd"/>
      <w:r>
        <w:rPr>
          <w:sz w:val="24"/>
        </w:rPr>
        <w:t>。</w:t>
      </w:r>
    </w:p>
    <w:p w14:paraId="475DBF5D" w14:textId="77777777" w:rsidR="005C0911" w:rsidRDefault="00000000">
      <w:pPr>
        <w:spacing w:line="440" w:lineRule="exact"/>
        <w:ind w:firstLineChars="200" w:firstLine="480"/>
        <w:rPr>
          <w:sz w:val="24"/>
        </w:rPr>
      </w:pPr>
      <w:r>
        <w:rPr>
          <w:sz w:val="24"/>
        </w:rPr>
        <w:t xml:space="preserve">2. </w:t>
      </w:r>
      <w:r>
        <w:rPr>
          <w:sz w:val="24"/>
        </w:rPr>
        <w:t>过程与方法类目标：理解并掌握醛、酮化合物学习特点和方法；能够通过图书馆或网络检索查询有关知识的期刊并学习其重要的理论知识及其在实际中的应用。</w:t>
      </w:r>
    </w:p>
    <w:p w14:paraId="7283229E" w14:textId="77777777" w:rsidR="005C0911" w:rsidRDefault="00000000">
      <w:pPr>
        <w:spacing w:line="440" w:lineRule="exact"/>
        <w:ind w:firstLineChars="200" w:firstLine="482"/>
        <w:rPr>
          <w:b/>
          <w:sz w:val="24"/>
        </w:rPr>
      </w:pPr>
      <w:r>
        <w:rPr>
          <w:b/>
          <w:sz w:val="24"/>
        </w:rPr>
        <w:t>【学习内容】</w:t>
      </w:r>
    </w:p>
    <w:p w14:paraId="2BD40907" w14:textId="77777777" w:rsidR="005C0911" w:rsidRDefault="00000000">
      <w:pPr>
        <w:adjustRightInd w:val="0"/>
        <w:snapToGrid w:val="0"/>
        <w:spacing w:line="440" w:lineRule="exact"/>
        <w:ind w:firstLineChars="200" w:firstLine="480"/>
        <w:jc w:val="left"/>
        <w:rPr>
          <w:sz w:val="24"/>
        </w:rPr>
      </w:pPr>
      <w:r>
        <w:rPr>
          <w:sz w:val="24"/>
        </w:rPr>
        <w:t xml:space="preserve">11.1  </w:t>
      </w:r>
      <w:r>
        <w:rPr>
          <w:sz w:val="24"/>
        </w:rPr>
        <w:t>醛酮的命名</w:t>
      </w:r>
    </w:p>
    <w:p w14:paraId="006B0E50" w14:textId="77777777" w:rsidR="005C0911" w:rsidRDefault="00000000">
      <w:pPr>
        <w:adjustRightInd w:val="0"/>
        <w:snapToGrid w:val="0"/>
        <w:spacing w:line="440" w:lineRule="exact"/>
        <w:ind w:firstLineChars="200" w:firstLine="480"/>
        <w:jc w:val="left"/>
        <w:rPr>
          <w:sz w:val="24"/>
        </w:rPr>
      </w:pPr>
      <w:r>
        <w:rPr>
          <w:sz w:val="24"/>
        </w:rPr>
        <w:t xml:space="preserve">11.2  </w:t>
      </w:r>
      <w:r>
        <w:rPr>
          <w:sz w:val="24"/>
        </w:rPr>
        <w:t>醛酮的结构</w:t>
      </w:r>
    </w:p>
    <w:p w14:paraId="2610D274" w14:textId="77777777" w:rsidR="005C0911" w:rsidRDefault="00000000">
      <w:pPr>
        <w:adjustRightInd w:val="0"/>
        <w:snapToGrid w:val="0"/>
        <w:spacing w:line="440" w:lineRule="exact"/>
        <w:ind w:firstLineChars="200" w:firstLine="480"/>
        <w:jc w:val="left"/>
        <w:rPr>
          <w:sz w:val="24"/>
        </w:rPr>
      </w:pPr>
      <w:r>
        <w:rPr>
          <w:sz w:val="24"/>
        </w:rPr>
        <w:t xml:space="preserve">11.4  </w:t>
      </w:r>
      <w:r>
        <w:rPr>
          <w:sz w:val="24"/>
        </w:rPr>
        <w:t>醛酮的物理性质</w:t>
      </w:r>
    </w:p>
    <w:p w14:paraId="6E66793E" w14:textId="77777777" w:rsidR="005C0911" w:rsidRDefault="00000000">
      <w:pPr>
        <w:adjustRightInd w:val="0"/>
        <w:snapToGrid w:val="0"/>
        <w:spacing w:line="440" w:lineRule="exact"/>
        <w:ind w:firstLineChars="200" w:firstLine="480"/>
        <w:jc w:val="left"/>
        <w:rPr>
          <w:sz w:val="24"/>
        </w:rPr>
      </w:pPr>
      <w:r>
        <w:rPr>
          <w:sz w:val="24"/>
        </w:rPr>
        <w:t xml:space="preserve">11.5  </w:t>
      </w:r>
      <w:r>
        <w:rPr>
          <w:sz w:val="24"/>
        </w:rPr>
        <w:t>醛酮的化学性质</w:t>
      </w:r>
    </w:p>
    <w:p w14:paraId="6C462157" w14:textId="77777777" w:rsidR="005C0911" w:rsidRDefault="00000000">
      <w:pPr>
        <w:spacing w:line="440" w:lineRule="exact"/>
        <w:ind w:firstLineChars="200" w:firstLine="482"/>
        <w:rPr>
          <w:b/>
          <w:sz w:val="24"/>
        </w:rPr>
      </w:pPr>
      <w:r>
        <w:rPr>
          <w:b/>
          <w:sz w:val="24"/>
        </w:rPr>
        <w:t>【重点】</w:t>
      </w:r>
    </w:p>
    <w:p w14:paraId="5979F8B8" w14:textId="77777777" w:rsidR="005C0911" w:rsidRDefault="00000000">
      <w:pPr>
        <w:adjustRightInd w:val="0"/>
        <w:snapToGrid w:val="0"/>
        <w:spacing w:line="440" w:lineRule="exact"/>
        <w:ind w:firstLineChars="200" w:firstLine="480"/>
        <w:jc w:val="left"/>
        <w:rPr>
          <w:sz w:val="24"/>
        </w:rPr>
      </w:pPr>
      <w:r>
        <w:rPr>
          <w:sz w:val="24"/>
        </w:rPr>
        <w:t>醛酮的命名、结构、</w:t>
      </w:r>
      <w:proofErr w:type="gramStart"/>
      <w:r>
        <w:rPr>
          <w:sz w:val="24"/>
        </w:rPr>
        <w:t>亲核加成反应</w:t>
      </w:r>
      <w:proofErr w:type="gramEnd"/>
    </w:p>
    <w:p w14:paraId="37479D43" w14:textId="77777777" w:rsidR="005C0911" w:rsidRDefault="00000000">
      <w:pPr>
        <w:spacing w:line="440" w:lineRule="exact"/>
        <w:ind w:firstLineChars="200" w:firstLine="482"/>
        <w:rPr>
          <w:b/>
          <w:sz w:val="24"/>
        </w:rPr>
      </w:pPr>
      <w:r>
        <w:rPr>
          <w:b/>
          <w:sz w:val="24"/>
        </w:rPr>
        <w:t>【难点】</w:t>
      </w:r>
    </w:p>
    <w:p w14:paraId="5168D4D4" w14:textId="77777777" w:rsidR="005C0911" w:rsidRDefault="00000000">
      <w:pPr>
        <w:adjustRightInd w:val="0"/>
        <w:snapToGrid w:val="0"/>
        <w:spacing w:line="440" w:lineRule="exact"/>
        <w:ind w:firstLineChars="200" w:firstLine="480"/>
        <w:jc w:val="left"/>
        <w:rPr>
          <w:sz w:val="24"/>
        </w:rPr>
      </w:pPr>
      <w:proofErr w:type="gramStart"/>
      <w:r>
        <w:rPr>
          <w:sz w:val="24"/>
        </w:rPr>
        <w:t>亲核加成反应</w:t>
      </w:r>
      <w:proofErr w:type="gramEnd"/>
    </w:p>
    <w:p w14:paraId="3DB9996A" w14:textId="77777777" w:rsidR="005C0911" w:rsidRDefault="00000000">
      <w:pPr>
        <w:spacing w:line="440" w:lineRule="exact"/>
        <w:ind w:firstLineChars="200" w:firstLine="482"/>
        <w:rPr>
          <w:sz w:val="24"/>
        </w:rPr>
      </w:pPr>
      <w:r>
        <w:rPr>
          <w:b/>
          <w:bCs/>
          <w:sz w:val="24"/>
        </w:rPr>
        <w:t>【教学方法】</w:t>
      </w:r>
    </w:p>
    <w:p w14:paraId="143F4D87" w14:textId="77777777" w:rsidR="005C0911" w:rsidRDefault="00000000">
      <w:pPr>
        <w:spacing w:line="440" w:lineRule="exact"/>
        <w:ind w:firstLineChars="200" w:firstLine="480"/>
        <w:rPr>
          <w:sz w:val="24"/>
        </w:rPr>
      </w:pPr>
      <w:r>
        <w:rPr>
          <w:sz w:val="24"/>
        </w:rPr>
        <w:t>见教材习题</w:t>
      </w:r>
    </w:p>
    <w:p w14:paraId="5B8DFB99" w14:textId="77777777" w:rsidR="005C0911" w:rsidRDefault="00000000">
      <w:pPr>
        <w:spacing w:line="440" w:lineRule="exact"/>
        <w:jc w:val="center"/>
        <w:rPr>
          <w:rFonts w:eastAsia="黑体"/>
          <w:sz w:val="28"/>
          <w:szCs w:val="28"/>
        </w:rPr>
      </w:pPr>
      <w:r>
        <w:rPr>
          <w:rFonts w:eastAsia="黑体"/>
          <w:sz w:val="28"/>
          <w:szCs w:val="28"/>
        </w:rPr>
        <w:t>第十二章</w:t>
      </w:r>
      <w:r>
        <w:rPr>
          <w:rFonts w:eastAsia="黑体"/>
          <w:sz w:val="28"/>
          <w:szCs w:val="28"/>
        </w:rPr>
        <w:t xml:space="preserve"> </w:t>
      </w:r>
      <w:r>
        <w:rPr>
          <w:rFonts w:eastAsia="黑体"/>
          <w:sz w:val="28"/>
          <w:szCs w:val="28"/>
        </w:rPr>
        <w:t>羧酸</w:t>
      </w:r>
    </w:p>
    <w:p w14:paraId="70FA0854" w14:textId="77777777" w:rsidR="005C0911" w:rsidRDefault="00000000">
      <w:pPr>
        <w:spacing w:line="440" w:lineRule="exact"/>
        <w:rPr>
          <w:b/>
          <w:sz w:val="24"/>
        </w:rPr>
      </w:pPr>
      <w:r>
        <w:rPr>
          <w:b/>
          <w:sz w:val="24"/>
        </w:rPr>
        <w:t>【学习目标】</w:t>
      </w:r>
    </w:p>
    <w:p w14:paraId="431E5FFF" w14:textId="77777777" w:rsidR="005C0911" w:rsidRDefault="00000000">
      <w:pPr>
        <w:adjustRightInd w:val="0"/>
        <w:snapToGrid w:val="0"/>
        <w:spacing w:line="440" w:lineRule="exact"/>
        <w:ind w:firstLineChars="200" w:firstLine="480"/>
        <w:jc w:val="left"/>
        <w:rPr>
          <w:sz w:val="24"/>
        </w:rPr>
      </w:pPr>
      <w:r>
        <w:rPr>
          <w:sz w:val="24"/>
        </w:rPr>
        <w:t xml:space="preserve">1. </w:t>
      </w:r>
      <w:r>
        <w:rPr>
          <w:sz w:val="24"/>
        </w:rPr>
        <w:t>认知类目标：了解羧酸中羧基官能团的结构特点，并能用原子轨道杂化理论和共轭效应加以理解；掌握羧酸的系统命名规则；能够运用分子间氢键和电子效应解释羧酸比相应的烃的含氧衍生物的沸点和水溶性都高的原因；了解羧酸的化学性质</w:t>
      </w:r>
    </w:p>
    <w:p w14:paraId="7F559F9C" w14:textId="77777777" w:rsidR="005C0911" w:rsidRDefault="00000000">
      <w:pPr>
        <w:spacing w:line="440" w:lineRule="exact"/>
        <w:ind w:firstLineChars="200" w:firstLine="480"/>
        <w:rPr>
          <w:sz w:val="24"/>
        </w:rPr>
      </w:pPr>
      <w:r>
        <w:rPr>
          <w:sz w:val="24"/>
        </w:rPr>
        <w:t xml:space="preserve">2. </w:t>
      </w:r>
      <w:r>
        <w:rPr>
          <w:sz w:val="24"/>
        </w:rPr>
        <w:t>过程与方法类目标：理解羧酸化合物学习特点和方法；能够通过图书馆或网络检索查询有关知识的期刊并学习其重要的理论知识及其在实际中的应用。</w:t>
      </w:r>
    </w:p>
    <w:p w14:paraId="12D92C0B" w14:textId="77777777" w:rsidR="005C0911" w:rsidRDefault="00000000">
      <w:pPr>
        <w:spacing w:line="440" w:lineRule="exact"/>
        <w:ind w:firstLineChars="200" w:firstLine="482"/>
        <w:rPr>
          <w:b/>
          <w:sz w:val="24"/>
        </w:rPr>
      </w:pPr>
      <w:r>
        <w:rPr>
          <w:b/>
          <w:sz w:val="24"/>
        </w:rPr>
        <w:t>【学习内容】</w:t>
      </w:r>
    </w:p>
    <w:p w14:paraId="307B6BF4" w14:textId="77777777" w:rsidR="005C0911" w:rsidRDefault="00000000">
      <w:pPr>
        <w:adjustRightInd w:val="0"/>
        <w:snapToGrid w:val="0"/>
        <w:spacing w:line="440" w:lineRule="exact"/>
        <w:ind w:firstLineChars="200" w:firstLine="480"/>
        <w:jc w:val="left"/>
        <w:rPr>
          <w:sz w:val="24"/>
        </w:rPr>
      </w:pPr>
      <w:r>
        <w:rPr>
          <w:sz w:val="24"/>
        </w:rPr>
        <w:t xml:space="preserve">12.1  </w:t>
      </w:r>
      <w:r>
        <w:rPr>
          <w:sz w:val="24"/>
        </w:rPr>
        <w:t>羧酸的分类和命名</w:t>
      </w:r>
    </w:p>
    <w:p w14:paraId="09E92DD6" w14:textId="77777777" w:rsidR="005C0911" w:rsidRDefault="00000000">
      <w:pPr>
        <w:adjustRightInd w:val="0"/>
        <w:snapToGrid w:val="0"/>
        <w:spacing w:line="440" w:lineRule="exact"/>
        <w:ind w:firstLineChars="200" w:firstLine="480"/>
        <w:jc w:val="left"/>
        <w:rPr>
          <w:sz w:val="24"/>
        </w:rPr>
      </w:pPr>
      <w:r>
        <w:rPr>
          <w:sz w:val="24"/>
        </w:rPr>
        <w:t xml:space="preserve">12.2  </w:t>
      </w:r>
      <w:r>
        <w:rPr>
          <w:sz w:val="24"/>
        </w:rPr>
        <w:t>羧酸的结构</w:t>
      </w:r>
    </w:p>
    <w:p w14:paraId="51901513" w14:textId="77777777" w:rsidR="005C0911" w:rsidRDefault="00000000">
      <w:pPr>
        <w:adjustRightInd w:val="0"/>
        <w:snapToGrid w:val="0"/>
        <w:spacing w:line="440" w:lineRule="exact"/>
        <w:ind w:firstLineChars="200" w:firstLine="480"/>
        <w:jc w:val="left"/>
        <w:rPr>
          <w:sz w:val="24"/>
        </w:rPr>
      </w:pPr>
      <w:r>
        <w:rPr>
          <w:sz w:val="24"/>
        </w:rPr>
        <w:t xml:space="preserve">12.4  </w:t>
      </w:r>
      <w:r>
        <w:rPr>
          <w:sz w:val="24"/>
        </w:rPr>
        <w:t>羧酸的物理性质</w:t>
      </w:r>
    </w:p>
    <w:p w14:paraId="1F856BCC" w14:textId="77777777" w:rsidR="005C0911" w:rsidRDefault="00000000">
      <w:pPr>
        <w:adjustRightInd w:val="0"/>
        <w:snapToGrid w:val="0"/>
        <w:spacing w:line="440" w:lineRule="exact"/>
        <w:ind w:firstLineChars="200" w:firstLine="480"/>
        <w:jc w:val="left"/>
        <w:rPr>
          <w:sz w:val="24"/>
        </w:rPr>
      </w:pPr>
      <w:r>
        <w:rPr>
          <w:sz w:val="24"/>
        </w:rPr>
        <w:t xml:space="preserve">12.5  </w:t>
      </w:r>
      <w:r>
        <w:rPr>
          <w:sz w:val="24"/>
        </w:rPr>
        <w:t>羧酸的化学性质</w:t>
      </w:r>
    </w:p>
    <w:p w14:paraId="5C85282E" w14:textId="77777777" w:rsidR="005C0911" w:rsidRDefault="00000000">
      <w:pPr>
        <w:spacing w:line="440" w:lineRule="exact"/>
        <w:ind w:firstLineChars="200" w:firstLine="482"/>
        <w:rPr>
          <w:b/>
          <w:sz w:val="24"/>
        </w:rPr>
      </w:pPr>
      <w:r>
        <w:rPr>
          <w:b/>
          <w:sz w:val="24"/>
        </w:rPr>
        <w:t>【重点】</w:t>
      </w:r>
    </w:p>
    <w:p w14:paraId="7B6359F4" w14:textId="77777777" w:rsidR="005C0911" w:rsidRDefault="00000000">
      <w:pPr>
        <w:adjustRightInd w:val="0"/>
        <w:snapToGrid w:val="0"/>
        <w:spacing w:line="440" w:lineRule="exact"/>
        <w:ind w:firstLineChars="200" w:firstLine="480"/>
        <w:jc w:val="left"/>
        <w:rPr>
          <w:sz w:val="24"/>
        </w:rPr>
      </w:pPr>
      <w:r>
        <w:rPr>
          <w:sz w:val="24"/>
        </w:rPr>
        <w:lastRenderedPageBreak/>
        <w:t>羧酸的结构和命名，取代基对羧酸酸性的影响。</w:t>
      </w:r>
    </w:p>
    <w:p w14:paraId="2D7EDF67" w14:textId="77777777" w:rsidR="005C0911" w:rsidRDefault="00000000">
      <w:pPr>
        <w:spacing w:line="440" w:lineRule="exact"/>
        <w:ind w:firstLineChars="200" w:firstLine="482"/>
        <w:rPr>
          <w:b/>
          <w:sz w:val="24"/>
        </w:rPr>
      </w:pPr>
      <w:r>
        <w:rPr>
          <w:b/>
          <w:sz w:val="24"/>
        </w:rPr>
        <w:t>【难点】</w:t>
      </w:r>
    </w:p>
    <w:p w14:paraId="774D2C56" w14:textId="77777777" w:rsidR="005C0911" w:rsidRDefault="00000000">
      <w:pPr>
        <w:spacing w:line="440" w:lineRule="exact"/>
        <w:ind w:firstLineChars="200" w:firstLine="480"/>
        <w:rPr>
          <w:sz w:val="24"/>
        </w:rPr>
      </w:pPr>
      <w:r>
        <w:rPr>
          <w:sz w:val="24"/>
        </w:rPr>
        <w:t>取代基对羧酸酸性的影响</w:t>
      </w:r>
    </w:p>
    <w:p w14:paraId="66AAC8BD" w14:textId="77777777" w:rsidR="005C0911" w:rsidRDefault="00000000">
      <w:pPr>
        <w:spacing w:line="440" w:lineRule="exact"/>
        <w:ind w:firstLineChars="200" w:firstLine="482"/>
        <w:rPr>
          <w:sz w:val="24"/>
        </w:rPr>
      </w:pPr>
      <w:r>
        <w:rPr>
          <w:b/>
          <w:bCs/>
          <w:sz w:val="24"/>
        </w:rPr>
        <w:t>【教学方法】</w:t>
      </w:r>
    </w:p>
    <w:p w14:paraId="40E3F146" w14:textId="77777777" w:rsidR="005C0911" w:rsidRDefault="00000000">
      <w:pPr>
        <w:spacing w:line="440" w:lineRule="exact"/>
        <w:ind w:firstLineChars="200" w:firstLine="480"/>
        <w:rPr>
          <w:sz w:val="24"/>
        </w:rPr>
      </w:pPr>
      <w:r>
        <w:rPr>
          <w:sz w:val="24"/>
        </w:rPr>
        <w:t>见教材习题</w:t>
      </w:r>
    </w:p>
    <w:p w14:paraId="03ABD284" w14:textId="77777777" w:rsidR="005C0911" w:rsidRDefault="00000000">
      <w:pPr>
        <w:spacing w:line="440" w:lineRule="exact"/>
        <w:jc w:val="center"/>
        <w:rPr>
          <w:rFonts w:eastAsia="黑体"/>
          <w:sz w:val="28"/>
          <w:szCs w:val="28"/>
        </w:rPr>
      </w:pPr>
      <w:r>
        <w:rPr>
          <w:rFonts w:eastAsia="黑体"/>
          <w:sz w:val="28"/>
          <w:szCs w:val="28"/>
        </w:rPr>
        <w:t xml:space="preserve"> </w:t>
      </w:r>
      <w:r>
        <w:rPr>
          <w:rFonts w:eastAsia="黑体"/>
          <w:sz w:val="28"/>
          <w:szCs w:val="28"/>
        </w:rPr>
        <w:t>第十五章</w:t>
      </w:r>
      <w:r>
        <w:rPr>
          <w:rFonts w:eastAsia="黑体"/>
          <w:sz w:val="28"/>
          <w:szCs w:val="28"/>
        </w:rPr>
        <w:t xml:space="preserve"> </w:t>
      </w:r>
      <w:r>
        <w:rPr>
          <w:rFonts w:eastAsia="黑体"/>
          <w:sz w:val="28"/>
          <w:szCs w:val="28"/>
        </w:rPr>
        <w:t>有机含氮化合物</w:t>
      </w:r>
    </w:p>
    <w:p w14:paraId="71B7BB63" w14:textId="77777777" w:rsidR="005C0911" w:rsidRDefault="00000000">
      <w:pPr>
        <w:spacing w:line="440" w:lineRule="exact"/>
        <w:rPr>
          <w:b/>
          <w:sz w:val="24"/>
        </w:rPr>
      </w:pPr>
      <w:r>
        <w:rPr>
          <w:b/>
          <w:sz w:val="24"/>
        </w:rPr>
        <w:t>【学习目标】</w:t>
      </w:r>
    </w:p>
    <w:p w14:paraId="309CAFF7" w14:textId="77777777" w:rsidR="005C0911" w:rsidRDefault="00000000">
      <w:pPr>
        <w:numPr>
          <w:ilvl w:val="0"/>
          <w:numId w:val="4"/>
        </w:numPr>
        <w:adjustRightInd w:val="0"/>
        <w:snapToGrid w:val="0"/>
        <w:spacing w:line="440" w:lineRule="exact"/>
        <w:ind w:firstLineChars="200" w:firstLine="480"/>
        <w:jc w:val="left"/>
        <w:rPr>
          <w:sz w:val="24"/>
        </w:rPr>
      </w:pPr>
      <w:r>
        <w:rPr>
          <w:sz w:val="24"/>
        </w:rPr>
        <w:t>认知类目标：掌握胺的结构、分类、命名和氮原子的杂化状态；了解胺的物理性质；了解胺的基本化学性质。</w:t>
      </w:r>
    </w:p>
    <w:p w14:paraId="061758E5" w14:textId="77777777" w:rsidR="005C0911" w:rsidRDefault="00000000">
      <w:pPr>
        <w:spacing w:line="440" w:lineRule="exact"/>
        <w:ind w:firstLineChars="200" w:firstLine="480"/>
        <w:rPr>
          <w:sz w:val="24"/>
        </w:rPr>
      </w:pPr>
      <w:r>
        <w:rPr>
          <w:sz w:val="24"/>
        </w:rPr>
        <w:t xml:space="preserve">2. </w:t>
      </w:r>
      <w:r>
        <w:rPr>
          <w:sz w:val="24"/>
        </w:rPr>
        <w:t>过程与方法类目标：理解有机含氮化合物化合物学习特点和方法；能够通过图书馆或网络检索查询有关知识的期刊并学习其重要的理论知识及其在实际中的应用。</w:t>
      </w:r>
    </w:p>
    <w:p w14:paraId="48BA0B94" w14:textId="77777777" w:rsidR="005C0911" w:rsidRDefault="00000000">
      <w:pPr>
        <w:spacing w:line="440" w:lineRule="exact"/>
        <w:ind w:firstLineChars="200" w:firstLine="482"/>
        <w:rPr>
          <w:b/>
          <w:sz w:val="24"/>
        </w:rPr>
      </w:pPr>
      <w:r>
        <w:rPr>
          <w:b/>
          <w:sz w:val="24"/>
        </w:rPr>
        <w:t>【学习内容】</w:t>
      </w:r>
    </w:p>
    <w:p w14:paraId="245B040F" w14:textId="77777777" w:rsidR="005C0911" w:rsidRDefault="00000000">
      <w:pPr>
        <w:spacing w:line="440" w:lineRule="exact"/>
        <w:ind w:firstLineChars="200" w:firstLine="480"/>
        <w:rPr>
          <w:sz w:val="24"/>
        </w:rPr>
      </w:pPr>
      <w:r>
        <w:rPr>
          <w:sz w:val="24"/>
        </w:rPr>
        <w:t xml:space="preserve">15.1  </w:t>
      </w:r>
      <w:r>
        <w:rPr>
          <w:sz w:val="24"/>
        </w:rPr>
        <w:t>胺的分类和命名</w:t>
      </w:r>
    </w:p>
    <w:p w14:paraId="52B77E60" w14:textId="77777777" w:rsidR="005C0911" w:rsidRDefault="00000000">
      <w:pPr>
        <w:spacing w:line="440" w:lineRule="exact"/>
        <w:ind w:firstLineChars="200" w:firstLine="480"/>
        <w:rPr>
          <w:sz w:val="24"/>
        </w:rPr>
      </w:pPr>
      <w:r>
        <w:rPr>
          <w:sz w:val="24"/>
        </w:rPr>
        <w:t xml:space="preserve">15.2  </w:t>
      </w:r>
      <w:r>
        <w:rPr>
          <w:sz w:val="24"/>
        </w:rPr>
        <w:t>胺的结构</w:t>
      </w:r>
    </w:p>
    <w:p w14:paraId="64781B4A" w14:textId="77777777" w:rsidR="005C0911" w:rsidRDefault="00000000">
      <w:pPr>
        <w:spacing w:line="440" w:lineRule="exact"/>
        <w:ind w:firstLineChars="200" w:firstLine="480"/>
        <w:rPr>
          <w:sz w:val="24"/>
        </w:rPr>
      </w:pPr>
      <w:r>
        <w:rPr>
          <w:sz w:val="24"/>
        </w:rPr>
        <w:t xml:space="preserve">15.5  </w:t>
      </w:r>
      <w:r>
        <w:rPr>
          <w:sz w:val="24"/>
        </w:rPr>
        <w:t>胺的化学性质</w:t>
      </w:r>
    </w:p>
    <w:p w14:paraId="6EBBCDBB" w14:textId="77777777" w:rsidR="005C0911" w:rsidRDefault="00000000">
      <w:pPr>
        <w:spacing w:line="440" w:lineRule="exact"/>
        <w:ind w:firstLineChars="200" w:firstLine="482"/>
        <w:rPr>
          <w:b/>
          <w:sz w:val="24"/>
        </w:rPr>
      </w:pPr>
      <w:r>
        <w:rPr>
          <w:b/>
          <w:sz w:val="24"/>
        </w:rPr>
        <w:t>【重点】</w:t>
      </w:r>
    </w:p>
    <w:p w14:paraId="35D075B2" w14:textId="77777777" w:rsidR="005C0911" w:rsidRDefault="00000000">
      <w:pPr>
        <w:adjustRightInd w:val="0"/>
        <w:snapToGrid w:val="0"/>
        <w:spacing w:line="440" w:lineRule="exact"/>
        <w:ind w:firstLineChars="200" w:firstLine="480"/>
        <w:jc w:val="left"/>
        <w:rPr>
          <w:sz w:val="24"/>
        </w:rPr>
      </w:pPr>
      <w:r>
        <w:rPr>
          <w:sz w:val="24"/>
        </w:rPr>
        <w:t>胺的化学结构及分类</w:t>
      </w:r>
    </w:p>
    <w:p w14:paraId="194003C2" w14:textId="77777777" w:rsidR="005C0911" w:rsidRDefault="00000000">
      <w:pPr>
        <w:spacing w:line="440" w:lineRule="exact"/>
        <w:ind w:firstLineChars="200" w:firstLine="482"/>
        <w:rPr>
          <w:b/>
          <w:sz w:val="24"/>
        </w:rPr>
      </w:pPr>
      <w:r>
        <w:rPr>
          <w:b/>
          <w:sz w:val="24"/>
        </w:rPr>
        <w:t>【难点】</w:t>
      </w:r>
    </w:p>
    <w:p w14:paraId="47DCF800" w14:textId="77777777" w:rsidR="005C0911" w:rsidRDefault="00000000">
      <w:pPr>
        <w:spacing w:line="440" w:lineRule="exact"/>
        <w:ind w:firstLineChars="200" w:firstLine="480"/>
        <w:rPr>
          <w:sz w:val="24"/>
        </w:rPr>
      </w:pPr>
      <w:r>
        <w:rPr>
          <w:sz w:val="24"/>
        </w:rPr>
        <w:t>胺的化学结构及分类</w:t>
      </w:r>
    </w:p>
    <w:p w14:paraId="0322FFA1" w14:textId="77777777" w:rsidR="005C0911" w:rsidRDefault="00000000">
      <w:pPr>
        <w:spacing w:line="440" w:lineRule="exact"/>
        <w:ind w:firstLineChars="200" w:firstLine="482"/>
        <w:rPr>
          <w:sz w:val="24"/>
        </w:rPr>
      </w:pPr>
      <w:r>
        <w:rPr>
          <w:b/>
          <w:bCs/>
          <w:sz w:val="24"/>
        </w:rPr>
        <w:t>【教学方法】</w:t>
      </w:r>
    </w:p>
    <w:p w14:paraId="70B57EFB" w14:textId="77777777" w:rsidR="005C0911" w:rsidRDefault="00000000">
      <w:pPr>
        <w:spacing w:line="440" w:lineRule="exact"/>
        <w:ind w:firstLineChars="200" w:firstLine="480"/>
        <w:rPr>
          <w:sz w:val="24"/>
        </w:rPr>
      </w:pPr>
      <w:r>
        <w:rPr>
          <w:sz w:val="24"/>
        </w:rPr>
        <w:t>见教材习题</w:t>
      </w:r>
    </w:p>
    <w:p w14:paraId="7DD54590" w14:textId="77777777" w:rsidR="005C0911" w:rsidRDefault="00000000">
      <w:pPr>
        <w:spacing w:beforeLines="50" w:before="156" w:afterLines="50" w:after="156" w:line="440" w:lineRule="exact"/>
        <w:ind w:firstLineChars="200" w:firstLine="560"/>
        <w:rPr>
          <w:rFonts w:eastAsia="仿宋"/>
          <w:sz w:val="24"/>
        </w:rPr>
      </w:pPr>
      <w:r>
        <w:rPr>
          <w:rFonts w:eastAsia="黑体"/>
          <w:sz w:val="28"/>
          <w:szCs w:val="28"/>
        </w:rPr>
        <w:t>（二）课程学习内容与课程学习目标的对应关系</w:t>
      </w:r>
      <w:r>
        <w:rPr>
          <w:rFonts w:eastAsia="仿宋"/>
          <w:sz w:val="24"/>
        </w:rPr>
        <w:t xml:space="preserve"> </w:t>
      </w:r>
    </w:p>
    <w:tbl>
      <w:tblPr>
        <w:tblpPr w:leftFromText="180" w:rightFromText="180" w:vertAnchor="text" w:horzAnchor="page" w:tblpX="1765" w:tblpY="383"/>
        <w:tblOverlap w:val="neve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2557"/>
        <w:gridCol w:w="1985"/>
        <w:gridCol w:w="1276"/>
      </w:tblGrid>
      <w:tr w:rsidR="005C0911" w14:paraId="16A8A746" w14:textId="77777777">
        <w:trPr>
          <w:trHeight w:val="660"/>
        </w:trPr>
        <w:tc>
          <w:tcPr>
            <w:tcW w:w="3539" w:type="dxa"/>
            <w:vAlign w:val="center"/>
          </w:tcPr>
          <w:p w14:paraId="79DAA91C" w14:textId="77777777" w:rsidR="005C0911" w:rsidRDefault="00000000">
            <w:pPr>
              <w:spacing w:line="440" w:lineRule="exact"/>
              <w:jc w:val="center"/>
              <w:rPr>
                <w:b/>
                <w:bCs/>
                <w:sz w:val="24"/>
              </w:rPr>
            </w:pPr>
            <w:r>
              <w:rPr>
                <w:b/>
                <w:bCs/>
                <w:sz w:val="24"/>
              </w:rPr>
              <w:t>课程学习内容</w:t>
            </w:r>
          </w:p>
        </w:tc>
        <w:tc>
          <w:tcPr>
            <w:tcW w:w="2557" w:type="dxa"/>
            <w:vAlign w:val="center"/>
          </w:tcPr>
          <w:p w14:paraId="5496847E" w14:textId="77777777" w:rsidR="005C0911" w:rsidRDefault="00000000">
            <w:pPr>
              <w:spacing w:line="440" w:lineRule="exact"/>
              <w:jc w:val="center"/>
              <w:rPr>
                <w:b/>
                <w:bCs/>
                <w:sz w:val="24"/>
              </w:rPr>
            </w:pPr>
            <w:r>
              <w:rPr>
                <w:b/>
                <w:bCs/>
                <w:sz w:val="24"/>
              </w:rPr>
              <w:t>教学方法</w:t>
            </w:r>
          </w:p>
        </w:tc>
        <w:tc>
          <w:tcPr>
            <w:tcW w:w="1985" w:type="dxa"/>
            <w:vAlign w:val="center"/>
          </w:tcPr>
          <w:p w14:paraId="2D65B037" w14:textId="77777777" w:rsidR="005C0911" w:rsidRDefault="00000000">
            <w:pPr>
              <w:spacing w:line="440" w:lineRule="exact"/>
              <w:jc w:val="center"/>
              <w:rPr>
                <w:b/>
                <w:bCs/>
                <w:sz w:val="24"/>
              </w:rPr>
            </w:pPr>
            <w:r>
              <w:rPr>
                <w:b/>
                <w:bCs/>
                <w:sz w:val="24"/>
              </w:rPr>
              <w:t>支撑的课程目标</w:t>
            </w:r>
          </w:p>
        </w:tc>
        <w:tc>
          <w:tcPr>
            <w:tcW w:w="1276" w:type="dxa"/>
            <w:vAlign w:val="center"/>
          </w:tcPr>
          <w:p w14:paraId="3125EAAC" w14:textId="77777777" w:rsidR="005C0911" w:rsidRDefault="00000000">
            <w:pPr>
              <w:spacing w:line="440" w:lineRule="exact"/>
              <w:jc w:val="center"/>
              <w:rPr>
                <w:b/>
                <w:bCs/>
                <w:sz w:val="24"/>
              </w:rPr>
            </w:pPr>
            <w:r>
              <w:rPr>
                <w:b/>
                <w:bCs/>
                <w:sz w:val="24"/>
              </w:rPr>
              <w:t>学时安排</w:t>
            </w:r>
          </w:p>
        </w:tc>
      </w:tr>
      <w:tr w:rsidR="005C0911" w14:paraId="40766FAB" w14:textId="77777777">
        <w:trPr>
          <w:trHeight w:val="514"/>
        </w:trPr>
        <w:tc>
          <w:tcPr>
            <w:tcW w:w="3539" w:type="dxa"/>
            <w:vAlign w:val="center"/>
          </w:tcPr>
          <w:p w14:paraId="5F25D349" w14:textId="77777777" w:rsidR="005C0911" w:rsidRDefault="00000000">
            <w:pPr>
              <w:spacing w:line="440" w:lineRule="exact"/>
              <w:jc w:val="left"/>
              <w:rPr>
                <w:sz w:val="24"/>
              </w:rPr>
            </w:pPr>
            <w:r>
              <w:rPr>
                <w:sz w:val="24"/>
              </w:rPr>
              <w:t>第一章</w:t>
            </w:r>
            <w:r>
              <w:rPr>
                <w:sz w:val="24"/>
              </w:rPr>
              <w:t xml:space="preserve">  </w:t>
            </w:r>
            <w:r>
              <w:rPr>
                <w:sz w:val="24"/>
              </w:rPr>
              <w:t>绪论</w:t>
            </w:r>
          </w:p>
        </w:tc>
        <w:tc>
          <w:tcPr>
            <w:tcW w:w="2557" w:type="dxa"/>
            <w:vAlign w:val="center"/>
          </w:tcPr>
          <w:p w14:paraId="492793D3" w14:textId="77777777" w:rsidR="005C0911" w:rsidRDefault="00000000">
            <w:pPr>
              <w:spacing w:line="440" w:lineRule="exact"/>
              <w:jc w:val="center"/>
              <w:rPr>
                <w:sz w:val="24"/>
              </w:rPr>
            </w:pPr>
            <w:r>
              <w:rPr>
                <w:sz w:val="24"/>
              </w:rPr>
              <w:t>讲授法</w:t>
            </w:r>
          </w:p>
        </w:tc>
        <w:tc>
          <w:tcPr>
            <w:tcW w:w="1985" w:type="dxa"/>
            <w:vAlign w:val="center"/>
          </w:tcPr>
          <w:p w14:paraId="0E5EEC9B"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6AA7BFD0" w14:textId="77777777" w:rsidR="005C0911" w:rsidRDefault="00000000">
            <w:pPr>
              <w:spacing w:line="440" w:lineRule="exact"/>
              <w:jc w:val="center"/>
              <w:rPr>
                <w:sz w:val="24"/>
              </w:rPr>
            </w:pPr>
            <w:r>
              <w:rPr>
                <w:sz w:val="24"/>
              </w:rPr>
              <w:t>4</w:t>
            </w:r>
          </w:p>
        </w:tc>
      </w:tr>
      <w:tr w:rsidR="005C0911" w14:paraId="0B679A4A" w14:textId="77777777">
        <w:trPr>
          <w:trHeight w:val="90"/>
        </w:trPr>
        <w:tc>
          <w:tcPr>
            <w:tcW w:w="3539" w:type="dxa"/>
            <w:vAlign w:val="center"/>
          </w:tcPr>
          <w:p w14:paraId="1AA6DC8C" w14:textId="77777777" w:rsidR="005C0911" w:rsidRDefault="00000000">
            <w:pPr>
              <w:spacing w:line="440" w:lineRule="exact"/>
              <w:jc w:val="left"/>
              <w:rPr>
                <w:sz w:val="24"/>
              </w:rPr>
            </w:pPr>
            <w:r>
              <w:rPr>
                <w:sz w:val="24"/>
              </w:rPr>
              <w:t>第二章</w:t>
            </w:r>
            <w:r>
              <w:rPr>
                <w:sz w:val="24"/>
              </w:rPr>
              <w:t xml:space="preserve">  </w:t>
            </w:r>
            <w:r>
              <w:rPr>
                <w:sz w:val="24"/>
              </w:rPr>
              <w:t>烷烃和环烷烃</w:t>
            </w:r>
          </w:p>
        </w:tc>
        <w:tc>
          <w:tcPr>
            <w:tcW w:w="2557" w:type="dxa"/>
            <w:vAlign w:val="center"/>
          </w:tcPr>
          <w:p w14:paraId="0E67B025" w14:textId="77777777" w:rsidR="005C0911" w:rsidRDefault="00000000">
            <w:pPr>
              <w:spacing w:line="440" w:lineRule="exact"/>
              <w:jc w:val="center"/>
              <w:rPr>
                <w:sz w:val="24"/>
              </w:rPr>
            </w:pPr>
            <w:r>
              <w:rPr>
                <w:sz w:val="24"/>
              </w:rPr>
              <w:t>讲授法</w:t>
            </w:r>
          </w:p>
        </w:tc>
        <w:tc>
          <w:tcPr>
            <w:tcW w:w="1985" w:type="dxa"/>
            <w:vAlign w:val="center"/>
          </w:tcPr>
          <w:p w14:paraId="3ADD2148"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50529694" w14:textId="77777777" w:rsidR="005C0911" w:rsidRDefault="00000000">
            <w:pPr>
              <w:spacing w:line="440" w:lineRule="exact"/>
              <w:jc w:val="center"/>
              <w:rPr>
                <w:sz w:val="24"/>
              </w:rPr>
            </w:pPr>
            <w:r>
              <w:rPr>
                <w:sz w:val="24"/>
              </w:rPr>
              <w:t>6</w:t>
            </w:r>
          </w:p>
        </w:tc>
      </w:tr>
      <w:tr w:rsidR="005C0911" w14:paraId="2AEA9BAE" w14:textId="77777777">
        <w:tc>
          <w:tcPr>
            <w:tcW w:w="3539" w:type="dxa"/>
            <w:vAlign w:val="center"/>
          </w:tcPr>
          <w:p w14:paraId="2096B94A" w14:textId="77777777" w:rsidR="005C0911" w:rsidRDefault="00000000">
            <w:pPr>
              <w:spacing w:line="440" w:lineRule="exact"/>
              <w:jc w:val="left"/>
              <w:rPr>
                <w:sz w:val="24"/>
              </w:rPr>
            </w:pPr>
            <w:r>
              <w:rPr>
                <w:sz w:val="24"/>
              </w:rPr>
              <w:t>第三章</w:t>
            </w:r>
            <w:r>
              <w:rPr>
                <w:sz w:val="24"/>
              </w:rPr>
              <w:t xml:space="preserve">  </w:t>
            </w:r>
            <w:r>
              <w:rPr>
                <w:sz w:val="24"/>
              </w:rPr>
              <w:t>烯烃和炔烃</w:t>
            </w:r>
          </w:p>
        </w:tc>
        <w:tc>
          <w:tcPr>
            <w:tcW w:w="2557" w:type="dxa"/>
            <w:vAlign w:val="center"/>
          </w:tcPr>
          <w:p w14:paraId="514F0C65" w14:textId="77777777" w:rsidR="005C0911" w:rsidRDefault="00000000">
            <w:pPr>
              <w:spacing w:line="440" w:lineRule="exact"/>
              <w:jc w:val="center"/>
              <w:rPr>
                <w:sz w:val="24"/>
              </w:rPr>
            </w:pPr>
            <w:r>
              <w:rPr>
                <w:sz w:val="24"/>
              </w:rPr>
              <w:t>讲授法、课堂汇报</w:t>
            </w:r>
          </w:p>
        </w:tc>
        <w:tc>
          <w:tcPr>
            <w:tcW w:w="1985" w:type="dxa"/>
            <w:vAlign w:val="center"/>
          </w:tcPr>
          <w:p w14:paraId="609B6797"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44E1F115" w14:textId="77777777" w:rsidR="005C0911" w:rsidRDefault="00000000">
            <w:pPr>
              <w:spacing w:line="440" w:lineRule="exact"/>
              <w:jc w:val="center"/>
              <w:rPr>
                <w:sz w:val="24"/>
              </w:rPr>
            </w:pPr>
            <w:r>
              <w:rPr>
                <w:sz w:val="24"/>
              </w:rPr>
              <w:t>6</w:t>
            </w:r>
          </w:p>
        </w:tc>
      </w:tr>
      <w:tr w:rsidR="005C0911" w14:paraId="324F2E42" w14:textId="77777777">
        <w:tc>
          <w:tcPr>
            <w:tcW w:w="3539" w:type="dxa"/>
            <w:vAlign w:val="center"/>
          </w:tcPr>
          <w:p w14:paraId="05632F04" w14:textId="77777777" w:rsidR="005C0911" w:rsidRDefault="00000000">
            <w:pPr>
              <w:spacing w:line="440" w:lineRule="exact"/>
              <w:jc w:val="left"/>
              <w:rPr>
                <w:sz w:val="24"/>
              </w:rPr>
            </w:pPr>
            <w:r>
              <w:rPr>
                <w:sz w:val="24"/>
              </w:rPr>
              <w:t>第五章</w:t>
            </w:r>
            <w:r>
              <w:rPr>
                <w:sz w:val="24"/>
              </w:rPr>
              <w:t xml:space="preserve">  </w:t>
            </w:r>
            <w:r>
              <w:rPr>
                <w:sz w:val="24"/>
              </w:rPr>
              <w:t>芳香烃</w:t>
            </w:r>
          </w:p>
        </w:tc>
        <w:tc>
          <w:tcPr>
            <w:tcW w:w="2557" w:type="dxa"/>
            <w:vAlign w:val="center"/>
          </w:tcPr>
          <w:p w14:paraId="490F66E6" w14:textId="77777777" w:rsidR="005C0911" w:rsidRDefault="00000000">
            <w:pPr>
              <w:spacing w:line="440" w:lineRule="exact"/>
              <w:jc w:val="center"/>
              <w:rPr>
                <w:sz w:val="24"/>
              </w:rPr>
            </w:pPr>
            <w:r>
              <w:rPr>
                <w:sz w:val="24"/>
              </w:rPr>
              <w:t>讲授法</w:t>
            </w:r>
          </w:p>
        </w:tc>
        <w:tc>
          <w:tcPr>
            <w:tcW w:w="1985" w:type="dxa"/>
            <w:vAlign w:val="center"/>
          </w:tcPr>
          <w:p w14:paraId="6EEB531A"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54E00C92" w14:textId="77777777" w:rsidR="005C0911" w:rsidRDefault="00000000">
            <w:pPr>
              <w:spacing w:line="440" w:lineRule="exact"/>
              <w:jc w:val="center"/>
              <w:rPr>
                <w:sz w:val="24"/>
              </w:rPr>
            </w:pPr>
            <w:r>
              <w:rPr>
                <w:sz w:val="24"/>
              </w:rPr>
              <w:t>6</w:t>
            </w:r>
          </w:p>
        </w:tc>
      </w:tr>
      <w:tr w:rsidR="005C0911" w14:paraId="6FF0EA1D" w14:textId="77777777">
        <w:tc>
          <w:tcPr>
            <w:tcW w:w="3539" w:type="dxa"/>
            <w:vAlign w:val="center"/>
          </w:tcPr>
          <w:p w14:paraId="22AE5F10" w14:textId="77777777" w:rsidR="005C0911" w:rsidRDefault="00000000">
            <w:pPr>
              <w:spacing w:line="440" w:lineRule="exact"/>
              <w:jc w:val="left"/>
              <w:rPr>
                <w:sz w:val="24"/>
              </w:rPr>
            </w:pPr>
            <w:r>
              <w:rPr>
                <w:sz w:val="24"/>
              </w:rPr>
              <w:t>第六章</w:t>
            </w:r>
            <w:r>
              <w:rPr>
                <w:sz w:val="24"/>
              </w:rPr>
              <w:t xml:space="preserve">  </w:t>
            </w:r>
            <w:r>
              <w:rPr>
                <w:sz w:val="24"/>
              </w:rPr>
              <w:t>立体化学</w:t>
            </w:r>
          </w:p>
        </w:tc>
        <w:tc>
          <w:tcPr>
            <w:tcW w:w="2557" w:type="dxa"/>
            <w:vAlign w:val="center"/>
          </w:tcPr>
          <w:p w14:paraId="1681AE6C" w14:textId="77777777" w:rsidR="005C0911" w:rsidRDefault="00000000">
            <w:pPr>
              <w:spacing w:line="440" w:lineRule="exact"/>
              <w:jc w:val="center"/>
              <w:rPr>
                <w:sz w:val="24"/>
              </w:rPr>
            </w:pPr>
            <w:r>
              <w:rPr>
                <w:sz w:val="24"/>
              </w:rPr>
              <w:t>讲授法、课堂汇报</w:t>
            </w:r>
          </w:p>
        </w:tc>
        <w:tc>
          <w:tcPr>
            <w:tcW w:w="1985" w:type="dxa"/>
            <w:vAlign w:val="center"/>
          </w:tcPr>
          <w:p w14:paraId="080D3543"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7DC0FE83" w14:textId="77777777" w:rsidR="005C0911" w:rsidRDefault="00000000">
            <w:pPr>
              <w:spacing w:line="440" w:lineRule="exact"/>
              <w:jc w:val="center"/>
              <w:rPr>
                <w:sz w:val="24"/>
              </w:rPr>
            </w:pPr>
            <w:r>
              <w:rPr>
                <w:sz w:val="24"/>
              </w:rPr>
              <w:t>4</w:t>
            </w:r>
          </w:p>
        </w:tc>
      </w:tr>
      <w:tr w:rsidR="005C0911" w14:paraId="5585B8FA" w14:textId="77777777">
        <w:tc>
          <w:tcPr>
            <w:tcW w:w="3539" w:type="dxa"/>
            <w:vAlign w:val="center"/>
          </w:tcPr>
          <w:p w14:paraId="08524490" w14:textId="77777777" w:rsidR="005C0911" w:rsidRDefault="00000000">
            <w:pPr>
              <w:spacing w:line="440" w:lineRule="exact"/>
              <w:jc w:val="left"/>
              <w:rPr>
                <w:sz w:val="24"/>
              </w:rPr>
            </w:pPr>
            <w:r>
              <w:rPr>
                <w:sz w:val="24"/>
              </w:rPr>
              <w:lastRenderedPageBreak/>
              <w:t>第九章</w:t>
            </w:r>
            <w:r>
              <w:rPr>
                <w:sz w:val="24"/>
              </w:rPr>
              <w:t xml:space="preserve">  </w:t>
            </w:r>
            <w:r>
              <w:rPr>
                <w:sz w:val="24"/>
              </w:rPr>
              <w:t>醇</w:t>
            </w:r>
            <w:proofErr w:type="gramStart"/>
            <w:r>
              <w:rPr>
                <w:sz w:val="24"/>
              </w:rPr>
              <w:t>酚</w:t>
            </w:r>
            <w:proofErr w:type="gramEnd"/>
          </w:p>
        </w:tc>
        <w:tc>
          <w:tcPr>
            <w:tcW w:w="2557" w:type="dxa"/>
            <w:vAlign w:val="center"/>
          </w:tcPr>
          <w:p w14:paraId="571CFCB0" w14:textId="77777777" w:rsidR="005C0911" w:rsidRDefault="00000000">
            <w:pPr>
              <w:spacing w:line="440" w:lineRule="exact"/>
              <w:jc w:val="center"/>
              <w:rPr>
                <w:sz w:val="24"/>
              </w:rPr>
            </w:pPr>
            <w:r>
              <w:rPr>
                <w:sz w:val="24"/>
              </w:rPr>
              <w:t>讲授法</w:t>
            </w:r>
          </w:p>
        </w:tc>
        <w:tc>
          <w:tcPr>
            <w:tcW w:w="1985" w:type="dxa"/>
            <w:vAlign w:val="center"/>
          </w:tcPr>
          <w:p w14:paraId="0E16C482"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1A7D572A" w14:textId="77777777" w:rsidR="005C0911" w:rsidRDefault="00000000">
            <w:pPr>
              <w:spacing w:line="440" w:lineRule="exact"/>
              <w:jc w:val="center"/>
              <w:rPr>
                <w:sz w:val="24"/>
              </w:rPr>
            </w:pPr>
            <w:r>
              <w:rPr>
                <w:sz w:val="24"/>
              </w:rPr>
              <w:t>2</w:t>
            </w:r>
          </w:p>
        </w:tc>
      </w:tr>
      <w:tr w:rsidR="005C0911" w14:paraId="4F4C5409" w14:textId="77777777">
        <w:tc>
          <w:tcPr>
            <w:tcW w:w="3539" w:type="dxa"/>
            <w:vAlign w:val="center"/>
          </w:tcPr>
          <w:p w14:paraId="06163D0B" w14:textId="77777777" w:rsidR="005C0911" w:rsidRDefault="00000000">
            <w:pPr>
              <w:spacing w:line="440" w:lineRule="exact"/>
              <w:jc w:val="left"/>
              <w:rPr>
                <w:sz w:val="24"/>
              </w:rPr>
            </w:pPr>
            <w:r>
              <w:rPr>
                <w:sz w:val="24"/>
              </w:rPr>
              <w:t>第十一章</w:t>
            </w:r>
            <w:r>
              <w:rPr>
                <w:sz w:val="24"/>
              </w:rPr>
              <w:t xml:space="preserve">  </w:t>
            </w:r>
            <w:r>
              <w:rPr>
                <w:sz w:val="24"/>
              </w:rPr>
              <w:t>醛、酮和</w:t>
            </w:r>
            <w:proofErr w:type="gramStart"/>
            <w:r>
              <w:rPr>
                <w:sz w:val="24"/>
              </w:rPr>
              <w:t>醌</w:t>
            </w:r>
            <w:proofErr w:type="gramEnd"/>
          </w:p>
        </w:tc>
        <w:tc>
          <w:tcPr>
            <w:tcW w:w="2557" w:type="dxa"/>
            <w:vAlign w:val="center"/>
          </w:tcPr>
          <w:p w14:paraId="1E3089E4" w14:textId="77777777" w:rsidR="005C0911" w:rsidRDefault="00000000">
            <w:pPr>
              <w:spacing w:line="440" w:lineRule="exact"/>
              <w:jc w:val="center"/>
              <w:rPr>
                <w:sz w:val="24"/>
              </w:rPr>
            </w:pPr>
            <w:r>
              <w:rPr>
                <w:sz w:val="24"/>
              </w:rPr>
              <w:t>讲授法</w:t>
            </w:r>
          </w:p>
        </w:tc>
        <w:tc>
          <w:tcPr>
            <w:tcW w:w="1985" w:type="dxa"/>
            <w:vAlign w:val="center"/>
          </w:tcPr>
          <w:p w14:paraId="4726C0D3"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34C0460E" w14:textId="77777777" w:rsidR="005C0911" w:rsidRDefault="00000000">
            <w:pPr>
              <w:spacing w:line="440" w:lineRule="exact"/>
              <w:jc w:val="center"/>
              <w:rPr>
                <w:sz w:val="24"/>
              </w:rPr>
            </w:pPr>
            <w:r>
              <w:rPr>
                <w:sz w:val="24"/>
              </w:rPr>
              <w:t>4</w:t>
            </w:r>
          </w:p>
        </w:tc>
      </w:tr>
      <w:tr w:rsidR="005C0911" w14:paraId="47A0C882" w14:textId="77777777">
        <w:tc>
          <w:tcPr>
            <w:tcW w:w="3539" w:type="dxa"/>
            <w:vAlign w:val="center"/>
          </w:tcPr>
          <w:p w14:paraId="3E40CC04" w14:textId="77777777" w:rsidR="005C0911" w:rsidRDefault="00000000">
            <w:pPr>
              <w:spacing w:line="440" w:lineRule="exact"/>
              <w:jc w:val="left"/>
              <w:rPr>
                <w:sz w:val="24"/>
              </w:rPr>
            </w:pPr>
            <w:r>
              <w:rPr>
                <w:sz w:val="24"/>
              </w:rPr>
              <w:t>第十二章</w:t>
            </w:r>
            <w:r>
              <w:rPr>
                <w:sz w:val="24"/>
              </w:rPr>
              <w:t xml:space="preserve">  </w:t>
            </w:r>
            <w:r>
              <w:rPr>
                <w:sz w:val="24"/>
              </w:rPr>
              <w:t>羧酸</w:t>
            </w:r>
          </w:p>
        </w:tc>
        <w:tc>
          <w:tcPr>
            <w:tcW w:w="2557" w:type="dxa"/>
            <w:vAlign w:val="center"/>
          </w:tcPr>
          <w:p w14:paraId="56DF7AC3" w14:textId="77777777" w:rsidR="005C0911" w:rsidRDefault="00000000">
            <w:pPr>
              <w:spacing w:line="440" w:lineRule="exact"/>
              <w:jc w:val="center"/>
              <w:rPr>
                <w:sz w:val="24"/>
              </w:rPr>
            </w:pPr>
            <w:r>
              <w:rPr>
                <w:sz w:val="24"/>
              </w:rPr>
              <w:t>讲授法</w:t>
            </w:r>
          </w:p>
        </w:tc>
        <w:tc>
          <w:tcPr>
            <w:tcW w:w="1985" w:type="dxa"/>
            <w:vAlign w:val="center"/>
          </w:tcPr>
          <w:p w14:paraId="5675655A"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70BE17B7" w14:textId="77777777" w:rsidR="005C0911" w:rsidRDefault="00000000">
            <w:pPr>
              <w:spacing w:line="440" w:lineRule="exact"/>
              <w:jc w:val="center"/>
              <w:rPr>
                <w:sz w:val="24"/>
              </w:rPr>
            </w:pPr>
            <w:r>
              <w:rPr>
                <w:sz w:val="24"/>
              </w:rPr>
              <w:t>2</w:t>
            </w:r>
          </w:p>
        </w:tc>
      </w:tr>
      <w:tr w:rsidR="005C0911" w14:paraId="6DFEB881" w14:textId="77777777">
        <w:tc>
          <w:tcPr>
            <w:tcW w:w="3539" w:type="dxa"/>
            <w:vAlign w:val="center"/>
          </w:tcPr>
          <w:p w14:paraId="7E38F4F8" w14:textId="77777777" w:rsidR="005C0911" w:rsidRDefault="00000000">
            <w:pPr>
              <w:spacing w:line="440" w:lineRule="exact"/>
              <w:jc w:val="left"/>
              <w:rPr>
                <w:sz w:val="24"/>
              </w:rPr>
            </w:pPr>
            <w:r>
              <w:rPr>
                <w:sz w:val="24"/>
              </w:rPr>
              <w:t>第十五章</w:t>
            </w:r>
            <w:r>
              <w:rPr>
                <w:sz w:val="24"/>
              </w:rPr>
              <w:t xml:space="preserve"> </w:t>
            </w:r>
            <w:r>
              <w:rPr>
                <w:sz w:val="24"/>
              </w:rPr>
              <w:t>有机含氮化合物</w:t>
            </w:r>
          </w:p>
        </w:tc>
        <w:tc>
          <w:tcPr>
            <w:tcW w:w="2557" w:type="dxa"/>
            <w:vAlign w:val="center"/>
          </w:tcPr>
          <w:p w14:paraId="6A1AD4D0" w14:textId="77777777" w:rsidR="005C0911" w:rsidRDefault="00000000">
            <w:pPr>
              <w:spacing w:line="440" w:lineRule="exact"/>
              <w:jc w:val="center"/>
              <w:rPr>
                <w:sz w:val="24"/>
              </w:rPr>
            </w:pPr>
            <w:r>
              <w:rPr>
                <w:sz w:val="24"/>
              </w:rPr>
              <w:t>讲授法</w:t>
            </w:r>
          </w:p>
        </w:tc>
        <w:tc>
          <w:tcPr>
            <w:tcW w:w="1985" w:type="dxa"/>
            <w:vAlign w:val="center"/>
          </w:tcPr>
          <w:p w14:paraId="2263202F"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276" w:type="dxa"/>
            <w:vAlign w:val="center"/>
          </w:tcPr>
          <w:p w14:paraId="4FD65EC6" w14:textId="77777777" w:rsidR="005C0911" w:rsidRDefault="00000000">
            <w:pPr>
              <w:spacing w:line="440" w:lineRule="exact"/>
              <w:jc w:val="center"/>
              <w:rPr>
                <w:sz w:val="24"/>
              </w:rPr>
            </w:pPr>
            <w:r>
              <w:rPr>
                <w:sz w:val="24"/>
              </w:rPr>
              <w:t>2</w:t>
            </w:r>
          </w:p>
        </w:tc>
      </w:tr>
      <w:tr w:rsidR="005C0911" w14:paraId="7264C0EA" w14:textId="77777777">
        <w:tc>
          <w:tcPr>
            <w:tcW w:w="8081" w:type="dxa"/>
            <w:gridSpan w:val="3"/>
            <w:vAlign w:val="center"/>
          </w:tcPr>
          <w:p w14:paraId="5FF92040" w14:textId="77777777" w:rsidR="005C0911" w:rsidRDefault="00000000">
            <w:pPr>
              <w:spacing w:line="440" w:lineRule="exact"/>
              <w:jc w:val="center"/>
              <w:rPr>
                <w:b/>
                <w:sz w:val="24"/>
              </w:rPr>
            </w:pPr>
            <w:r>
              <w:rPr>
                <w:b/>
                <w:sz w:val="24"/>
              </w:rPr>
              <w:t>合计</w:t>
            </w:r>
          </w:p>
        </w:tc>
        <w:tc>
          <w:tcPr>
            <w:tcW w:w="1276" w:type="dxa"/>
            <w:vAlign w:val="center"/>
          </w:tcPr>
          <w:p w14:paraId="73572CF6" w14:textId="77777777" w:rsidR="005C0911" w:rsidRDefault="00000000">
            <w:pPr>
              <w:spacing w:line="440" w:lineRule="exact"/>
              <w:jc w:val="center"/>
              <w:rPr>
                <w:sz w:val="24"/>
              </w:rPr>
            </w:pPr>
            <w:r>
              <w:rPr>
                <w:sz w:val="24"/>
              </w:rPr>
              <w:t>36</w:t>
            </w:r>
          </w:p>
        </w:tc>
      </w:tr>
    </w:tbl>
    <w:p w14:paraId="1E49D269" w14:textId="77777777" w:rsidR="005C0911" w:rsidRDefault="00000000">
      <w:pPr>
        <w:autoSpaceDE w:val="0"/>
        <w:autoSpaceDN w:val="0"/>
        <w:adjustRightInd w:val="0"/>
        <w:snapToGrid w:val="0"/>
        <w:spacing w:beforeLines="50" w:before="156" w:afterLines="50" w:after="156" w:line="440" w:lineRule="exact"/>
        <w:jc w:val="left"/>
        <w:outlineLvl w:val="0"/>
        <w:rPr>
          <w:b/>
          <w:sz w:val="28"/>
          <w:szCs w:val="28"/>
        </w:rPr>
      </w:pPr>
      <w:bookmarkStart w:id="28" w:name="_Toc1690"/>
      <w:bookmarkStart w:id="29" w:name="_Toc20932"/>
      <w:bookmarkStart w:id="30" w:name="_Toc14671"/>
      <w:bookmarkStart w:id="31" w:name="_Toc1020"/>
      <w:r>
        <w:rPr>
          <w:b/>
          <w:sz w:val="28"/>
          <w:szCs w:val="28"/>
        </w:rPr>
        <w:t>实验项目设置与内容</w:t>
      </w:r>
      <w:bookmarkEnd w:id="28"/>
      <w:bookmarkEnd w:id="29"/>
      <w:bookmarkEnd w:id="30"/>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4903"/>
        <w:gridCol w:w="900"/>
        <w:gridCol w:w="720"/>
        <w:gridCol w:w="720"/>
        <w:gridCol w:w="900"/>
      </w:tblGrid>
      <w:tr w:rsidR="005C0911" w14:paraId="59A0F113" w14:textId="77777777">
        <w:trPr>
          <w:trHeight w:val="1081"/>
          <w:jc w:val="center"/>
        </w:trPr>
        <w:tc>
          <w:tcPr>
            <w:tcW w:w="775" w:type="dxa"/>
            <w:vAlign w:val="center"/>
          </w:tcPr>
          <w:p w14:paraId="1119D44C" w14:textId="77777777" w:rsidR="005C0911" w:rsidRDefault="00000000">
            <w:pPr>
              <w:spacing w:line="440" w:lineRule="exact"/>
              <w:rPr>
                <w:sz w:val="24"/>
              </w:rPr>
            </w:pPr>
            <w:r>
              <w:rPr>
                <w:sz w:val="24"/>
              </w:rPr>
              <w:t>项目</w:t>
            </w:r>
          </w:p>
          <w:p w14:paraId="26F22C65" w14:textId="77777777" w:rsidR="005C0911" w:rsidRDefault="00000000">
            <w:pPr>
              <w:spacing w:line="440" w:lineRule="exact"/>
              <w:rPr>
                <w:sz w:val="24"/>
              </w:rPr>
            </w:pPr>
            <w:r>
              <w:rPr>
                <w:sz w:val="24"/>
              </w:rPr>
              <w:t>序号</w:t>
            </w:r>
          </w:p>
        </w:tc>
        <w:tc>
          <w:tcPr>
            <w:tcW w:w="4903" w:type="dxa"/>
            <w:vAlign w:val="center"/>
          </w:tcPr>
          <w:p w14:paraId="339DEECA" w14:textId="77777777" w:rsidR="005C0911" w:rsidRDefault="00000000">
            <w:pPr>
              <w:spacing w:line="440" w:lineRule="exact"/>
              <w:jc w:val="center"/>
              <w:rPr>
                <w:sz w:val="24"/>
              </w:rPr>
            </w:pPr>
            <w:r>
              <w:rPr>
                <w:sz w:val="24"/>
              </w:rPr>
              <w:t>实验项目名称</w:t>
            </w:r>
          </w:p>
        </w:tc>
        <w:tc>
          <w:tcPr>
            <w:tcW w:w="900" w:type="dxa"/>
            <w:vAlign w:val="center"/>
          </w:tcPr>
          <w:p w14:paraId="4CDE9BE4" w14:textId="77777777" w:rsidR="005C0911" w:rsidRDefault="00000000">
            <w:pPr>
              <w:spacing w:line="440" w:lineRule="exact"/>
              <w:jc w:val="center"/>
              <w:rPr>
                <w:sz w:val="24"/>
              </w:rPr>
            </w:pPr>
            <w:r>
              <w:rPr>
                <w:sz w:val="24"/>
              </w:rPr>
              <w:t>计划学时</w:t>
            </w:r>
          </w:p>
        </w:tc>
        <w:tc>
          <w:tcPr>
            <w:tcW w:w="720" w:type="dxa"/>
            <w:vAlign w:val="center"/>
          </w:tcPr>
          <w:p w14:paraId="130F51DF" w14:textId="77777777" w:rsidR="005C0911" w:rsidRDefault="00000000">
            <w:pPr>
              <w:spacing w:line="440" w:lineRule="exact"/>
              <w:jc w:val="center"/>
              <w:rPr>
                <w:sz w:val="24"/>
              </w:rPr>
            </w:pPr>
            <w:r>
              <w:rPr>
                <w:sz w:val="24"/>
              </w:rPr>
              <w:t>每组人数</w:t>
            </w:r>
          </w:p>
        </w:tc>
        <w:tc>
          <w:tcPr>
            <w:tcW w:w="720" w:type="dxa"/>
            <w:vAlign w:val="center"/>
          </w:tcPr>
          <w:p w14:paraId="4DC49BE5" w14:textId="77777777" w:rsidR="005C0911" w:rsidRDefault="00000000">
            <w:pPr>
              <w:spacing w:line="440" w:lineRule="exact"/>
              <w:jc w:val="center"/>
              <w:rPr>
                <w:sz w:val="24"/>
              </w:rPr>
            </w:pPr>
            <w:r>
              <w:rPr>
                <w:sz w:val="24"/>
              </w:rPr>
              <w:t>实验类型</w:t>
            </w:r>
          </w:p>
        </w:tc>
        <w:tc>
          <w:tcPr>
            <w:tcW w:w="900" w:type="dxa"/>
            <w:vAlign w:val="center"/>
          </w:tcPr>
          <w:p w14:paraId="0A9D8FC3" w14:textId="77777777" w:rsidR="005C0911" w:rsidRDefault="00000000">
            <w:pPr>
              <w:spacing w:line="440" w:lineRule="exact"/>
              <w:jc w:val="center"/>
              <w:rPr>
                <w:sz w:val="24"/>
              </w:rPr>
            </w:pPr>
            <w:r>
              <w:rPr>
                <w:sz w:val="24"/>
              </w:rPr>
              <w:t>必选</w:t>
            </w:r>
            <w:r>
              <w:rPr>
                <w:sz w:val="24"/>
              </w:rPr>
              <w:t>/</w:t>
            </w:r>
            <w:r>
              <w:rPr>
                <w:sz w:val="24"/>
              </w:rPr>
              <w:t>可选</w:t>
            </w:r>
          </w:p>
        </w:tc>
      </w:tr>
      <w:tr w:rsidR="005C0911" w14:paraId="780F94D3" w14:textId="77777777">
        <w:trPr>
          <w:jc w:val="center"/>
        </w:trPr>
        <w:tc>
          <w:tcPr>
            <w:tcW w:w="775" w:type="dxa"/>
            <w:vAlign w:val="center"/>
          </w:tcPr>
          <w:p w14:paraId="0E4D3973" w14:textId="77777777" w:rsidR="005C0911" w:rsidRDefault="00000000">
            <w:pPr>
              <w:spacing w:line="440" w:lineRule="exact"/>
              <w:jc w:val="center"/>
              <w:rPr>
                <w:sz w:val="24"/>
              </w:rPr>
            </w:pPr>
            <w:r>
              <w:rPr>
                <w:sz w:val="24"/>
              </w:rPr>
              <w:t>1</w:t>
            </w:r>
          </w:p>
        </w:tc>
        <w:tc>
          <w:tcPr>
            <w:tcW w:w="4903" w:type="dxa"/>
            <w:vAlign w:val="center"/>
          </w:tcPr>
          <w:p w14:paraId="43A1B88F" w14:textId="77777777" w:rsidR="005C0911" w:rsidRDefault="00000000">
            <w:pPr>
              <w:adjustRightInd w:val="0"/>
              <w:snapToGrid w:val="0"/>
              <w:spacing w:line="440" w:lineRule="exact"/>
              <w:ind w:firstLineChars="100" w:firstLine="240"/>
              <w:jc w:val="center"/>
              <w:rPr>
                <w:sz w:val="24"/>
              </w:rPr>
            </w:pPr>
            <w:r>
              <w:rPr>
                <w:sz w:val="24"/>
              </w:rPr>
              <w:t>蒸馏和沸点的测定</w:t>
            </w:r>
          </w:p>
        </w:tc>
        <w:tc>
          <w:tcPr>
            <w:tcW w:w="900" w:type="dxa"/>
            <w:vAlign w:val="center"/>
          </w:tcPr>
          <w:p w14:paraId="2E32203D" w14:textId="77777777" w:rsidR="005C0911" w:rsidRDefault="00000000">
            <w:pPr>
              <w:spacing w:line="440" w:lineRule="exact"/>
              <w:jc w:val="center"/>
              <w:rPr>
                <w:sz w:val="24"/>
              </w:rPr>
            </w:pPr>
            <w:r>
              <w:rPr>
                <w:sz w:val="24"/>
              </w:rPr>
              <w:t>4</w:t>
            </w:r>
          </w:p>
        </w:tc>
        <w:tc>
          <w:tcPr>
            <w:tcW w:w="720" w:type="dxa"/>
            <w:vAlign w:val="center"/>
          </w:tcPr>
          <w:p w14:paraId="540B9947" w14:textId="77777777" w:rsidR="005C0911" w:rsidRDefault="00000000">
            <w:pPr>
              <w:spacing w:line="440" w:lineRule="exact"/>
              <w:jc w:val="center"/>
              <w:rPr>
                <w:sz w:val="24"/>
              </w:rPr>
            </w:pPr>
            <w:r>
              <w:rPr>
                <w:sz w:val="24"/>
              </w:rPr>
              <w:t>2</w:t>
            </w:r>
          </w:p>
        </w:tc>
        <w:tc>
          <w:tcPr>
            <w:tcW w:w="720" w:type="dxa"/>
            <w:vAlign w:val="center"/>
          </w:tcPr>
          <w:p w14:paraId="5C041FD1" w14:textId="77777777" w:rsidR="005C0911" w:rsidRDefault="00000000">
            <w:pPr>
              <w:spacing w:line="440" w:lineRule="exact"/>
              <w:jc w:val="center"/>
              <w:rPr>
                <w:sz w:val="24"/>
              </w:rPr>
            </w:pPr>
            <w:r>
              <w:rPr>
                <w:sz w:val="24"/>
              </w:rPr>
              <w:t>验证</w:t>
            </w:r>
          </w:p>
        </w:tc>
        <w:tc>
          <w:tcPr>
            <w:tcW w:w="900" w:type="dxa"/>
            <w:vAlign w:val="center"/>
          </w:tcPr>
          <w:p w14:paraId="25458BC4" w14:textId="77777777" w:rsidR="005C0911" w:rsidRDefault="00000000">
            <w:pPr>
              <w:spacing w:line="440" w:lineRule="exact"/>
              <w:jc w:val="center"/>
              <w:rPr>
                <w:sz w:val="24"/>
              </w:rPr>
            </w:pPr>
            <w:r>
              <w:rPr>
                <w:sz w:val="24"/>
              </w:rPr>
              <w:t>必选</w:t>
            </w:r>
          </w:p>
        </w:tc>
      </w:tr>
      <w:tr w:rsidR="005C0911" w14:paraId="06BE3174" w14:textId="77777777">
        <w:trPr>
          <w:jc w:val="center"/>
        </w:trPr>
        <w:tc>
          <w:tcPr>
            <w:tcW w:w="775" w:type="dxa"/>
            <w:vAlign w:val="center"/>
          </w:tcPr>
          <w:p w14:paraId="08CD4C74" w14:textId="77777777" w:rsidR="005C0911" w:rsidRDefault="00000000">
            <w:pPr>
              <w:spacing w:line="440" w:lineRule="exact"/>
              <w:jc w:val="center"/>
              <w:rPr>
                <w:sz w:val="24"/>
              </w:rPr>
            </w:pPr>
            <w:r>
              <w:rPr>
                <w:sz w:val="24"/>
              </w:rPr>
              <w:t>2</w:t>
            </w:r>
          </w:p>
        </w:tc>
        <w:tc>
          <w:tcPr>
            <w:tcW w:w="4903" w:type="dxa"/>
            <w:vAlign w:val="center"/>
          </w:tcPr>
          <w:p w14:paraId="46FAC3E6" w14:textId="77777777" w:rsidR="005C0911" w:rsidRDefault="00000000">
            <w:pPr>
              <w:adjustRightInd w:val="0"/>
              <w:snapToGrid w:val="0"/>
              <w:spacing w:line="440" w:lineRule="exact"/>
              <w:ind w:firstLineChars="100" w:firstLine="240"/>
              <w:jc w:val="center"/>
              <w:rPr>
                <w:sz w:val="24"/>
              </w:rPr>
            </w:pPr>
            <w:r>
              <w:rPr>
                <w:sz w:val="24"/>
              </w:rPr>
              <w:t>萃取和洗涤</w:t>
            </w:r>
          </w:p>
        </w:tc>
        <w:tc>
          <w:tcPr>
            <w:tcW w:w="900" w:type="dxa"/>
            <w:vAlign w:val="center"/>
          </w:tcPr>
          <w:p w14:paraId="1D3A2C84" w14:textId="77777777" w:rsidR="005C0911" w:rsidRDefault="00000000">
            <w:pPr>
              <w:spacing w:line="440" w:lineRule="exact"/>
              <w:jc w:val="center"/>
              <w:rPr>
                <w:sz w:val="24"/>
              </w:rPr>
            </w:pPr>
            <w:r>
              <w:rPr>
                <w:sz w:val="24"/>
              </w:rPr>
              <w:t>4</w:t>
            </w:r>
          </w:p>
        </w:tc>
        <w:tc>
          <w:tcPr>
            <w:tcW w:w="720" w:type="dxa"/>
            <w:vAlign w:val="center"/>
          </w:tcPr>
          <w:p w14:paraId="5BCA9540" w14:textId="77777777" w:rsidR="005C0911" w:rsidRDefault="00000000">
            <w:pPr>
              <w:spacing w:line="440" w:lineRule="exact"/>
              <w:jc w:val="center"/>
              <w:rPr>
                <w:sz w:val="24"/>
              </w:rPr>
            </w:pPr>
            <w:r>
              <w:rPr>
                <w:sz w:val="24"/>
              </w:rPr>
              <w:t>2</w:t>
            </w:r>
          </w:p>
        </w:tc>
        <w:tc>
          <w:tcPr>
            <w:tcW w:w="720" w:type="dxa"/>
            <w:vAlign w:val="center"/>
          </w:tcPr>
          <w:p w14:paraId="05CC952A" w14:textId="77777777" w:rsidR="005C0911" w:rsidRDefault="00000000">
            <w:pPr>
              <w:spacing w:line="440" w:lineRule="exact"/>
              <w:jc w:val="center"/>
              <w:rPr>
                <w:sz w:val="24"/>
              </w:rPr>
            </w:pPr>
            <w:r>
              <w:rPr>
                <w:sz w:val="24"/>
              </w:rPr>
              <w:t>验证</w:t>
            </w:r>
          </w:p>
        </w:tc>
        <w:tc>
          <w:tcPr>
            <w:tcW w:w="900" w:type="dxa"/>
            <w:vAlign w:val="center"/>
          </w:tcPr>
          <w:p w14:paraId="148328BA" w14:textId="77777777" w:rsidR="005C0911" w:rsidRDefault="00000000">
            <w:pPr>
              <w:spacing w:line="440" w:lineRule="exact"/>
              <w:jc w:val="center"/>
              <w:rPr>
                <w:sz w:val="24"/>
              </w:rPr>
            </w:pPr>
            <w:r>
              <w:rPr>
                <w:sz w:val="24"/>
              </w:rPr>
              <w:t>必选</w:t>
            </w:r>
          </w:p>
        </w:tc>
      </w:tr>
      <w:tr w:rsidR="005C0911" w14:paraId="2F301166" w14:textId="77777777">
        <w:trPr>
          <w:jc w:val="center"/>
        </w:trPr>
        <w:tc>
          <w:tcPr>
            <w:tcW w:w="775" w:type="dxa"/>
            <w:vAlign w:val="center"/>
          </w:tcPr>
          <w:p w14:paraId="497BE65D" w14:textId="77777777" w:rsidR="005C0911" w:rsidRDefault="00000000">
            <w:pPr>
              <w:spacing w:line="440" w:lineRule="exact"/>
              <w:jc w:val="center"/>
              <w:rPr>
                <w:sz w:val="24"/>
              </w:rPr>
            </w:pPr>
            <w:r>
              <w:rPr>
                <w:sz w:val="24"/>
              </w:rPr>
              <w:t>3</w:t>
            </w:r>
          </w:p>
        </w:tc>
        <w:tc>
          <w:tcPr>
            <w:tcW w:w="4903" w:type="dxa"/>
            <w:vAlign w:val="center"/>
          </w:tcPr>
          <w:p w14:paraId="3141529B" w14:textId="77777777" w:rsidR="005C0911" w:rsidRDefault="00000000">
            <w:pPr>
              <w:spacing w:line="440" w:lineRule="exact"/>
              <w:ind w:firstLineChars="100" w:firstLine="240"/>
              <w:jc w:val="center"/>
              <w:rPr>
                <w:sz w:val="24"/>
              </w:rPr>
            </w:pPr>
            <w:r>
              <w:rPr>
                <w:sz w:val="24"/>
              </w:rPr>
              <w:t>乙酸乙酯的制备</w:t>
            </w:r>
          </w:p>
        </w:tc>
        <w:tc>
          <w:tcPr>
            <w:tcW w:w="900" w:type="dxa"/>
            <w:vAlign w:val="center"/>
          </w:tcPr>
          <w:p w14:paraId="320ACF76" w14:textId="77777777" w:rsidR="005C0911" w:rsidRDefault="00000000">
            <w:pPr>
              <w:spacing w:line="440" w:lineRule="exact"/>
              <w:jc w:val="center"/>
              <w:rPr>
                <w:sz w:val="24"/>
              </w:rPr>
            </w:pPr>
            <w:r>
              <w:rPr>
                <w:sz w:val="24"/>
              </w:rPr>
              <w:t>6</w:t>
            </w:r>
          </w:p>
        </w:tc>
        <w:tc>
          <w:tcPr>
            <w:tcW w:w="720" w:type="dxa"/>
            <w:vAlign w:val="center"/>
          </w:tcPr>
          <w:p w14:paraId="63C5C2D3" w14:textId="77777777" w:rsidR="005C0911" w:rsidRDefault="00000000">
            <w:pPr>
              <w:spacing w:line="440" w:lineRule="exact"/>
              <w:jc w:val="center"/>
              <w:rPr>
                <w:sz w:val="24"/>
              </w:rPr>
            </w:pPr>
            <w:r>
              <w:rPr>
                <w:sz w:val="24"/>
              </w:rPr>
              <w:t>2</w:t>
            </w:r>
          </w:p>
        </w:tc>
        <w:tc>
          <w:tcPr>
            <w:tcW w:w="720" w:type="dxa"/>
            <w:vAlign w:val="center"/>
          </w:tcPr>
          <w:p w14:paraId="34CFF424" w14:textId="77777777" w:rsidR="005C0911" w:rsidRDefault="00000000">
            <w:pPr>
              <w:spacing w:line="440" w:lineRule="exact"/>
              <w:jc w:val="center"/>
              <w:rPr>
                <w:sz w:val="24"/>
              </w:rPr>
            </w:pPr>
            <w:r>
              <w:rPr>
                <w:sz w:val="24"/>
              </w:rPr>
              <w:t>综合</w:t>
            </w:r>
          </w:p>
        </w:tc>
        <w:tc>
          <w:tcPr>
            <w:tcW w:w="900" w:type="dxa"/>
            <w:vAlign w:val="center"/>
          </w:tcPr>
          <w:p w14:paraId="28D5DA9A" w14:textId="77777777" w:rsidR="005C0911" w:rsidRDefault="00000000">
            <w:pPr>
              <w:spacing w:line="440" w:lineRule="exact"/>
              <w:jc w:val="center"/>
              <w:rPr>
                <w:sz w:val="24"/>
              </w:rPr>
            </w:pPr>
            <w:r>
              <w:rPr>
                <w:sz w:val="24"/>
              </w:rPr>
              <w:t>必选</w:t>
            </w:r>
          </w:p>
        </w:tc>
      </w:tr>
      <w:tr w:rsidR="005C0911" w14:paraId="5E9805D3" w14:textId="77777777">
        <w:trPr>
          <w:jc w:val="center"/>
        </w:trPr>
        <w:tc>
          <w:tcPr>
            <w:tcW w:w="775" w:type="dxa"/>
            <w:vAlign w:val="center"/>
          </w:tcPr>
          <w:p w14:paraId="62184C85" w14:textId="77777777" w:rsidR="005C0911" w:rsidRDefault="00000000">
            <w:pPr>
              <w:spacing w:line="440" w:lineRule="exact"/>
              <w:jc w:val="center"/>
              <w:rPr>
                <w:sz w:val="24"/>
              </w:rPr>
            </w:pPr>
            <w:r>
              <w:rPr>
                <w:sz w:val="24"/>
              </w:rPr>
              <w:t>4</w:t>
            </w:r>
          </w:p>
        </w:tc>
        <w:tc>
          <w:tcPr>
            <w:tcW w:w="4903" w:type="dxa"/>
            <w:vAlign w:val="center"/>
          </w:tcPr>
          <w:p w14:paraId="593C7BAF" w14:textId="77777777" w:rsidR="005C0911" w:rsidRDefault="00000000">
            <w:pPr>
              <w:spacing w:line="440" w:lineRule="exact"/>
              <w:ind w:firstLineChars="100" w:firstLine="240"/>
              <w:jc w:val="center"/>
              <w:rPr>
                <w:sz w:val="24"/>
              </w:rPr>
            </w:pPr>
            <w:r>
              <w:rPr>
                <w:sz w:val="24"/>
              </w:rPr>
              <w:t>己二酸的制备</w:t>
            </w:r>
          </w:p>
        </w:tc>
        <w:tc>
          <w:tcPr>
            <w:tcW w:w="900" w:type="dxa"/>
            <w:vAlign w:val="center"/>
          </w:tcPr>
          <w:p w14:paraId="0061BB99" w14:textId="77777777" w:rsidR="005C0911" w:rsidRDefault="00000000">
            <w:pPr>
              <w:spacing w:line="440" w:lineRule="exact"/>
              <w:jc w:val="center"/>
              <w:rPr>
                <w:sz w:val="24"/>
              </w:rPr>
            </w:pPr>
            <w:r>
              <w:rPr>
                <w:sz w:val="24"/>
              </w:rPr>
              <w:t>4</w:t>
            </w:r>
          </w:p>
        </w:tc>
        <w:tc>
          <w:tcPr>
            <w:tcW w:w="720" w:type="dxa"/>
            <w:vAlign w:val="center"/>
          </w:tcPr>
          <w:p w14:paraId="406699F3" w14:textId="77777777" w:rsidR="005C0911" w:rsidRDefault="00000000">
            <w:pPr>
              <w:spacing w:line="440" w:lineRule="exact"/>
              <w:jc w:val="center"/>
              <w:rPr>
                <w:sz w:val="24"/>
              </w:rPr>
            </w:pPr>
            <w:r>
              <w:rPr>
                <w:sz w:val="24"/>
              </w:rPr>
              <w:t>2</w:t>
            </w:r>
          </w:p>
        </w:tc>
        <w:tc>
          <w:tcPr>
            <w:tcW w:w="720" w:type="dxa"/>
            <w:vAlign w:val="center"/>
          </w:tcPr>
          <w:p w14:paraId="3B2CD00D" w14:textId="77777777" w:rsidR="005C0911" w:rsidRDefault="00000000">
            <w:pPr>
              <w:spacing w:line="440" w:lineRule="exact"/>
              <w:jc w:val="center"/>
              <w:rPr>
                <w:sz w:val="24"/>
              </w:rPr>
            </w:pPr>
            <w:r>
              <w:rPr>
                <w:sz w:val="24"/>
              </w:rPr>
              <w:t>综合</w:t>
            </w:r>
          </w:p>
        </w:tc>
        <w:tc>
          <w:tcPr>
            <w:tcW w:w="900" w:type="dxa"/>
            <w:vAlign w:val="center"/>
          </w:tcPr>
          <w:p w14:paraId="4136639B" w14:textId="77777777" w:rsidR="005C0911" w:rsidRDefault="00000000">
            <w:pPr>
              <w:spacing w:line="440" w:lineRule="exact"/>
              <w:jc w:val="center"/>
              <w:rPr>
                <w:sz w:val="24"/>
              </w:rPr>
            </w:pPr>
            <w:r>
              <w:rPr>
                <w:sz w:val="24"/>
              </w:rPr>
              <w:t>必选</w:t>
            </w:r>
          </w:p>
        </w:tc>
      </w:tr>
      <w:tr w:rsidR="005C0911" w14:paraId="5F80DBFB" w14:textId="77777777">
        <w:trPr>
          <w:jc w:val="center"/>
        </w:trPr>
        <w:tc>
          <w:tcPr>
            <w:tcW w:w="775" w:type="dxa"/>
            <w:vAlign w:val="center"/>
          </w:tcPr>
          <w:p w14:paraId="09246BAA" w14:textId="77777777" w:rsidR="005C0911" w:rsidRDefault="00000000">
            <w:pPr>
              <w:spacing w:line="440" w:lineRule="exact"/>
              <w:jc w:val="center"/>
              <w:rPr>
                <w:sz w:val="24"/>
              </w:rPr>
            </w:pPr>
            <w:r>
              <w:rPr>
                <w:sz w:val="24"/>
              </w:rPr>
              <w:t>5</w:t>
            </w:r>
          </w:p>
        </w:tc>
        <w:tc>
          <w:tcPr>
            <w:tcW w:w="4903" w:type="dxa"/>
            <w:vAlign w:val="center"/>
          </w:tcPr>
          <w:p w14:paraId="5542FD79" w14:textId="77777777" w:rsidR="005C0911" w:rsidRDefault="00000000">
            <w:pPr>
              <w:spacing w:line="440" w:lineRule="exact"/>
              <w:ind w:firstLineChars="100" w:firstLine="240"/>
              <w:jc w:val="center"/>
              <w:rPr>
                <w:sz w:val="24"/>
              </w:rPr>
            </w:pPr>
            <w:r>
              <w:rPr>
                <w:sz w:val="24"/>
              </w:rPr>
              <w:t>乙醚的制备</w:t>
            </w:r>
          </w:p>
        </w:tc>
        <w:tc>
          <w:tcPr>
            <w:tcW w:w="900" w:type="dxa"/>
            <w:vAlign w:val="center"/>
          </w:tcPr>
          <w:p w14:paraId="0602E4F3" w14:textId="77777777" w:rsidR="005C0911" w:rsidRDefault="00000000">
            <w:pPr>
              <w:spacing w:line="440" w:lineRule="exact"/>
              <w:jc w:val="center"/>
              <w:rPr>
                <w:sz w:val="24"/>
              </w:rPr>
            </w:pPr>
            <w:r>
              <w:rPr>
                <w:sz w:val="24"/>
              </w:rPr>
              <w:t>8</w:t>
            </w:r>
          </w:p>
        </w:tc>
        <w:tc>
          <w:tcPr>
            <w:tcW w:w="720" w:type="dxa"/>
            <w:vAlign w:val="center"/>
          </w:tcPr>
          <w:p w14:paraId="3815F786" w14:textId="77777777" w:rsidR="005C0911" w:rsidRDefault="00000000">
            <w:pPr>
              <w:spacing w:line="440" w:lineRule="exact"/>
              <w:jc w:val="center"/>
              <w:rPr>
                <w:sz w:val="24"/>
              </w:rPr>
            </w:pPr>
            <w:r>
              <w:rPr>
                <w:sz w:val="24"/>
              </w:rPr>
              <w:t>2</w:t>
            </w:r>
          </w:p>
        </w:tc>
        <w:tc>
          <w:tcPr>
            <w:tcW w:w="720" w:type="dxa"/>
            <w:vAlign w:val="center"/>
          </w:tcPr>
          <w:p w14:paraId="3DC5A0D4" w14:textId="77777777" w:rsidR="005C0911" w:rsidRDefault="00000000">
            <w:pPr>
              <w:spacing w:line="440" w:lineRule="exact"/>
              <w:jc w:val="center"/>
              <w:rPr>
                <w:sz w:val="24"/>
              </w:rPr>
            </w:pPr>
            <w:r>
              <w:rPr>
                <w:sz w:val="24"/>
              </w:rPr>
              <w:t>综合</w:t>
            </w:r>
          </w:p>
        </w:tc>
        <w:tc>
          <w:tcPr>
            <w:tcW w:w="900" w:type="dxa"/>
            <w:vAlign w:val="center"/>
          </w:tcPr>
          <w:p w14:paraId="61B7B3FD" w14:textId="77777777" w:rsidR="005C0911" w:rsidRDefault="00000000">
            <w:pPr>
              <w:spacing w:line="440" w:lineRule="exact"/>
              <w:jc w:val="center"/>
              <w:rPr>
                <w:sz w:val="24"/>
              </w:rPr>
            </w:pPr>
            <w:r>
              <w:rPr>
                <w:sz w:val="24"/>
              </w:rPr>
              <w:t>必选</w:t>
            </w:r>
          </w:p>
        </w:tc>
      </w:tr>
      <w:tr w:rsidR="005C0911" w14:paraId="3997ADD9" w14:textId="77777777">
        <w:trPr>
          <w:jc w:val="center"/>
        </w:trPr>
        <w:tc>
          <w:tcPr>
            <w:tcW w:w="775" w:type="dxa"/>
            <w:vAlign w:val="center"/>
          </w:tcPr>
          <w:p w14:paraId="6D841BAD" w14:textId="77777777" w:rsidR="005C0911" w:rsidRDefault="00000000">
            <w:pPr>
              <w:spacing w:line="440" w:lineRule="exact"/>
              <w:jc w:val="center"/>
              <w:rPr>
                <w:sz w:val="24"/>
              </w:rPr>
            </w:pPr>
            <w:r>
              <w:rPr>
                <w:sz w:val="24"/>
              </w:rPr>
              <w:t>6</w:t>
            </w:r>
          </w:p>
        </w:tc>
        <w:tc>
          <w:tcPr>
            <w:tcW w:w="4903" w:type="dxa"/>
            <w:vAlign w:val="center"/>
          </w:tcPr>
          <w:p w14:paraId="0026A07B" w14:textId="77777777" w:rsidR="005C0911" w:rsidRDefault="00000000">
            <w:pPr>
              <w:spacing w:line="440" w:lineRule="exact"/>
              <w:ind w:firstLineChars="100" w:firstLine="240"/>
              <w:jc w:val="center"/>
              <w:rPr>
                <w:sz w:val="24"/>
              </w:rPr>
            </w:pPr>
            <w:r>
              <w:rPr>
                <w:sz w:val="24"/>
              </w:rPr>
              <w:t>茶叶中咖啡因的提取</w:t>
            </w:r>
          </w:p>
        </w:tc>
        <w:tc>
          <w:tcPr>
            <w:tcW w:w="900" w:type="dxa"/>
            <w:vAlign w:val="center"/>
          </w:tcPr>
          <w:p w14:paraId="64E7400F" w14:textId="77777777" w:rsidR="005C0911" w:rsidRDefault="00000000">
            <w:pPr>
              <w:spacing w:line="440" w:lineRule="exact"/>
              <w:jc w:val="center"/>
              <w:rPr>
                <w:sz w:val="24"/>
              </w:rPr>
            </w:pPr>
            <w:r>
              <w:rPr>
                <w:sz w:val="24"/>
              </w:rPr>
              <w:t>8</w:t>
            </w:r>
          </w:p>
        </w:tc>
        <w:tc>
          <w:tcPr>
            <w:tcW w:w="720" w:type="dxa"/>
            <w:vAlign w:val="center"/>
          </w:tcPr>
          <w:p w14:paraId="16917431" w14:textId="77777777" w:rsidR="005C0911" w:rsidRDefault="00000000">
            <w:pPr>
              <w:spacing w:line="440" w:lineRule="exact"/>
              <w:jc w:val="center"/>
              <w:rPr>
                <w:sz w:val="24"/>
              </w:rPr>
            </w:pPr>
            <w:r>
              <w:rPr>
                <w:sz w:val="24"/>
              </w:rPr>
              <w:t>2</w:t>
            </w:r>
          </w:p>
        </w:tc>
        <w:tc>
          <w:tcPr>
            <w:tcW w:w="720" w:type="dxa"/>
            <w:vAlign w:val="center"/>
          </w:tcPr>
          <w:p w14:paraId="65233D83" w14:textId="77777777" w:rsidR="005C0911" w:rsidRDefault="00000000">
            <w:pPr>
              <w:spacing w:line="440" w:lineRule="exact"/>
              <w:jc w:val="center"/>
              <w:rPr>
                <w:sz w:val="24"/>
              </w:rPr>
            </w:pPr>
            <w:r>
              <w:rPr>
                <w:sz w:val="24"/>
              </w:rPr>
              <w:t>验证</w:t>
            </w:r>
          </w:p>
        </w:tc>
        <w:tc>
          <w:tcPr>
            <w:tcW w:w="900" w:type="dxa"/>
            <w:vAlign w:val="center"/>
          </w:tcPr>
          <w:p w14:paraId="13FBAFE5" w14:textId="77777777" w:rsidR="005C0911" w:rsidRDefault="00000000">
            <w:pPr>
              <w:spacing w:line="440" w:lineRule="exact"/>
              <w:jc w:val="center"/>
              <w:rPr>
                <w:sz w:val="24"/>
              </w:rPr>
            </w:pPr>
            <w:r>
              <w:rPr>
                <w:sz w:val="24"/>
              </w:rPr>
              <w:t>必选</w:t>
            </w:r>
          </w:p>
        </w:tc>
      </w:tr>
      <w:tr w:rsidR="005C0911" w14:paraId="5DCD54AC" w14:textId="77777777">
        <w:trPr>
          <w:jc w:val="center"/>
        </w:trPr>
        <w:tc>
          <w:tcPr>
            <w:tcW w:w="775" w:type="dxa"/>
            <w:vAlign w:val="center"/>
          </w:tcPr>
          <w:p w14:paraId="0AF52684" w14:textId="77777777" w:rsidR="005C0911" w:rsidRDefault="00000000">
            <w:pPr>
              <w:spacing w:line="440" w:lineRule="exact"/>
              <w:jc w:val="center"/>
              <w:rPr>
                <w:sz w:val="24"/>
              </w:rPr>
            </w:pPr>
            <w:r>
              <w:rPr>
                <w:sz w:val="24"/>
              </w:rPr>
              <w:t>7</w:t>
            </w:r>
          </w:p>
        </w:tc>
        <w:tc>
          <w:tcPr>
            <w:tcW w:w="4903" w:type="dxa"/>
            <w:vAlign w:val="center"/>
          </w:tcPr>
          <w:p w14:paraId="79D350C5" w14:textId="77777777" w:rsidR="005C0911" w:rsidRDefault="00000000">
            <w:pPr>
              <w:spacing w:line="440" w:lineRule="exact"/>
              <w:ind w:firstLineChars="100" w:firstLine="240"/>
              <w:jc w:val="center"/>
              <w:rPr>
                <w:sz w:val="24"/>
              </w:rPr>
            </w:pPr>
            <w:r>
              <w:rPr>
                <w:sz w:val="24"/>
              </w:rPr>
              <w:t>减压蒸馏</w:t>
            </w:r>
          </w:p>
        </w:tc>
        <w:tc>
          <w:tcPr>
            <w:tcW w:w="900" w:type="dxa"/>
            <w:vAlign w:val="center"/>
          </w:tcPr>
          <w:p w14:paraId="3ACE85F6" w14:textId="77777777" w:rsidR="005C0911" w:rsidRDefault="00000000">
            <w:pPr>
              <w:spacing w:line="440" w:lineRule="exact"/>
              <w:jc w:val="center"/>
              <w:rPr>
                <w:sz w:val="24"/>
              </w:rPr>
            </w:pPr>
            <w:r>
              <w:rPr>
                <w:sz w:val="24"/>
              </w:rPr>
              <w:t>2</w:t>
            </w:r>
          </w:p>
        </w:tc>
        <w:tc>
          <w:tcPr>
            <w:tcW w:w="720" w:type="dxa"/>
            <w:vAlign w:val="center"/>
          </w:tcPr>
          <w:p w14:paraId="1FF5F387" w14:textId="77777777" w:rsidR="005C0911" w:rsidRDefault="00000000">
            <w:pPr>
              <w:spacing w:line="440" w:lineRule="exact"/>
              <w:jc w:val="center"/>
              <w:rPr>
                <w:sz w:val="24"/>
              </w:rPr>
            </w:pPr>
            <w:r>
              <w:rPr>
                <w:sz w:val="24"/>
              </w:rPr>
              <w:t>1</w:t>
            </w:r>
          </w:p>
        </w:tc>
        <w:tc>
          <w:tcPr>
            <w:tcW w:w="720" w:type="dxa"/>
            <w:vAlign w:val="center"/>
          </w:tcPr>
          <w:p w14:paraId="398C4E9F" w14:textId="77777777" w:rsidR="005C0911" w:rsidRDefault="00000000">
            <w:pPr>
              <w:spacing w:line="440" w:lineRule="exact"/>
              <w:jc w:val="center"/>
              <w:rPr>
                <w:sz w:val="24"/>
              </w:rPr>
            </w:pPr>
            <w:r>
              <w:rPr>
                <w:sz w:val="24"/>
              </w:rPr>
              <w:t>验证</w:t>
            </w:r>
          </w:p>
        </w:tc>
        <w:tc>
          <w:tcPr>
            <w:tcW w:w="900" w:type="dxa"/>
            <w:vAlign w:val="center"/>
          </w:tcPr>
          <w:p w14:paraId="56B0F5AA" w14:textId="77777777" w:rsidR="005C0911" w:rsidRDefault="00000000">
            <w:pPr>
              <w:spacing w:line="440" w:lineRule="exact"/>
              <w:jc w:val="center"/>
              <w:rPr>
                <w:sz w:val="24"/>
              </w:rPr>
            </w:pPr>
            <w:r>
              <w:rPr>
                <w:sz w:val="24"/>
              </w:rPr>
              <w:t>必选</w:t>
            </w:r>
          </w:p>
        </w:tc>
      </w:tr>
    </w:tbl>
    <w:p w14:paraId="29362320" w14:textId="77777777" w:rsidR="005C0911" w:rsidRDefault="00000000">
      <w:pPr>
        <w:spacing w:line="440" w:lineRule="exact"/>
        <w:ind w:firstLineChars="200" w:firstLine="480"/>
        <w:rPr>
          <w:sz w:val="24"/>
        </w:rPr>
      </w:pPr>
      <w:r>
        <w:rPr>
          <w:sz w:val="24"/>
        </w:rPr>
        <w:t>注：实验类型指演示、验证、设计、综合等。</w:t>
      </w:r>
    </w:p>
    <w:p w14:paraId="1CEE57E5" w14:textId="77777777" w:rsidR="005C0911" w:rsidRDefault="00000000">
      <w:pPr>
        <w:spacing w:beforeLines="100" w:before="312" w:afterLines="50" w:after="156" w:line="440" w:lineRule="exact"/>
        <w:ind w:firstLineChars="200" w:firstLine="560"/>
        <w:outlineLvl w:val="0"/>
        <w:rPr>
          <w:sz w:val="24"/>
        </w:rPr>
      </w:pPr>
      <w:bookmarkStart w:id="32" w:name="_Toc8298"/>
      <w:bookmarkStart w:id="33" w:name="_Toc31051"/>
      <w:bookmarkStart w:id="34" w:name="_Toc6536"/>
      <w:bookmarkStart w:id="35" w:name="_Toc27290"/>
      <w:bookmarkStart w:id="36" w:name="_Toc31238"/>
      <w:bookmarkStart w:id="37" w:name="_Toc25255"/>
      <w:bookmarkStart w:id="38" w:name="_Toc32216"/>
      <w:r>
        <w:rPr>
          <w:rFonts w:eastAsia="黑体"/>
          <w:sz w:val="28"/>
          <w:szCs w:val="28"/>
        </w:rPr>
        <w:t>四、课程考核及与课程学习目标的对应关系</w:t>
      </w:r>
      <w:bookmarkEnd w:id="32"/>
      <w:bookmarkEnd w:id="33"/>
      <w:bookmarkEnd w:id="34"/>
      <w:bookmarkEnd w:id="35"/>
      <w:bookmarkEnd w:id="36"/>
      <w:bookmarkEnd w:id="37"/>
      <w:bookmarkEnd w:id="38"/>
    </w:p>
    <w:p w14:paraId="7EAEBAC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918"/>
      </w:tblGrid>
      <w:tr w:rsidR="005C0911" w14:paraId="042E5B58" w14:textId="77777777">
        <w:trPr>
          <w:trHeight w:val="515"/>
          <w:jc w:val="center"/>
        </w:trPr>
        <w:tc>
          <w:tcPr>
            <w:tcW w:w="1422" w:type="dxa"/>
          </w:tcPr>
          <w:p w14:paraId="1040C5FB" w14:textId="77777777" w:rsidR="005C0911" w:rsidRDefault="00000000">
            <w:pPr>
              <w:spacing w:line="440" w:lineRule="exact"/>
              <w:jc w:val="center"/>
              <w:rPr>
                <w:b/>
                <w:sz w:val="24"/>
              </w:rPr>
            </w:pPr>
            <w:r>
              <w:rPr>
                <w:b/>
                <w:sz w:val="24"/>
              </w:rPr>
              <w:t>课程目标</w:t>
            </w:r>
          </w:p>
        </w:tc>
        <w:tc>
          <w:tcPr>
            <w:tcW w:w="7918" w:type="dxa"/>
            <w:vAlign w:val="center"/>
          </w:tcPr>
          <w:p w14:paraId="1FF7E58F" w14:textId="77777777" w:rsidR="005C0911" w:rsidRDefault="00000000">
            <w:pPr>
              <w:spacing w:line="440" w:lineRule="exact"/>
              <w:jc w:val="center"/>
              <w:rPr>
                <w:b/>
                <w:sz w:val="24"/>
              </w:rPr>
            </w:pPr>
            <w:r>
              <w:rPr>
                <w:b/>
                <w:sz w:val="24"/>
              </w:rPr>
              <w:t>考核内容</w:t>
            </w:r>
          </w:p>
        </w:tc>
      </w:tr>
      <w:tr w:rsidR="005C0911" w14:paraId="54C78CF0" w14:textId="77777777">
        <w:trPr>
          <w:jc w:val="center"/>
        </w:trPr>
        <w:tc>
          <w:tcPr>
            <w:tcW w:w="1422" w:type="dxa"/>
            <w:vAlign w:val="center"/>
          </w:tcPr>
          <w:p w14:paraId="017301E2" w14:textId="77777777" w:rsidR="005C0911" w:rsidRDefault="00000000">
            <w:pPr>
              <w:spacing w:line="440" w:lineRule="exact"/>
              <w:jc w:val="center"/>
              <w:rPr>
                <w:bCs/>
                <w:sz w:val="24"/>
              </w:rPr>
            </w:pPr>
            <w:r>
              <w:rPr>
                <w:bCs/>
                <w:sz w:val="24"/>
              </w:rPr>
              <w:t>课程目标</w:t>
            </w:r>
            <w:r>
              <w:rPr>
                <w:bCs/>
                <w:sz w:val="24"/>
              </w:rPr>
              <w:t>1</w:t>
            </w:r>
          </w:p>
        </w:tc>
        <w:tc>
          <w:tcPr>
            <w:tcW w:w="7918" w:type="dxa"/>
            <w:vAlign w:val="center"/>
          </w:tcPr>
          <w:p w14:paraId="341BF672" w14:textId="77777777" w:rsidR="005C0911" w:rsidRDefault="00000000">
            <w:pPr>
              <w:adjustRightInd w:val="0"/>
              <w:snapToGrid w:val="0"/>
              <w:spacing w:line="440" w:lineRule="exact"/>
              <w:ind w:firstLine="482"/>
              <w:rPr>
                <w:sz w:val="24"/>
              </w:rPr>
            </w:pPr>
            <w:r>
              <w:rPr>
                <w:sz w:val="24"/>
              </w:rPr>
              <w:t>第一章</w:t>
            </w:r>
            <w:r>
              <w:rPr>
                <w:sz w:val="24"/>
              </w:rPr>
              <w:t xml:space="preserve">  </w:t>
            </w:r>
            <w:r>
              <w:rPr>
                <w:sz w:val="24"/>
              </w:rPr>
              <w:t>绪论</w:t>
            </w:r>
          </w:p>
          <w:p w14:paraId="2FCA47DC"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共价键理论和分子轨道理论的基本要点以及它们的主要区别；应用共价键理论和分子轨道理论的基本概念定性地理解、解释有机化合物的结构。</w:t>
            </w:r>
          </w:p>
          <w:p w14:paraId="7E339D18" w14:textId="77777777" w:rsidR="005C0911" w:rsidRDefault="00000000">
            <w:pPr>
              <w:adjustRightInd w:val="0"/>
              <w:snapToGrid w:val="0"/>
              <w:spacing w:line="440" w:lineRule="exact"/>
              <w:ind w:firstLineChars="200" w:firstLine="480"/>
              <w:jc w:val="left"/>
              <w:rPr>
                <w:sz w:val="24"/>
              </w:rPr>
            </w:pPr>
            <w:r>
              <w:rPr>
                <w:sz w:val="24"/>
              </w:rPr>
              <w:t>②</w:t>
            </w:r>
            <w:r>
              <w:rPr>
                <w:sz w:val="24"/>
              </w:rPr>
              <w:t>有机化合物的特性。</w:t>
            </w:r>
          </w:p>
          <w:p w14:paraId="1D1EA5EF" w14:textId="77777777" w:rsidR="005C0911" w:rsidRDefault="00000000">
            <w:pPr>
              <w:adjustRightInd w:val="0"/>
              <w:snapToGrid w:val="0"/>
              <w:spacing w:line="440" w:lineRule="exact"/>
              <w:ind w:firstLineChars="200" w:firstLine="480"/>
              <w:jc w:val="left"/>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有机化合物分子中的共价键的形成和断裂方式。</w:t>
            </w:r>
          </w:p>
          <w:p w14:paraId="3BD0759A" w14:textId="77777777" w:rsidR="005C0911" w:rsidRDefault="00000000">
            <w:pPr>
              <w:adjustRightInd w:val="0"/>
              <w:snapToGrid w:val="0"/>
              <w:spacing w:line="440" w:lineRule="exact"/>
              <w:ind w:firstLineChars="200" w:firstLine="480"/>
              <w:jc w:val="left"/>
              <w:rPr>
                <w:sz w:val="24"/>
              </w:rPr>
            </w:pPr>
            <w:r>
              <w:rPr>
                <w:sz w:val="24"/>
              </w:rPr>
              <w:t>④</w:t>
            </w:r>
            <w:r>
              <w:rPr>
                <w:sz w:val="24"/>
              </w:rPr>
              <w:t>键长、键角、键能、极性共价键、非极性共价键、偶极矩等概念的</w:t>
            </w:r>
            <w:proofErr w:type="gramStart"/>
            <w:r>
              <w:rPr>
                <w:sz w:val="24"/>
              </w:rPr>
              <w:t>函义</w:t>
            </w:r>
            <w:proofErr w:type="gramEnd"/>
            <w:r>
              <w:rPr>
                <w:sz w:val="24"/>
              </w:rPr>
              <w:t>；区别键能和</w:t>
            </w:r>
            <w:proofErr w:type="gramStart"/>
            <w:r>
              <w:rPr>
                <w:sz w:val="24"/>
              </w:rPr>
              <w:t>键的</w:t>
            </w:r>
            <w:proofErr w:type="gramEnd"/>
            <w:r>
              <w:rPr>
                <w:sz w:val="24"/>
              </w:rPr>
              <w:t>离解能。</w:t>
            </w:r>
          </w:p>
          <w:p w14:paraId="473C5C21" w14:textId="77777777" w:rsidR="005C0911" w:rsidRDefault="00000000">
            <w:pPr>
              <w:spacing w:line="440" w:lineRule="exact"/>
              <w:ind w:firstLineChars="200" w:firstLine="480"/>
              <w:rPr>
                <w:sz w:val="24"/>
              </w:rPr>
            </w:pPr>
            <w:r>
              <w:rPr>
                <w:sz w:val="24"/>
              </w:rPr>
              <w:t>第二章</w:t>
            </w:r>
            <w:r>
              <w:rPr>
                <w:sz w:val="24"/>
              </w:rPr>
              <w:t xml:space="preserve">  </w:t>
            </w:r>
            <w:r>
              <w:rPr>
                <w:sz w:val="24"/>
              </w:rPr>
              <w:t>烷烃和环烷烃</w:t>
            </w:r>
            <w:r>
              <w:rPr>
                <w:sz w:val="24"/>
              </w:rPr>
              <w:t xml:space="preserve"> </w:t>
            </w:r>
          </w:p>
          <w:p w14:paraId="71A726E4" w14:textId="77777777" w:rsidR="005C0911" w:rsidRDefault="00000000">
            <w:pPr>
              <w:spacing w:line="440" w:lineRule="exact"/>
              <w:ind w:firstLineChars="200" w:firstLine="480"/>
              <w:jc w:val="left"/>
              <w:rPr>
                <w:sz w:val="24"/>
              </w:rPr>
            </w:pPr>
            <w:r>
              <w:rPr>
                <w:sz w:val="24"/>
              </w:rPr>
              <w:lastRenderedPageBreak/>
              <w:fldChar w:fldCharType="begin"/>
            </w:r>
            <w:r>
              <w:rPr>
                <w:sz w:val="24"/>
              </w:rPr>
              <w:instrText xml:space="preserve"> = 1 \* GB3 </w:instrText>
            </w:r>
            <w:r>
              <w:rPr>
                <w:sz w:val="24"/>
              </w:rPr>
              <w:fldChar w:fldCharType="separate"/>
            </w:r>
            <w:r>
              <w:rPr>
                <w:sz w:val="24"/>
              </w:rPr>
              <w:t>①</w:t>
            </w:r>
            <w:r>
              <w:rPr>
                <w:sz w:val="24"/>
              </w:rPr>
              <w:fldChar w:fldCharType="end"/>
            </w:r>
            <w:r>
              <w:rPr>
                <w:sz w:val="24"/>
              </w:rPr>
              <w:t>烷烃和</w:t>
            </w:r>
            <w:proofErr w:type="gramStart"/>
            <w:r>
              <w:rPr>
                <w:sz w:val="24"/>
              </w:rPr>
              <w:t>脂环烃</w:t>
            </w:r>
            <w:proofErr w:type="gramEnd"/>
            <w:r>
              <w:rPr>
                <w:sz w:val="24"/>
              </w:rPr>
              <w:t>的命名方法。</w:t>
            </w:r>
          </w:p>
          <w:p w14:paraId="348BEEEB" w14:textId="77777777" w:rsidR="005C0911" w:rsidRDefault="00000000">
            <w:pPr>
              <w:spacing w:line="440" w:lineRule="exact"/>
              <w:ind w:firstLineChars="200" w:firstLine="480"/>
              <w:jc w:val="left"/>
              <w:rPr>
                <w:sz w:val="24"/>
              </w:rPr>
            </w:pPr>
            <w:r>
              <w:rPr>
                <w:sz w:val="24"/>
              </w:rPr>
              <w:t>②</w:t>
            </w:r>
            <w:r>
              <w:rPr>
                <w:sz w:val="24"/>
              </w:rPr>
              <w:t>烷烃的分子结构特点，碳原子的正四面体概念和</w:t>
            </w:r>
            <w:r>
              <w:rPr>
                <w:sz w:val="24"/>
              </w:rPr>
              <w:t>σ</w:t>
            </w:r>
            <w:r>
              <w:rPr>
                <w:sz w:val="24"/>
              </w:rPr>
              <w:t>键的特征。</w:t>
            </w:r>
          </w:p>
          <w:p w14:paraId="77596B09" w14:textId="77777777" w:rsidR="005C0911" w:rsidRDefault="00000000">
            <w:pPr>
              <w:spacing w:line="440" w:lineRule="exact"/>
              <w:ind w:firstLineChars="200" w:firstLine="480"/>
              <w:jc w:val="left"/>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烷烃的沸点、熔点、比重、溶解度与相对分子量和分子结构的关系</w:t>
            </w:r>
          </w:p>
          <w:p w14:paraId="3C6C24EB" w14:textId="77777777" w:rsidR="005C0911" w:rsidRDefault="00000000">
            <w:pPr>
              <w:spacing w:line="440" w:lineRule="exact"/>
              <w:ind w:firstLineChars="200" w:firstLine="480"/>
              <w:jc w:val="left"/>
              <w:rPr>
                <w:sz w:val="24"/>
              </w:rPr>
            </w:pPr>
            <w:r>
              <w:rPr>
                <w:sz w:val="24"/>
              </w:rPr>
              <w:t>⑤</w:t>
            </w:r>
            <w:r>
              <w:rPr>
                <w:sz w:val="24"/>
              </w:rPr>
              <w:t>烷烃的化学性质和各种氢原子的相对活泼性。</w:t>
            </w:r>
          </w:p>
          <w:p w14:paraId="1BD10D89" w14:textId="77777777" w:rsidR="005C0911" w:rsidRDefault="00000000">
            <w:pPr>
              <w:spacing w:line="440" w:lineRule="exact"/>
              <w:ind w:firstLineChars="200" w:firstLine="480"/>
              <w:jc w:val="left"/>
              <w:rPr>
                <w:sz w:val="24"/>
              </w:rPr>
            </w:pPr>
            <w:r>
              <w:rPr>
                <w:sz w:val="24"/>
              </w:rPr>
              <w:t>⑥</w:t>
            </w:r>
            <w:r>
              <w:rPr>
                <w:sz w:val="24"/>
              </w:rPr>
              <w:t>环烷烃的结构和性质。</w:t>
            </w:r>
          </w:p>
          <w:p w14:paraId="3E010328" w14:textId="77777777" w:rsidR="005C0911" w:rsidRDefault="00000000">
            <w:pPr>
              <w:spacing w:line="440" w:lineRule="exact"/>
              <w:ind w:firstLineChars="200" w:firstLine="480"/>
              <w:rPr>
                <w:sz w:val="24"/>
              </w:rPr>
            </w:pPr>
            <w:r>
              <w:rPr>
                <w:sz w:val="24"/>
              </w:rPr>
              <w:t>第三章</w:t>
            </w:r>
            <w:r>
              <w:rPr>
                <w:sz w:val="24"/>
              </w:rPr>
              <w:t xml:space="preserve"> </w:t>
            </w:r>
            <w:r>
              <w:rPr>
                <w:sz w:val="24"/>
              </w:rPr>
              <w:t>烯烃和炔烃</w:t>
            </w:r>
            <w:r>
              <w:rPr>
                <w:sz w:val="24"/>
              </w:rPr>
              <w:t xml:space="preserve"> </w:t>
            </w:r>
          </w:p>
          <w:p w14:paraId="47E2ECD3"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烯烃、炔烃的</w:t>
            </w:r>
            <w:proofErr w:type="gramStart"/>
            <w:r>
              <w:rPr>
                <w:sz w:val="24"/>
              </w:rPr>
              <w:t>的</w:t>
            </w:r>
            <w:proofErr w:type="gramEnd"/>
            <w:r>
              <w:rPr>
                <w:sz w:val="24"/>
              </w:rPr>
              <w:t>系统命名方法</w:t>
            </w:r>
          </w:p>
          <w:p w14:paraId="67A42594" w14:textId="77777777" w:rsidR="005C0911" w:rsidRDefault="00000000">
            <w:pPr>
              <w:spacing w:line="440" w:lineRule="exact"/>
              <w:ind w:firstLineChars="200" w:firstLine="480"/>
              <w:jc w:val="left"/>
              <w:rPr>
                <w:sz w:val="24"/>
              </w:rPr>
            </w:pPr>
            <w:r>
              <w:rPr>
                <w:sz w:val="24"/>
              </w:rPr>
              <w:t>②</w:t>
            </w:r>
            <w:r>
              <w:rPr>
                <w:sz w:val="24"/>
              </w:rPr>
              <w:t>烯烃顺反异构次序规则的要点，用</w:t>
            </w:r>
            <w:r>
              <w:rPr>
                <w:sz w:val="24"/>
              </w:rPr>
              <w:t>Z</w:t>
            </w:r>
            <w:r>
              <w:rPr>
                <w:sz w:val="24"/>
              </w:rPr>
              <w:t>、</w:t>
            </w:r>
            <w:r>
              <w:rPr>
                <w:sz w:val="24"/>
              </w:rPr>
              <w:t>E</w:t>
            </w:r>
            <w:r>
              <w:rPr>
                <w:sz w:val="24"/>
              </w:rPr>
              <w:t>标记法标记顺反异构体的构型。</w:t>
            </w:r>
          </w:p>
          <w:p w14:paraId="1F42912F" w14:textId="77777777" w:rsidR="005C0911" w:rsidRDefault="00000000">
            <w:pPr>
              <w:spacing w:line="440" w:lineRule="exact"/>
              <w:ind w:firstLineChars="200" w:firstLine="480"/>
              <w:jc w:val="left"/>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烯炔的命名方法。</w:t>
            </w:r>
          </w:p>
          <w:p w14:paraId="57C8798F" w14:textId="77777777" w:rsidR="005C0911" w:rsidRDefault="00000000">
            <w:pPr>
              <w:spacing w:line="440" w:lineRule="exact"/>
              <w:ind w:firstLineChars="200" w:firstLine="480"/>
              <w:jc w:val="left"/>
              <w:rPr>
                <w:sz w:val="24"/>
              </w:rPr>
            </w:pPr>
            <w:r>
              <w:rPr>
                <w:sz w:val="24"/>
              </w:rPr>
              <w:t>④</w:t>
            </w:r>
            <w:r>
              <w:rPr>
                <w:sz w:val="24"/>
              </w:rPr>
              <w:t>烯烃的化学性质：亲电加成反应；催化氢化、</w:t>
            </w:r>
            <w:r>
              <w:rPr>
                <w:sz w:val="24"/>
              </w:rPr>
              <w:t>α—H</w:t>
            </w:r>
            <w:r>
              <w:rPr>
                <w:sz w:val="24"/>
              </w:rPr>
              <w:t>的反应。</w:t>
            </w:r>
          </w:p>
          <w:p w14:paraId="40EC59B6" w14:textId="77777777" w:rsidR="005C0911" w:rsidRDefault="00000000">
            <w:pPr>
              <w:spacing w:line="440" w:lineRule="exact"/>
              <w:ind w:firstLineChars="200" w:firstLine="480"/>
              <w:jc w:val="left"/>
              <w:rPr>
                <w:sz w:val="24"/>
              </w:rPr>
            </w:pPr>
            <w:r>
              <w:rPr>
                <w:sz w:val="24"/>
              </w:rPr>
              <w:t>⑤</w:t>
            </w:r>
            <w:r>
              <w:rPr>
                <w:sz w:val="24"/>
              </w:rPr>
              <w:t>炔烃的化学性质：亲电加成反应；炔烃酸性氢的取代反应；炔烃的氧化反应。</w:t>
            </w:r>
          </w:p>
          <w:p w14:paraId="463A7123" w14:textId="77777777" w:rsidR="005C0911" w:rsidRDefault="00000000">
            <w:pPr>
              <w:spacing w:line="440" w:lineRule="exact"/>
              <w:ind w:firstLineChars="200" w:firstLine="480"/>
              <w:jc w:val="left"/>
              <w:rPr>
                <w:sz w:val="24"/>
              </w:rPr>
            </w:pPr>
            <w:r>
              <w:rPr>
                <w:sz w:val="24"/>
              </w:rPr>
              <w:t>⑥Markovnikov</w:t>
            </w:r>
            <w:r>
              <w:rPr>
                <w:sz w:val="24"/>
              </w:rPr>
              <w:t>规则</w:t>
            </w:r>
            <w:r>
              <w:rPr>
                <w:sz w:val="24"/>
              </w:rPr>
              <w:t>(</w:t>
            </w:r>
            <w:r>
              <w:rPr>
                <w:sz w:val="24"/>
              </w:rPr>
              <w:t>区域选择性</w:t>
            </w:r>
            <w:r>
              <w:rPr>
                <w:sz w:val="24"/>
              </w:rPr>
              <w:t>)</w:t>
            </w:r>
            <w:r>
              <w:rPr>
                <w:sz w:val="24"/>
              </w:rPr>
              <w:t>以及运用</w:t>
            </w:r>
            <w:r>
              <w:rPr>
                <w:sz w:val="24"/>
              </w:rPr>
              <w:t>Markovnikov</w:t>
            </w:r>
            <w:r>
              <w:rPr>
                <w:sz w:val="24"/>
              </w:rPr>
              <w:t>规则来判断不对称烯烃与不对称试剂进行亲电加成的主要产物的方法。</w:t>
            </w:r>
          </w:p>
          <w:p w14:paraId="4B131345" w14:textId="77777777" w:rsidR="005C0911" w:rsidRDefault="00000000">
            <w:pPr>
              <w:spacing w:line="440" w:lineRule="exact"/>
              <w:ind w:firstLineChars="200" w:firstLine="480"/>
              <w:jc w:val="left"/>
              <w:rPr>
                <w:sz w:val="24"/>
              </w:rPr>
            </w:pPr>
            <w:r>
              <w:rPr>
                <w:sz w:val="24"/>
              </w:rPr>
              <w:t>⑦</w:t>
            </w:r>
            <w:r>
              <w:rPr>
                <w:sz w:val="24"/>
              </w:rPr>
              <w:t>不对称烯烃与溴化氢在过氧化物存在时所表现的过氧化物效应现象即加成产物反</w:t>
            </w:r>
            <w:r>
              <w:rPr>
                <w:sz w:val="24"/>
              </w:rPr>
              <w:t>Markovnikov</w:t>
            </w:r>
            <w:r>
              <w:rPr>
                <w:sz w:val="24"/>
              </w:rPr>
              <w:t>规则。</w:t>
            </w:r>
            <w:r>
              <w:rPr>
                <w:sz w:val="24"/>
              </w:rPr>
              <w:t xml:space="preserve"> </w:t>
            </w:r>
          </w:p>
          <w:p w14:paraId="35D729D0" w14:textId="77777777" w:rsidR="005C0911" w:rsidRDefault="00000000">
            <w:pPr>
              <w:spacing w:line="440" w:lineRule="exact"/>
              <w:ind w:firstLineChars="200" w:firstLine="480"/>
              <w:rPr>
                <w:sz w:val="24"/>
              </w:rPr>
            </w:pPr>
            <w:r>
              <w:rPr>
                <w:sz w:val="24"/>
              </w:rPr>
              <w:t>第五章</w:t>
            </w:r>
            <w:r>
              <w:rPr>
                <w:sz w:val="24"/>
              </w:rPr>
              <w:t xml:space="preserve">  </w:t>
            </w:r>
            <w:r>
              <w:rPr>
                <w:sz w:val="24"/>
              </w:rPr>
              <w:t>芳香烃</w:t>
            </w:r>
          </w:p>
          <w:p w14:paraId="1A6BF20C"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芳烃的命名规则。</w:t>
            </w:r>
          </w:p>
          <w:p w14:paraId="3A3175E6" w14:textId="77777777" w:rsidR="005C0911" w:rsidRDefault="00000000">
            <w:pPr>
              <w:spacing w:line="440" w:lineRule="exact"/>
              <w:ind w:firstLineChars="200" w:firstLine="480"/>
              <w:jc w:val="left"/>
              <w:rPr>
                <w:sz w:val="24"/>
              </w:rPr>
            </w:pPr>
            <w:r>
              <w:rPr>
                <w:sz w:val="24"/>
              </w:rPr>
              <w:t>②</w:t>
            </w: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单环芳烃的化学性质：亲电取代反应</w:t>
            </w:r>
            <w:r>
              <w:rPr>
                <w:sz w:val="24"/>
              </w:rPr>
              <w:t>(</w:t>
            </w:r>
            <w:r>
              <w:rPr>
                <w:sz w:val="24"/>
              </w:rPr>
              <w:t>硝化反应、卤化反应、磺化反应、</w:t>
            </w:r>
            <w:r>
              <w:rPr>
                <w:sz w:val="24"/>
              </w:rPr>
              <w:t>Friedel—Crafts</w:t>
            </w:r>
            <w:r>
              <w:rPr>
                <w:sz w:val="24"/>
              </w:rPr>
              <w:t>反应）；</w:t>
            </w:r>
          </w:p>
          <w:p w14:paraId="1684D398" w14:textId="77777777" w:rsidR="005C0911" w:rsidRDefault="00000000">
            <w:pPr>
              <w:spacing w:line="440" w:lineRule="exact"/>
              <w:ind w:firstLineChars="200" w:firstLine="480"/>
              <w:jc w:val="left"/>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多官能团芳烃的命名。</w:t>
            </w:r>
          </w:p>
          <w:p w14:paraId="00B63C4C" w14:textId="77777777" w:rsidR="005C0911" w:rsidRDefault="00000000">
            <w:pPr>
              <w:spacing w:line="440" w:lineRule="exact"/>
              <w:ind w:firstLineChars="200" w:firstLine="480"/>
              <w:jc w:val="left"/>
              <w:rPr>
                <w:sz w:val="24"/>
              </w:rPr>
            </w:pPr>
            <w:r>
              <w:rPr>
                <w:sz w:val="24"/>
              </w:rPr>
              <w:t>④</w:t>
            </w:r>
            <w:r>
              <w:rPr>
                <w:sz w:val="24"/>
              </w:rPr>
              <w:t>取代基的定位效应、邻对位定位基、间位定位基等概念的涵义</w:t>
            </w:r>
          </w:p>
          <w:p w14:paraId="6A33ED6C" w14:textId="77777777" w:rsidR="005C0911" w:rsidRDefault="00000000">
            <w:pPr>
              <w:spacing w:line="440" w:lineRule="exact"/>
              <w:ind w:firstLineChars="200" w:firstLine="480"/>
              <w:jc w:val="left"/>
              <w:rPr>
                <w:sz w:val="24"/>
              </w:rPr>
            </w:pPr>
            <w:r>
              <w:rPr>
                <w:sz w:val="24"/>
              </w:rPr>
              <w:t>⑤</w:t>
            </w:r>
            <w:proofErr w:type="spellStart"/>
            <w:r>
              <w:rPr>
                <w:sz w:val="24"/>
              </w:rPr>
              <w:t>Huckel</w:t>
            </w:r>
            <w:proofErr w:type="spellEnd"/>
            <w:r>
              <w:rPr>
                <w:sz w:val="24"/>
              </w:rPr>
              <w:t xml:space="preserve"> 4n+2</w:t>
            </w:r>
            <w:r>
              <w:rPr>
                <w:sz w:val="24"/>
              </w:rPr>
              <w:t>规则及</w:t>
            </w:r>
            <w:proofErr w:type="gramStart"/>
            <w:r>
              <w:rPr>
                <w:sz w:val="24"/>
              </w:rPr>
              <w:t>判断非</w:t>
            </w:r>
            <w:proofErr w:type="gramEnd"/>
            <w:r>
              <w:rPr>
                <w:sz w:val="24"/>
              </w:rPr>
              <w:t>苯芳烃的方法。</w:t>
            </w:r>
          </w:p>
          <w:p w14:paraId="652842D1" w14:textId="77777777" w:rsidR="005C0911" w:rsidRDefault="00000000">
            <w:pPr>
              <w:spacing w:line="440" w:lineRule="exact"/>
              <w:ind w:firstLineChars="200" w:firstLine="480"/>
              <w:rPr>
                <w:sz w:val="24"/>
              </w:rPr>
            </w:pPr>
            <w:r>
              <w:rPr>
                <w:sz w:val="24"/>
              </w:rPr>
              <w:t>第六章</w:t>
            </w:r>
            <w:r>
              <w:rPr>
                <w:sz w:val="24"/>
              </w:rPr>
              <w:t xml:space="preserve">  </w:t>
            </w:r>
            <w:r>
              <w:rPr>
                <w:sz w:val="24"/>
              </w:rPr>
              <w:t>立体化学</w:t>
            </w:r>
            <w:r>
              <w:rPr>
                <w:sz w:val="24"/>
              </w:rPr>
              <w:t xml:space="preserve">  </w:t>
            </w:r>
          </w:p>
          <w:p w14:paraId="54983786"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手性、镜象、对映体、立体异构、手性碳原子、手性分子、平面偏振光、偏振面、旋光度、比旋光度、内消旋体、外消旋体、等概念的涵义。</w:t>
            </w:r>
          </w:p>
          <w:p w14:paraId="6E96E339" w14:textId="77777777" w:rsidR="005C0911" w:rsidRDefault="00000000">
            <w:pPr>
              <w:spacing w:line="440" w:lineRule="exact"/>
              <w:ind w:firstLineChars="200" w:firstLine="480"/>
              <w:jc w:val="left"/>
              <w:rPr>
                <w:sz w:val="24"/>
              </w:rPr>
            </w:pPr>
            <w:r>
              <w:rPr>
                <w:sz w:val="24"/>
              </w:rPr>
              <w:t>②</w:t>
            </w:r>
            <w:r>
              <w:rPr>
                <w:sz w:val="24"/>
              </w:rPr>
              <w:t>对称因素及手性的判断。</w:t>
            </w:r>
          </w:p>
          <w:p w14:paraId="2D97EFDA" w14:textId="77777777" w:rsidR="005C0911" w:rsidRDefault="00000000">
            <w:pPr>
              <w:spacing w:line="440" w:lineRule="exact"/>
              <w:ind w:firstLineChars="200" w:firstLine="480"/>
              <w:jc w:val="left"/>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Fischer</w:t>
            </w:r>
            <w:r>
              <w:rPr>
                <w:sz w:val="24"/>
              </w:rPr>
              <w:t>投影规则以；用</w:t>
            </w:r>
            <w:r>
              <w:rPr>
                <w:sz w:val="24"/>
              </w:rPr>
              <w:t>R</w:t>
            </w:r>
            <w:r>
              <w:rPr>
                <w:sz w:val="24"/>
              </w:rPr>
              <w:t>、</w:t>
            </w:r>
            <w:r>
              <w:rPr>
                <w:sz w:val="24"/>
              </w:rPr>
              <w:t>S</w:t>
            </w:r>
            <w:r>
              <w:rPr>
                <w:sz w:val="24"/>
              </w:rPr>
              <w:t>法标记旋光性化合物的构型的方法。</w:t>
            </w:r>
          </w:p>
          <w:p w14:paraId="38D958A2" w14:textId="77777777" w:rsidR="005C0911" w:rsidRDefault="00000000">
            <w:pPr>
              <w:spacing w:line="440" w:lineRule="exact"/>
              <w:ind w:firstLineChars="200" w:firstLine="480"/>
              <w:rPr>
                <w:sz w:val="24"/>
              </w:rPr>
            </w:pPr>
            <w:r>
              <w:rPr>
                <w:sz w:val="24"/>
              </w:rPr>
              <w:t>第九章</w:t>
            </w:r>
            <w:r>
              <w:rPr>
                <w:sz w:val="24"/>
              </w:rPr>
              <w:t xml:space="preserve">  </w:t>
            </w:r>
            <w:r>
              <w:rPr>
                <w:sz w:val="24"/>
              </w:rPr>
              <w:t>醇</w:t>
            </w:r>
            <w:proofErr w:type="gramStart"/>
            <w:r>
              <w:rPr>
                <w:sz w:val="24"/>
              </w:rPr>
              <w:t>酚</w:t>
            </w:r>
            <w:proofErr w:type="gramEnd"/>
            <w:r>
              <w:rPr>
                <w:sz w:val="24"/>
              </w:rPr>
              <w:t xml:space="preserve">  </w:t>
            </w:r>
          </w:p>
          <w:p w14:paraId="052A21E9"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醇的系统命名方法和物理性质。</w:t>
            </w:r>
          </w:p>
          <w:p w14:paraId="3C63A011" w14:textId="77777777" w:rsidR="005C0911" w:rsidRDefault="00000000">
            <w:pPr>
              <w:spacing w:line="440" w:lineRule="exact"/>
              <w:ind w:firstLineChars="200" w:firstLine="480"/>
              <w:jc w:val="left"/>
              <w:rPr>
                <w:sz w:val="24"/>
              </w:rPr>
            </w:pPr>
            <w:r>
              <w:rPr>
                <w:sz w:val="24"/>
              </w:rPr>
              <w:lastRenderedPageBreak/>
              <w:t>②</w:t>
            </w:r>
            <w:r>
              <w:rPr>
                <w:sz w:val="24"/>
              </w:rPr>
              <w:t>醇</w:t>
            </w:r>
            <w:proofErr w:type="gramStart"/>
            <w:r>
              <w:rPr>
                <w:sz w:val="24"/>
              </w:rPr>
              <w:t>酚</w:t>
            </w:r>
            <w:proofErr w:type="gramEnd"/>
            <w:r>
              <w:rPr>
                <w:sz w:val="24"/>
              </w:rPr>
              <w:t>的基本化学性质。</w:t>
            </w:r>
          </w:p>
          <w:p w14:paraId="55007D66" w14:textId="77777777" w:rsidR="005C0911" w:rsidRDefault="00000000">
            <w:pPr>
              <w:spacing w:line="440" w:lineRule="exact"/>
              <w:ind w:firstLineChars="200" w:firstLine="480"/>
              <w:rPr>
                <w:sz w:val="24"/>
              </w:rPr>
            </w:pPr>
            <w:r>
              <w:rPr>
                <w:sz w:val="24"/>
              </w:rPr>
              <w:t>第十一章</w:t>
            </w:r>
            <w:r>
              <w:rPr>
                <w:sz w:val="24"/>
              </w:rPr>
              <w:t xml:space="preserve">  </w:t>
            </w:r>
            <w:r>
              <w:rPr>
                <w:sz w:val="24"/>
              </w:rPr>
              <w:t>醛、酮和</w:t>
            </w:r>
            <w:proofErr w:type="gramStart"/>
            <w:r>
              <w:rPr>
                <w:sz w:val="24"/>
              </w:rPr>
              <w:t>醌</w:t>
            </w:r>
            <w:proofErr w:type="gramEnd"/>
            <w:r>
              <w:rPr>
                <w:sz w:val="24"/>
              </w:rPr>
              <w:t xml:space="preserve">  </w:t>
            </w:r>
          </w:p>
          <w:p w14:paraId="0ED78800"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醛酮的系统命名方法。</w:t>
            </w:r>
          </w:p>
          <w:p w14:paraId="7D892896" w14:textId="77777777" w:rsidR="005C0911" w:rsidRDefault="00000000">
            <w:pPr>
              <w:spacing w:line="440" w:lineRule="exact"/>
              <w:ind w:firstLineChars="200" w:firstLine="480"/>
              <w:jc w:val="left"/>
              <w:rPr>
                <w:sz w:val="24"/>
              </w:rPr>
            </w:pPr>
            <w:r>
              <w:rPr>
                <w:sz w:val="24"/>
              </w:rPr>
              <w:t>②</w:t>
            </w:r>
            <w:r>
              <w:rPr>
                <w:sz w:val="24"/>
              </w:rPr>
              <w:t>醛酮的基本化学性质，</w:t>
            </w:r>
            <w:proofErr w:type="gramStart"/>
            <w:r>
              <w:rPr>
                <w:sz w:val="24"/>
              </w:rPr>
              <w:t>亲核加成反应</w:t>
            </w:r>
            <w:proofErr w:type="gramEnd"/>
            <w:r>
              <w:rPr>
                <w:sz w:val="24"/>
              </w:rPr>
              <w:t>。</w:t>
            </w:r>
          </w:p>
          <w:p w14:paraId="11E6F25D" w14:textId="77777777" w:rsidR="005C0911" w:rsidRDefault="00000000">
            <w:pPr>
              <w:spacing w:line="440" w:lineRule="exact"/>
              <w:ind w:firstLineChars="200" w:firstLine="480"/>
              <w:rPr>
                <w:sz w:val="24"/>
              </w:rPr>
            </w:pPr>
            <w:r>
              <w:rPr>
                <w:sz w:val="24"/>
              </w:rPr>
              <w:t>第十二章</w:t>
            </w:r>
            <w:r>
              <w:rPr>
                <w:sz w:val="24"/>
              </w:rPr>
              <w:t xml:space="preserve">  </w:t>
            </w:r>
            <w:r>
              <w:rPr>
                <w:sz w:val="24"/>
              </w:rPr>
              <w:t>羧酸</w:t>
            </w:r>
            <w:r>
              <w:rPr>
                <w:sz w:val="24"/>
              </w:rPr>
              <w:t xml:space="preserve">  </w:t>
            </w:r>
          </w:p>
          <w:p w14:paraId="63EC949A"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掌握羧酸的系统命名规则。</w:t>
            </w:r>
          </w:p>
          <w:p w14:paraId="060DC857" w14:textId="77777777" w:rsidR="005C0911" w:rsidRDefault="00000000">
            <w:pPr>
              <w:spacing w:line="440" w:lineRule="exact"/>
              <w:ind w:firstLineChars="200" w:firstLine="480"/>
              <w:jc w:val="left"/>
              <w:rPr>
                <w:sz w:val="24"/>
              </w:rPr>
            </w:pPr>
            <w:r>
              <w:rPr>
                <w:sz w:val="24"/>
              </w:rPr>
              <w:t>②</w:t>
            </w:r>
            <w:r>
              <w:rPr>
                <w:sz w:val="24"/>
              </w:rPr>
              <w:t>羧酸的酸性大于苯酚更大于醇的原因，以及区别羧酸、苯酚和</w:t>
            </w:r>
            <w:proofErr w:type="gramStart"/>
            <w:r>
              <w:rPr>
                <w:sz w:val="24"/>
              </w:rPr>
              <w:t>醇的</w:t>
            </w:r>
            <w:proofErr w:type="gramEnd"/>
            <w:r>
              <w:rPr>
                <w:sz w:val="24"/>
              </w:rPr>
              <w:t>酸性的方法。</w:t>
            </w:r>
          </w:p>
          <w:p w14:paraId="59CB76C3" w14:textId="77777777" w:rsidR="005C0911" w:rsidRDefault="00000000">
            <w:pPr>
              <w:spacing w:line="440" w:lineRule="exact"/>
              <w:ind w:firstLineChars="200" w:firstLine="480"/>
              <w:rPr>
                <w:sz w:val="24"/>
              </w:rPr>
            </w:pPr>
            <w:r>
              <w:rPr>
                <w:sz w:val="24"/>
              </w:rPr>
              <w:t>第十五章</w:t>
            </w:r>
            <w:r>
              <w:rPr>
                <w:sz w:val="24"/>
              </w:rPr>
              <w:t xml:space="preserve">  </w:t>
            </w:r>
            <w:r>
              <w:rPr>
                <w:sz w:val="24"/>
              </w:rPr>
              <w:t>有机含氮化合物</w:t>
            </w:r>
          </w:p>
          <w:p w14:paraId="6D9809C7" w14:textId="77777777" w:rsidR="005C0911" w:rsidRDefault="00000000">
            <w:pPr>
              <w:spacing w:line="440" w:lineRule="exact"/>
              <w:ind w:firstLineChars="200" w:firstLine="480"/>
              <w:jc w:val="left"/>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胺的结构和命名</w:t>
            </w:r>
          </w:p>
          <w:p w14:paraId="7CBC098E" w14:textId="77777777" w:rsidR="005C0911" w:rsidRDefault="00000000">
            <w:pPr>
              <w:spacing w:line="440" w:lineRule="exact"/>
              <w:ind w:firstLineChars="200" w:firstLine="480"/>
              <w:jc w:val="left"/>
              <w:rPr>
                <w:bCs/>
                <w:sz w:val="24"/>
              </w:rPr>
            </w:pPr>
            <w:r>
              <w:rPr>
                <w:sz w:val="24"/>
              </w:rPr>
              <w:t>②</w:t>
            </w:r>
            <w:r>
              <w:rPr>
                <w:sz w:val="24"/>
              </w:rPr>
              <w:t>胺的碱性</w:t>
            </w:r>
          </w:p>
        </w:tc>
      </w:tr>
      <w:tr w:rsidR="005C0911" w14:paraId="1FB1848E" w14:textId="77777777">
        <w:trPr>
          <w:jc w:val="center"/>
        </w:trPr>
        <w:tc>
          <w:tcPr>
            <w:tcW w:w="1422" w:type="dxa"/>
            <w:vAlign w:val="center"/>
          </w:tcPr>
          <w:p w14:paraId="0676B2E0" w14:textId="77777777" w:rsidR="005C0911" w:rsidRDefault="00000000">
            <w:pPr>
              <w:spacing w:line="440" w:lineRule="exact"/>
              <w:jc w:val="center"/>
              <w:rPr>
                <w:bCs/>
                <w:sz w:val="24"/>
              </w:rPr>
            </w:pPr>
            <w:r>
              <w:rPr>
                <w:bCs/>
                <w:sz w:val="24"/>
              </w:rPr>
              <w:lastRenderedPageBreak/>
              <w:t>课程目标</w:t>
            </w:r>
            <w:r>
              <w:rPr>
                <w:bCs/>
                <w:sz w:val="24"/>
              </w:rPr>
              <w:t>2</w:t>
            </w:r>
          </w:p>
        </w:tc>
        <w:tc>
          <w:tcPr>
            <w:tcW w:w="7918" w:type="dxa"/>
            <w:vAlign w:val="center"/>
          </w:tcPr>
          <w:p w14:paraId="12B8ED21" w14:textId="77777777" w:rsidR="005C0911" w:rsidRDefault="00000000">
            <w:pPr>
              <w:spacing w:line="440" w:lineRule="exact"/>
              <w:rPr>
                <w:bCs/>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bCs/>
                <w:sz w:val="24"/>
              </w:rPr>
              <w:t>各类有机化合物的定性鉴定、分离方法；</w:t>
            </w:r>
          </w:p>
          <w:p w14:paraId="5B6DD5D7" w14:textId="77777777" w:rsidR="005C0911" w:rsidRDefault="00000000">
            <w:pPr>
              <w:spacing w:line="440" w:lineRule="exact"/>
              <w:rPr>
                <w:bCs/>
                <w:sz w:val="24"/>
              </w:rPr>
            </w:pPr>
            <w:r>
              <w:rPr>
                <w:sz w:val="24"/>
              </w:rPr>
              <w:t>②</w:t>
            </w:r>
            <w:r>
              <w:rPr>
                <w:sz w:val="24"/>
                <w:shd w:val="clear" w:color="auto" w:fill="FFFFFF"/>
              </w:rPr>
              <w:t>从分析有机化合物的结构出发，来掌握经典的有机化学反应机理。</w:t>
            </w:r>
          </w:p>
        </w:tc>
      </w:tr>
    </w:tbl>
    <w:p w14:paraId="78370131"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（二）课程考核方式</w:t>
      </w:r>
    </w:p>
    <w:p w14:paraId="7135AB2F" w14:textId="77777777" w:rsidR="005C0911" w:rsidRDefault="00000000">
      <w:pPr>
        <w:spacing w:line="440" w:lineRule="exact"/>
        <w:ind w:firstLineChars="200" w:firstLine="480"/>
        <w:rPr>
          <w:sz w:val="24"/>
        </w:rPr>
      </w:pPr>
      <w:r>
        <w:rPr>
          <w:sz w:val="24"/>
        </w:rPr>
        <w:t>课程考核方式分为平时考核和期末考核。</w:t>
      </w:r>
    </w:p>
    <w:p w14:paraId="32F529FA" w14:textId="77777777" w:rsidR="005C0911" w:rsidRDefault="00000000">
      <w:pPr>
        <w:spacing w:line="440" w:lineRule="exact"/>
        <w:ind w:firstLineChars="200" w:firstLine="480"/>
        <w:rPr>
          <w:sz w:val="24"/>
        </w:rPr>
      </w:pPr>
      <w:r>
        <w:rPr>
          <w:sz w:val="24"/>
        </w:rPr>
        <w:t>平时考核方式包括出勤、课堂表现、平时作业、课程论文等；期末考核采用闭卷考试和实验操作考核。</w:t>
      </w:r>
    </w:p>
    <w:p w14:paraId="02583810"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（三）课程目标达成评价方式及考核比例</w:t>
      </w:r>
    </w:p>
    <w:p w14:paraId="0D6B61EE" w14:textId="77777777" w:rsidR="005C0911" w:rsidRDefault="00000000">
      <w:pPr>
        <w:spacing w:line="440" w:lineRule="exact"/>
        <w:ind w:firstLineChars="200" w:firstLine="480"/>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期末理论课考试成绩（笔试，闭卷）</w:t>
      </w:r>
    </w:p>
    <w:p w14:paraId="6B98B011" w14:textId="77777777" w:rsidR="005C0911" w:rsidRDefault="00000000">
      <w:pPr>
        <w:spacing w:line="440" w:lineRule="exact"/>
        <w:ind w:firstLineChars="200" w:firstLine="480"/>
        <w:rPr>
          <w:sz w:val="24"/>
        </w:rPr>
      </w:pPr>
      <w:r>
        <w:rPr>
          <w:sz w:val="24"/>
        </w:rPr>
        <w:fldChar w:fldCharType="begin"/>
      </w:r>
      <w:r>
        <w:rPr>
          <w:sz w:val="24"/>
        </w:rPr>
        <w:instrText xml:space="preserve"> = 2 \* GB3 </w:instrText>
      </w:r>
      <w:r>
        <w:rPr>
          <w:sz w:val="24"/>
        </w:rPr>
        <w:fldChar w:fldCharType="separate"/>
      </w:r>
      <w:r>
        <w:rPr>
          <w:sz w:val="24"/>
        </w:rPr>
        <w:t>②</w:t>
      </w:r>
      <w:r>
        <w:rPr>
          <w:sz w:val="24"/>
        </w:rPr>
        <w:fldChar w:fldCharType="end"/>
      </w:r>
      <w:r>
        <w:rPr>
          <w:sz w:val="24"/>
        </w:rPr>
        <w:t>实验成绩（平时考察，实验报告，技能考试）</w:t>
      </w:r>
    </w:p>
    <w:p w14:paraId="5BA76D64" w14:textId="77777777" w:rsidR="005C0911" w:rsidRDefault="00000000">
      <w:pPr>
        <w:spacing w:line="440" w:lineRule="exact"/>
        <w:ind w:firstLineChars="200" w:firstLine="480"/>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平时成绩</w:t>
      </w:r>
      <w:r>
        <w:rPr>
          <w:sz w:val="24"/>
        </w:rPr>
        <w:t xml:space="preserve"> </w:t>
      </w:r>
      <w:r>
        <w:rPr>
          <w:sz w:val="24"/>
        </w:rPr>
        <w:t>（平时作业</w:t>
      </w:r>
      <w:r>
        <w:rPr>
          <w:sz w:val="24"/>
        </w:rPr>
        <w:t>+</w:t>
      </w:r>
      <w:r>
        <w:rPr>
          <w:sz w:val="24"/>
        </w:rPr>
        <w:t>考勤</w:t>
      </w:r>
      <w:r>
        <w:rPr>
          <w:sz w:val="24"/>
        </w:rPr>
        <w:t>+</w:t>
      </w:r>
      <w:r>
        <w:rPr>
          <w:sz w:val="24"/>
        </w:rPr>
        <w:t>课上表现）</w:t>
      </w:r>
    </w:p>
    <w:p w14:paraId="411C80DA" w14:textId="77777777" w:rsidR="005C0911" w:rsidRDefault="00000000">
      <w:pPr>
        <w:spacing w:line="440" w:lineRule="exact"/>
        <w:ind w:firstLineChars="200" w:firstLine="480"/>
        <w:rPr>
          <w:sz w:val="24"/>
        </w:rPr>
      </w:pPr>
      <w:r>
        <w:rPr>
          <w:sz w:val="24"/>
        </w:rPr>
        <w:t>考核方式及成绩比例为：由期末闭卷考试成绩（</w:t>
      </w:r>
      <w:r>
        <w:rPr>
          <w:sz w:val="24"/>
        </w:rPr>
        <w:t>60%</w:t>
      </w:r>
      <w:r>
        <w:rPr>
          <w:sz w:val="24"/>
        </w:rPr>
        <w:t>）</w:t>
      </w:r>
      <w:r>
        <w:rPr>
          <w:sz w:val="24"/>
        </w:rPr>
        <w:t xml:space="preserve"> + </w:t>
      </w:r>
      <w:r>
        <w:rPr>
          <w:sz w:val="24"/>
        </w:rPr>
        <w:t>实验成绩（</w:t>
      </w:r>
      <w:r>
        <w:rPr>
          <w:sz w:val="24"/>
        </w:rPr>
        <w:t>25%</w:t>
      </w:r>
      <w:r>
        <w:rPr>
          <w:sz w:val="24"/>
        </w:rPr>
        <w:t>）</w:t>
      </w:r>
      <w:r>
        <w:rPr>
          <w:sz w:val="24"/>
        </w:rPr>
        <w:t xml:space="preserve">+ </w:t>
      </w:r>
      <w:r>
        <w:rPr>
          <w:sz w:val="24"/>
        </w:rPr>
        <w:t>平时成绩（</w:t>
      </w:r>
      <w:r>
        <w:rPr>
          <w:sz w:val="24"/>
        </w:rPr>
        <w:t>15%</w:t>
      </w:r>
      <w:r>
        <w:rPr>
          <w:sz w:val="24"/>
        </w:rPr>
        <w:t>）的总和确定。</w:t>
      </w:r>
    </w:p>
    <w:p w14:paraId="7D87F7C5" w14:textId="77777777" w:rsidR="005C0911" w:rsidRDefault="00000000">
      <w:pPr>
        <w:spacing w:line="440" w:lineRule="exact"/>
        <w:ind w:firstLineChars="200" w:firstLine="480"/>
        <w:rPr>
          <w:sz w:val="24"/>
        </w:rPr>
      </w:pPr>
      <w:r>
        <w:rPr>
          <w:sz w:val="24"/>
        </w:rPr>
        <w:t>本课程共有两个课程目标，考核方式及成绩比例分别为：</w:t>
      </w:r>
    </w:p>
    <w:p w14:paraId="643932D5" w14:textId="77777777" w:rsidR="005C0911" w:rsidRDefault="00000000">
      <w:pPr>
        <w:spacing w:line="440" w:lineRule="exact"/>
        <w:ind w:firstLineChars="200" w:firstLine="480"/>
        <w:rPr>
          <w:sz w:val="24"/>
        </w:rPr>
      </w:pPr>
      <w:r>
        <w:rPr>
          <w:sz w:val="24"/>
        </w:rPr>
        <w:t>课程目标</w:t>
      </w:r>
      <w:r>
        <w:rPr>
          <w:sz w:val="24"/>
        </w:rPr>
        <w:t>1</w:t>
      </w:r>
      <w:r>
        <w:rPr>
          <w:sz w:val="24"/>
        </w:rPr>
        <w:t>：实验成绩</w:t>
      </w:r>
      <w:r>
        <w:rPr>
          <w:sz w:val="24"/>
        </w:rPr>
        <w:t>20%+</w:t>
      </w:r>
      <w:r>
        <w:rPr>
          <w:sz w:val="24"/>
        </w:rPr>
        <w:t>平时成绩</w:t>
      </w:r>
      <w:r>
        <w:rPr>
          <w:sz w:val="24"/>
        </w:rPr>
        <w:t>10%+</w:t>
      </w:r>
      <w:r>
        <w:rPr>
          <w:sz w:val="24"/>
        </w:rPr>
        <w:t>期末考试</w:t>
      </w:r>
      <w:r>
        <w:rPr>
          <w:sz w:val="24"/>
        </w:rPr>
        <w:t>50%</w:t>
      </w:r>
      <w:r>
        <w:rPr>
          <w:sz w:val="24"/>
        </w:rPr>
        <w:t>；</w:t>
      </w:r>
    </w:p>
    <w:p w14:paraId="015FEF5F" w14:textId="77777777" w:rsidR="005C0911" w:rsidRDefault="00000000">
      <w:pPr>
        <w:spacing w:line="440" w:lineRule="exact"/>
        <w:ind w:firstLineChars="200" w:firstLine="480"/>
        <w:rPr>
          <w:sz w:val="24"/>
        </w:rPr>
      </w:pPr>
      <w:r>
        <w:rPr>
          <w:sz w:val="24"/>
        </w:rPr>
        <w:t>课程目标</w:t>
      </w:r>
      <w:r>
        <w:rPr>
          <w:sz w:val="24"/>
        </w:rPr>
        <w:t>2</w:t>
      </w:r>
      <w:r>
        <w:rPr>
          <w:sz w:val="24"/>
        </w:rPr>
        <w:t>：实验成绩</w:t>
      </w:r>
      <w:r>
        <w:rPr>
          <w:sz w:val="24"/>
        </w:rPr>
        <w:t>5%+</w:t>
      </w:r>
      <w:r>
        <w:rPr>
          <w:sz w:val="24"/>
        </w:rPr>
        <w:t>平时成绩</w:t>
      </w:r>
      <w:r>
        <w:rPr>
          <w:sz w:val="24"/>
        </w:rPr>
        <w:t>5%+</w:t>
      </w:r>
      <w:r>
        <w:rPr>
          <w:sz w:val="24"/>
        </w:rPr>
        <w:t>期末考试</w:t>
      </w:r>
      <w:r>
        <w:rPr>
          <w:sz w:val="24"/>
        </w:rPr>
        <w:t>10%</w:t>
      </w:r>
      <w:r>
        <w:rPr>
          <w:sz w:val="24"/>
        </w:rPr>
        <w:t>；如下图：</w:t>
      </w: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1805"/>
        <w:gridCol w:w="1580"/>
        <w:gridCol w:w="2130"/>
        <w:gridCol w:w="2280"/>
      </w:tblGrid>
      <w:tr w:rsidR="005C0911" w14:paraId="2ADF9E5F" w14:textId="77777777">
        <w:trPr>
          <w:trHeight w:val="420"/>
          <w:jc w:val="center"/>
        </w:trPr>
        <w:tc>
          <w:tcPr>
            <w:tcW w:w="1613" w:type="dxa"/>
            <w:vMerge w:val="restart"/>
            <w:vAlign w:val="center"/>
          </w:tcPr>
          <w:p w14:paraId="586EC8C1" w14:textId="77777777" w:rsidR="005C0911" w:rsidRDefault="00000000">
            <w:pPr>
              <w:spacing w:line="440" w:lineRule="exact"/>
              <w:jc w:val="center"/>
              <w:rPr>
                <w:b/>
                <w:sz w:val="24"/>
              </w:rPr>
            </w:pPr>
            <w:r>
              <w:rPr>
                <w:b/>
                <w:sz w:val="24"/>
              </w:rPr>
              <w:t>课程目标</w:t>
            </w:r>
          </w:p>
        </w:tc>
        <w:tc>
          <w:tcPr>
            <w:tcW w:w="5515" w:type="dxa"/>
            <w:gridSpan w:val="3"/>
            <w:vAlign w:val="center"/>
          </w:tcPr>
          <w:p w14:paraId="2D188BA0" w14:textId="77777777" w:rsidR="005C0911" w:rsidRDefault="00000000">
            <w:pPr>
              <w:spacing w:line="440" w:lineRule="exact"/>
              <w:jc w:val="center"/>
              <w:rPr>
                <w:b/>
                <w:sz w:val="24"/>
              </w:rPr>
            </w:pPr>
            <w:r>
              <w:rPr>
                <w:b/>
                <w:sz w:val="24"/>
              </w:rPr>
              <w:t>考核方式及成绩比例（</w:t>
            </w:r>
            <w:r>
              <w:rPr>
                <w:b/>
                <w:sz w:val="24"/>
              </w:rPr>
              <w:t>%</w:t>
            </w:r>
            <w:r>
              <w:rPr>
                <w:b/>
                <w:sz w:val="24"/>
              </w:rPr>
              <w:t>）</w:t>
            </w:r>
          </w:p>
        </w:tc>
        <w:tc>
          <w:tcPr>
            <w:tcW w:w="2280" w:type="dxa"/>
            <w:vMerge w:val="restart"/>
            <w:vAlign w:val="center"/>
          </w:tcPr>
          <w:p w14:paraId="21B15391" w14:textId="77777777" w:rsidR="005C0911" w:rsidRDefault="00000000">
            <w:pPr>
              <w:spacing w:line="440" w:lineRule="exact"/>
              <w:jc w:val="center"/>
              <w:rPr>
                <w:b/>
                <w:sz w:val="24"/>
              </w:rPr>
            </w:pPr>
            <w:r>
              <w:rPr>
                <w:b/>
                <w:sz w:val="24"/>
              </w:rPr>
              <w:t>合计</w:t>
            </w:r>
          </w:p>
        </w:tc>
      </w:tr>
      <w:tr w:rsidR="005C0911" w14:paraId="39139C0E" w14:textId="77777777">
        <w:trPr>
          <w:trHeight w:val="680"/>
          <w:jc w:val="center"/>
        </w:trPr>
        <w:tc>
          <w:tcPr>
            <w:tcW w:w="1613" w:type="dxa"/>
            <w:vMerge/>
            <w:vAlign w:val="center"/>
          </w:tcPr>
          <w:p w14:paraId="5FCB5AEE" w14:textId="77777777" w:rsidR="005C0911" w:rsidRDefault="005C0911">
            <w:pPr>
              <w:spacing w:line="440" w:lineRule="exact"/>
              <w:jc w:val="center"/>
              <w:rPr>
                <w:b/>
                <w:sz w:val="24"/>
              </w:rPr>
            </w:pPr>
          </w:p>
        </w:tc>
        <w:tc>
          <w:tcPr>
            <w:tcW w:w="1805" w:type="dxa"/>
            <w:vAlign w:val="center"/>
          </w:tcPr>
          <w:p w14:paraId="176C540D" w14:textId="77777777" w:rsidR="005C0911" w:rsidRDefault="00000000">
            <w:pPr>
              <w:spacing w:line="440" w:lineRule="exact"/>
              <w:jc w:val="center"/>
              <w:rPr>
                <w:b/>
                <w:sz w:val="24"/>
              </w:rPr>
            </w:pPr>
            <w:r>
              <w:rPr>
                <w:b/>
                <w:sz w:val="24"/>
              </w:rPr>
              <w:t>实验成绩</w:t>
            </w:r>
          </w:p>
        </w:tc>
        <w:tc>
          <w:tcPr>
            <w:tcW w:w="1580" w:type="dxa"/>
            <w:vAlign w:val="center"/>
          </w:tcPr>
          <w:p w14:paraId="31E1264E" w14:textId="77777777" w:rsidR="005C0911" w:rsidRDefault="00000000">
            <w:pPr>
              <w:spacing w:line="440" w:lineRule="exact"/>
              <w:jc w:val="center"/>
              <w:rPr>
                <w:b/>
                <w:sz w:val="24"/>
              </w:rPr>
            </w:pPr>
            <w:r>
              <w:rPr>
                <w:b/>
                <w:sz w:val="24"/>
              </w:rPr>
              <w:t>平时成绩</w:t>
            </w:r>
          </w:p>
        </w:tc>
        <w:tc>
          <w:tcPr>
            <w:tcW w:w="2130" w:type="dxa"/>
            <w:vAlign w:val="center"/>
          </w:tcPr>
          <w:p w14:paraId="25873EED" w14:textId="77777777" w:rsidR="005C0911" w:rsidRDefault="00000000">
            <w:pPr>
              <w:spacing w:line="440" w:lineRule="exact"/>
              <w:jc w:val="center"/>
              <w:rPr>
                <w:b/>
                <w:sz w:val="24"/>
              </w:rPr>
            </w:pPr>
            <w:r>
              <w:rPr>
                <w:b/>
                <w:sz w:val="24"/>
              </w:rPr>
              <w:t>期末考试</w:t>
            </w:r>
          </w:p>
        </w:tc>
        <w:tc>
          <w:tcPr>
            <w:tcW w:w="2280" w:type="dxa"/>
            <w:vMerge/>
          </w:tcPr>
          <w:p w14:paraId="5085D39A" w14:textId="77777777" w:rsidR="005C0911" w:rsidRDefault="005C0911">
            <w:pPr>
              <w:spacing w:line="440" w:lineRule="exact"/>
              <w:jc w:val="center"/>
              <w:rPr>
                <w:b/>
                <w:sz w:val="24"/>
              </w:rPr>
            </w:pPr>
          </w:p>
        </w:tc>
      </w:tr>
      <w:tr w:rsidR="005C0911" w14:paraId="42E9AEEF" w14:textId="77777777">
        <w:trPr>
          <w:trHeight w:val="344"/>
          <w:jc w:val="center"/>
        </w:trPr>
        <w:tc>
          <w:tcPr>
            <w:tcW w:w="1613" w:type="dxa"/>
            <w:vAlign w:val="center"/>
          </w:tcPr>
          <w:p w14:paraId="40568826" w14:textId="77777777" w:rsidR="005C0911" w:rsidRDefault="00000000">
            <w:pPr>
              <w:spacing w:line="440" w:lineRule="exact"/>
              <w:jc w:val="center"/>
              <w:rPr>
                <w:bCs/>
                <w:sz w:val="24"/>
              </w:rPr>
            </w:pPr>
            <w:r>
              <w:rPr>
                <w:bCs/>
                <w:sz w:val="24"/>
              </w:rPr>
              <w:t>课程目标</w:t>
            </w:r>
            <w:r>
              <w:rPr>
                <w:bCs/>
                <w:sz w:val="24"/>
              </w:rPr>
              <w:t>1</w:t>
            </w:r>
          </w:p>
        </w:tc>
        <w:tc>
          <w:tcPr>
            <w:tcW w:w="1805" w:type="dxa"/>
            <w:vAlign w:val="center"/>
          </w:tcPr>
          <w:p w14:paraId="52B1E315" w14:textId="77777777" w:rsidR="005C0911" w:rsidRDefault="00000000">
            <w:pPr>
              <w:spacing w:line="440" w:lineRule="exact"/>
              <w:jc w:val="center"/>
              <w:rPr>
                <w:bCs/>
                <w:sz w:val="24"/>
              </w:rPr>
            </w:pPr>
            <w:r>
              <w:rPr>
                <w:bCs/>
                <w:sz w:val="24"/>
              </w:rPr>
              <w:t>20</w:t>
            </w:r>
          </w:p>
        </w:tc>
        <w:tc>
          <w:tcPr>
            <w:tcW w:w="1580" w:type="dxa"/>
            <w:vAlign w:val="center"/>
          </w:tcPr>
          <w:p w14:paraId="0D618F33" w14:textId="77777777" w:rsidR="005C0911" w:rsidRDefault="00000000">
            <w:pPr>
              <w:spacing w:line="440" w:lineRule="exact"/>
              <w:jc w:val="center"/>
              <w:rPr>
                <w:bCs/>
                <w:sz w:val="24"/>
              </w:rPr>
            </w:pPr>
            <w:r>
              <w:rPr>
                <w:bCs/>
                <w:sz w:val="24"/>
              </w:rPr>
              <w:t>10</w:t>
            </w:r>
          </w:p>
        </w:tc>
        <w:tc>
          <w:tcPr>
            <w:tcW w:w="2130" w:type="dxa"/>
            <w:vAlign w:val="center"/>
          </w:tcPr>
          <w:p w14:paraId="72BF4096" w14:textId="77777777" w:rsidR="005C0911" w:rsidRDefault="00000000">
            <w:pPr>
              <w:spacing w:line="440" w:lineRule="exact"/>
              <w:jc w:val="center"/>
              <w:rPr>
                <w:bCs/>
                <w:sz w:val="24"/>
              </w:rPr>
            </w:pPr>
            <w:r>
              <w:rPr>
                <w:bCs/>
                <w:sz w:val="24"/>
              </w:rPr>
              <w:t>50</w:t>
            </w:r>
          </w:p>
        </w:tc>
        <w:tc>
          <w:tcPr>
            <w:tcW w:w="2280" w:type="dxa"/>
          </w:tcPr>
          <w:p w14:paraId="2E1DA903" w14:textId="77777777" w:rsidR="005C0911" w:rsidRDefault="00000000">
            <w:pPr>
              <w:spacing w:line="440" w:lineRule="exact"/>
              <w:jc w:val="center"/>
              <w:rPr>
                <w:bCs/>
                <w:sz w:val="24"/>
              </w:rPr>
            </w:pPr>
            <w:r>
              <w:rPr>
                <w:bCs/>
                <w:sz w:val="24"/>
              </w:rPr>
              <w:t>80</w:t>
            </w:r>
          </w:p>
        </w:tc>
      </w:tr>
      <w:tr w:rsidR="005C0911" w14:paraId="729ED94F" w14:textId="77777777">
        <w:trPr>
          <w:trHeight w:val="344"/>
          <w:jc w:val="center"/>
        </w:trPr>
        <w:tc>
          <w:tcPr>
            <w:tcW w:w="1613" w:type="dxa"/>
            <w:vAlign w:val="center"/>
          </w:tcPr>
          <w:p w14:paraId="19E8CE4F" w14:textId="77777777" w:rsidR="005C0911" w:rsidRDefault="00000000">
            <w:pPr>
              <w:spacing w:line="440" w:lineRule="exact"/>
              <w:jc w:val="center"/>
              <w:rPr>
                <w:bCs/>
                <w:sz w:val="24"/>
              </w:rPr>
            </w:pPr>
            <w:r>
              <w:rPr>
                <w:bCs/>
                <w:sz w:val="24"/>
              </w:rPr>
              <w:lastRenderedPageBreak/>
              <w:t>课程目标</w:t>
            </w:r>
            <w:r>
              <w:rPr>
                <w:bCs/>
                <w:sz w:val="24"/>
              </w:rPr>
              <w:t>2</w:t>
            </w:r>
          </w:p>
        </w:tc>
        <w:tc>
          <w:tcPr>
            <w:tcW w:w="1805" w:type="dxa"/>
            <w:vAlign w:val="center"/>
          </w:tcPr>
          <w:p w14:paraId="133F6B1E" w14:textId="77777777" w:rsidR="005C0911" w:rsidRDefault="00000000">
            <w:pPr>
              <w:spacing w:line="440" w:lineRule="exact"/>
              <w:jc w:val="center"/>
              <w:rPr>
                <w:bCs/>
                <w:sz w:val="24"/>
              </w:rPr>
            </w:pPr>
            <w:r>
              <w:rPr>
                <w:bCs/>
                <w:sz w:val="24"/>
              </w:rPr>
              <w:t>5</w:t>
            </w:r>
          </w:p>
        </w:tc>
        <w:tc>
          <w:tcPr>
            <w:tcW w:w="1580" w:type="dxa"/>
            <w:vAlign w:val="center"/>
          </w:tcPr>
          <w:p w14:paraId="02FD1D24" w14:textId="77777777" w:rsidR="005C0911" w:rsidRDefault="00000000">
            <w:pPr>
              <w:spacing w:line="440" w:lineRule="exact"/>
              <w:jc w:val="center"/>
              <w:rPr>
                <w:bCs/>
                <w:sz w:val="24"/>
              </w:rPr>
            </w:pPr>
            <w:r>
              <w:rPr>
                <w:bCs/>
                <w:sz w:val="24"/>
              </w:rPr>
              <w:t>5</w:t>
            </w:r>
          </w:p>
        </w:tc>
        <w:tc>
          <w:tcPr>
            <w:tcW w:w="2130" w:type="dxa"/>
            <w:vAlign w:val="center"/>
          </w:tcPr>
          <w:p w14:paraId="4353AD3E" w14:textId="77777777" w:rsidR="005C0911" w:rsidRDefault="00000000">
            <w:pPr>
              <w:spacing w:line="440" w:lineRule="exact"/>
              <w:jc w:val="center"/>
              <w:rPr>
                <w:bCs/>
                <w:sz w:val="24"/>
              </w:rPr>
            </w:pPr>
            <w:r>
              <w:rPr>
                <w:bCs/>
                <w:sz w:val="24"/>
              </w:rPr>
              <w:t>10</w:t>
            </w:r>
          </w:p>
        </w:tc>
        <w:tc>
          <w:tcPr>
            <w:tcW w:w="2280" w:type="dxa"/>
          </w:tcPr>
          <w:p w14:paraId="7C2A0215" w14:textId="77777777" w:rsidR="005C0911" w:rsidRDefault="00000000">
            <w:pPr>
              <w:spacing w:line="440" w:lineRule="exact"/>
              <w:jc w:val="center"/>
              <w:rPr>
                <w:bCs/>
                <w:sz w:val="24"/>
              </w:rPr>
            </w:pPr>
            <w:r>
              <w:rPr>
                <w:bCs/>
                <w:sz w:val="24"/>
              </w:rPr>
              <w:t>20</w:t>
            </w:r>
          </w:p>
        </w:tc>
      </w:tr>
      <w:tr w:rsidR="005C0911" w14:paraId="2B707DFB" w14:textId="77777777">
        <w:trPr>
          <w:trHeight w:val="352"/>
          <w:jc w:val="center"/>
        </w:trPr>
        <w:tc>
          <w:tcPr>
            <w:tcW w:w="1613" w:type="dxa"/>
            <w:vAlign w:val="center"/>
          </w:tcPr>
          <w:p w14:paraId="5303AB4D" w14:textId="77777777" w:rsidR="005C0911" w:rsidRDefault="00000000">
            <w:pPr>
              <w:spacing w:line="440" w:lineRule="exact"/>
              <w:jc w:val="center"/>
              <w:rPr>
                <w:bCs/>
                <w:sz w:val="24"/>
              </w:rPr>
            </w:pPr>
            <w:r>
              <w:rPr>
                <w:bCs/>
                <w:sz w:val="24"/>
              </w:rPr>
              <w:t>合计</w:t>
            </w:r>
          </w:p>
        </w:tc>
        <w:tc>
          <w:tcPr>
            <w:tcW w:w="1805" w:type="dxa"/>
            <w:vAlign w:val="center"/>
          </w:tcPr>
          <w:p w14:paraId="4ECF8FB3" w14:textId="77777777" w:rsidR="005C0911" w:rsidRDefault="00000000">
            <w:pPr>
              <w:spacing w:line="440" w:lineRule="exact"/>
              <w:jc w:val="center"/>
              <w:rPr>
                <w:bCs/>
                <w:sz w:val="24"/>
              </w:rPr>
            </w:pPr>
            <w:r>
              <w:rPr>
                <w:bCs/>
                <w:sz w:val="24"/>
              </w:rPr>
              <w:t>25</w:t>
            </w:r>
          </w:p>
        </w:tc>
        <w:tc>
          <w:tcPr>
            <w:tcW w:w="1580" w:type="dxa"/>
            <w:vAlign w:val="center"/>
          </w:tcPr>
          <w:p w14:paraId="0BC8A0FE" w14:textId="77777777" w:rsidR="005C0911" w:rsidRDefault="00000000">
            <w:pPr>
              <w:spacing w:line="440" w:lineRule="exact"/>
              <w:jc w:val="center"/>
              <w:rPr>
                <w:bCs/>
                <w:sz w:val="24"/>
              </w:rPr>
            </w:pPr>
            <w:r>
              <w:rPr>
                <w:bCs/>
                <w:sz w:val="24"/>
              </w:rPr>
              <w:t>15</w:t>
            </w:r>
          </w:p>
        </w:tc>
        <w:tc>
          <w:tcPr>
            <w:tcW w:w="2130" w:type="dxa"/>
            <w:vAlign w:val="center"/>
          </w:tcPr>
          <w:p w14:paraId="2AD4F762" w14:textId="77777777" w:rsidR="005C0911" w:rsidRDefault="00000000">
            <w:pPr>
              <w:spacing w:line="440" w:lineRule="exact"/>
              <w:jc w:val="center"/>
              <w:rPr>
                <w:bCs/>
                <w:sz w:val="24"/>
              </w:rPr>
            </w:pPr>
            <w:r>
              <w:rPr>
                <w:bCs/>
                <w:sz w:val="24"/>
              </w:rPr>
              <w:t>60</w:t>
            </w:r>
          </w:p>
        </w:tc>
        <w:tc>
          <w:tcPr>
            <w:tcW w:w="2280" w:type="dxa"/>
          </w:tcPr>
          <w:p w14:paraId="47232C8A" w14:textId="77777777" w:rsidR="005C0911" w:rsidRDefault="00000000">
            <w:pPr>
              <w:spacing w:line="440" w:lineRule="exact"/>
              <w:jc w:val="center"/>
              <w:rPr>
                <w:bCs/>
                <w:sz w:val="24"/>
              </w:rPr>
            </w:pPr>
            <w:r>
              <w:rPr>
                <w:bCs/>
                <w:sz w:val="24"/>
              </w:rPr>
              <w:t>100</w:t>
            </w:r>
          </w:p>
        </w:tc>
      </w:tr>
    </w:tbl>
    <w:p w14:paraId="159DC37A"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39" w:name="_Toc12291"/>
      <w:bookmarkStart w:id="40" w:name="_Toc8172"/>
      <w:bookmarkStart w:id="41" w:name="_Toc23021"/>
      <w:bookmarkStart w:id="42" w:name="_Toc22452"/>
      <w:bookmarkStart w:id="43" w:name="_Toc5717"/>
      <w:bookmarkStart w:id="44" w:name="_Toc29828"/>
      <w:bookmarkStart w:id="45" w:name="_Toc6504"/>
      <w:r>
        <w:rPr>
          <w:rFonts w:eastAsia="黑体"/>
          <w:sz w:val="28"/>
          <w:szCs w:val="28"/>
        </w:rPr>
        <w:t>五、成绩评定</w:t>
      </w:r>
      <w:bookmarkEnd w:id="39"/>
      <w:bookmarkEnd w:id="40"/>
      <w:bookmarkEnd w:id="41"/>
      <w:bookmarkEnd w:id="42"/>
      <w:bookmarkEnd w:id="43"/>
      <w:bookmarkEnd w:id="44"/>
      <w:bookmarkEnd w:id="45"/>
    </w:p>
    <w:p w14:paraId="6060E91F"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（一）总成绩评定</w:t>
      </w:r>
    </w:p>
    <w:p w14:paraId="00DC473F" w14:textId="77777777" w:rsidR="005C0911" w:rsidRDefault="00000000">
      <w:pPr>
        <w:spacing w:line="440" w:lineRule="exact"/>
        <w:ind w:firstLineChars="200" w:firstLine="480"/>
        <w:rPr>
          <w:sz w:val="24"/>
        </w:rPr>
      </w:pPr>
      <w:r>
        <w:rPr>
          <w:sz w:val="24"/>
        </w:rPr>
        <w:t>总成绩</w:t>
      </w:r>
      <w:r>
        <w:rPr>
          <w:sz w:val="24"/>
        </w:rPr>
        <w:t>=</w:t>
      </w:r>
      <w:r>
        <w:rPr>
          <w:sz w:val="24"/>
        </w:rPr>
        <w:t>期末闭卷考试成绩（</w:t>
      </w:r>
      <w:r>
        <w:rPr>
          <w:sz w:val="24"/>
        </w:rPr>
        <w:t>60%</w:t>
      </w:r>
      <w:r>
        <w:rPr>
          <w:sz w:val="24"/>
        </w:rPr>
        <w:t>）</w:t>
      </w:r>
      <w:r>
        <w:rPr>
          <w:sz w:val="24"/>
        </w:rPr>
        <w:t xml:space="preserve"> + </w:t>
      </w:r>
      <w:r>
        <w:rPr>
          <w:sz w:val="24"/>
        </w:rPr>
        <w:t>实验成绩（</w:t>
      </w:r>
      <w:r>
        <w:rPr>
          <w:sz w:val="24"/>
        </w:rPr>
        <w:t>25%</w:t>
      </w:r>
      <w:r>
        <w:rPr>
          <w:sz w:val="24"/>
        </w:rPr>
        <w:t>）</w:t>
      </w:r>
      <w:r>
        <w:rPr>
          <w:sz w:val="24"/>
        </w:rPr>
        <w:t xml:space="preserve">+ </w:t>
      </w:r>
      <w:r>
        <w:rPr>
          <w:sz w:val="24"/>
        </w:rPr>
        <w:t>平时成绩（</w:t>
      </w:r>
      <w:r>
        <w:rPr>
          <w:sz w:val="24"/>
        </w:rPr>
        <w:t>15%</w:t>
      </w:r>
      <w:r>
        <w:rPr>
          <w:sz w:val="24"/>
        </w:rPr>
        <w:t>）</w:t>
      </w:r>
    </w:p>
    <w:p w14:paraId="1DA5EE77" w14:textId="77777777" w:rsidR="005C0911" w:rsidRDefault="00000000">
      <w:pPr>
        <w:spacing w:beforeLines="50" w:before="156" w:afterLines="50" w:after="156" w:line="440" w:lineRule="exact"/>
        <w:ind w:firstLineChars="200" w:firstLine="560"/>
        <w:rPr>
          <w:sz w:val="24"/>
        </w:rPr>
      </w:pPr>
      <w:r>
        <w:rPr>
          <w:rFonts w:eastAsia="黑体"/>
          <w:sz w:val="28"/>
          <w:szCs w:val="28"/>
        </w:rPr>
        <w:t>（二）平时成绩评定</w:t>
      </w:r>
    </w:p>
    <w:p w14:paraId="01BA1604" w14:textId="77777777" w:rsidR="005C0911" w:rsidRDefault="00000000">
      <w:pPr>
        <w:spacing w:line="440" w:lineRule="exact"/>
        <w:ind w:firstLineChars="200" w:firstLine="480"/>
        <w:rPr>
          <w:sz w:val="24"/>
        </w:rPr>
      </w:pPr>
      <w:r>
        <w:rPr>
          <w:sz w:val="24"/>
        </w:rPr>
        <w:t>平时成绩（</w:t>
      </w:r>
      <w:r>
        <w:rPr>
          <w:sz w:val="24"/>
        </w:rPr>
        <w:t>100%</w:t>
      </w:r>
      <w:r>
        <w:rPr>
          <w:sz w:val="24"/>
        </w:rPr>
        <w:t>）</w:t>
      </w:r>
      <w:r>
        <w:rPr>
          <w:sz w:val="24"/>
        </w:rPr>
        <w:t>=</w:t>
      </w:r>
      <w:r>
        <w:rPr>
          <w:sz w:val="24"/>
        </w:rPr>
        <w:t>出勤（</w:t>
      </w:r>
      <w:r>
        <w:rPr>
          <w:sz w:val="24"/>
        </w:rPr>
        <w:t>40%</w:t>
      </w:r>
      <w:r>
        <w:rPr>
          <w:sz w:val="24"/>
        </w:rPr>
        <w:t>）</w:t>
      </w:r>
      <w:r>
        <w:rPr>
          <w:sz w:val="24"/>
        </w:rPr>
        <w:t>+</w:t>
      </w:r>
      <w:r>
        <w:rPr>
          <w:sz w:val="24"/>
        </w:rPr>
        <w:t>课堂表现（</w:t>
      </w:r>
      <w:r>
        <w:rPr>
          <w:sz w:val="24"/>
        </w:rPr>
        <w:t>20%</w:t>
      </w:r>
      <w:r>
        <w:rPr>
          <w:sz w:val="24"/>
        </w:rPr>
        <w:t>）</w:t>
      </w:r>
      <w:r>
        <w:rPr>
          <w:sz w:val="24"/>
        </w:rPr>
        <w:t>+</w:t>
      </w:r>
      <w:r>
        <w:rPr>
          <w:sz w:val="24"/>
        </w:rPr>
        <w:t>平时作业（</w:t>
      </w:r>
      <w:r>
        <w:rPr>
          <w:sz w:val="24"/>
        </w:rPr>
        <w:t>40%</w:t>
      </w:r>
      <w:r>
        <w:rPr>
          <w:sz w:val="24"/>
        </w:rPr>
        <w:t>）</w:t>
      </w:r>
    </w:p>
    <w:p w14:paraId="5AEB3AB5" w14:textId="77777777" w:rsidR="005C0911" w:rsidRDefault="00000000">
      <w:pPr>
        <w:spacing w:line="440" w:lineRule="exact"/>
        <w:ind w:firstLineChars="200" w:firstLine="480"/>
        <w:rPr>
          <w:sz w:val="24"/>
        </w:rPr>
      </w:pPr>
      <w:r>
        <w:rPr>
          <w:sz w:val="24"/>
        </w:rPr>
        <w:t>建议考核方式</w:t>
      </w:r>
      <w:r>
        <w:rPr>
          <w:sz w:val="24"/>
        </w:rPr>
        <w:t>:</w:t>
      </w:r>
    </w:p>
    <w:p w14:paraId="0D380A23" w14:textId="77777777" w:rsidR="005C0911" w:rsidRDefault="00000000">
      <w:pPr>
        <w:adjustRightInd w:val="0"/>
        <w:snapToGrid w:val="0"/>
        <w:spacing w:line="440" w:lineRule="exact"/>
        <w:ind w:firstLineChars="200" w:firstLine="480"/>
        <w:rPr>
          <w:sz w:val="24"/>
        </w:rPr>
      </w:pPr>
      <w:r>
        <w:rPr>
          <w:sz w:val="24"/>
        </w:rPr>
        <w:t>①</w:t>
      </w:r>
      <w:r>
        <w:rPr>
          <w:sz w:val="24"/>
        </w:rPr>
        <w:t>平时成绩由课上出勤、课程中与教师的互动、作业完成情况综合评定。</w:t>
      </w:r>
    </w:p>
    <w:p w14:paraId="39E9A161" w14:textId="77777777" w:rsidR="005C0911" w:rsidRDefault="00000000">
      <w:pPr>
        <w:spacing w:line="440" w:lineRule="exact"/>
        <w:ind w:firstLineChars="200" w:firstLine="480"/>
        <w:rPr>
          <w:sz w:val="24"/>
        </w:rPr>
      </w:pPr>
      <w:r>
        <w:rPr>
          <w:sz w:val="24"/>
        </w:rPr>
        <w:t>②</w:t>
      </w:r>
      <w:r>
        <w:rPr>
          <w:bCs/>
          <w:sz w:val="24"/>
        </w:rPr>
        <w:t>实验成绩由平时考察、实验报告和技能考试综合评定</w:t>
      </w:r>
      <w:r>
        <w:rPr>
          <w:sz w:val="24"/>
        </w:rPr>
        <w:t>。</w:t>
      </w:r>
    </w:p>
    <w:p w14:paraId="52E0D6B6" w14:textId="77777777" w:rsidR="005C0911" w:rsidRDefault="00000000">
      <w:pPr>
        <w:spacing w:line="440" w:lineRule="exact"/>
        <w:ind w:firstLineChars="200" w:firstLine="480"/>
        <w:rPr>
          <w:sz w:val="24"/>
        </w:rPr>
      </w:pPr>
      <w:r>
        <w:rPr>
          <w:sz w:val="24"/>
        </w:rPr>
        <w:t>③</w:t>
      </w:r>
      <w:r>
        <w:rPr>
          <w:sz w:val="24"/>
        </w:rPr>
        <w:t>期末成绩为当次评分标准评定的卷面成绩。</w:t>
      </w:r>
    </w:p>
    <w:p w14:paraId="1699E11B"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（三）期末成绩评定</w:t>
      </w:r>
    </w:p>
    <w:p w14:paraId="285D8C3F" w14:textId="77777777" w:rsidR="005C0911" w:rsidRDefault="00000000">
      <w:pPr>
        <w:spacing w:line="440" w:lineRule="exact"/>
        <w:ind w:firstLineChars="200" w:firstLine="480"/>
        <w:rPr>
          <w:sz w:val="24"/>
        </w:rPr>
      </w:pPr>
      <w:r>
        <w:rPr>
          <w:sz w:val="24"/>
        </w:rPr>
        <w:t>期末考核主要考察学生对基本概念、理论、公式的理解与运用等。方式为闭卷考试。要求学生掌握基本概念、理论、公式以及相关的计算、讨论或分析。</w:t>
      </w:r>
    </w:p>
    <w:p w14:paraId="27DA12A6" w14:textId="77777777" w:rsidR="005C0911" w:rsidRDefault="00000000">
      <w:pPr>
        <w:spacing w:beforeLines="50" w:before="156" w:afterLines="50" w:after="156" w:line="440" w:lineRule="exact"/>
        <w:ind w:firstLineChars="200" w:firstLine="560"/>
        <w:outlineLvl w:val="0"/>
        <w:rPr>
          <w:sz w:val="24"/>
        </w:rPr>
      </w:pPr>
      <w:bookmarkStart w:id="46" w:name="_Toc3182"/>
      <w:bookmarkStart w:id="47" w:name="_Toc29994"/>
      <w:bookmarkStart w:id="48" w:name="_Toc9503"/>
      <w:bookmarkStart w:id="49" w:name="_Toc15413"/>
      <w:bookmarkStart w:id="50" w:name="_Toc18106"/>
      <w:bookmarkStart w:id="51" w:name="_Toc17221"/>
      <w:bookmarkStart w:id="52" w:name="_Toc12055"/>
      <w:r>
        <w:rPr>
          <w:rFonts w:eastAsia="黑体"/>
          <w:sz w:val="28"/>
          <w:szCs w:val="28"/>
        </w:rPr>
        <w:t>六、使用教材、相关推荐书目及课程资源</w:t>
      </w:r>
      <w:bookmarkEnd w:id="46"/>
      <w:bookmarkEnd w:id="47"/>
      <w:bookmarkEnd w:id="48"/>
      <w:bookmarkEnd w:id="49"/>
      <w:bookmarkEnd w:id="50"/>
      <w:bookmarkEnd w:id="51"/>
      <w:bookmarkEnd w:id="52"/>
    </w:p>
    <w:p w14:paraId="740A21E6" w14:textId="77777777" w:rsidR="005C0911" w:rsidRDefault="00000000">
      <w:pPr>
        <w:spacing w:beforeLines="50" w:before="156" w:afterLines="50" w:after="156" w:line="440" w:lineRule="exact"/>
        <w:ind w:firstLineChars="200" w:firstLine="560"/>
        <w:rPr>
          <w:sz w:val="24"/>
        </w:rPr>
      </w:pPr>
      <w:r>
        <w:rPr>
          <w:rFonts w:eastAsia="黑体"/>
          <w:sz w:val="28"/>
          <w:szCs w:val="28"/>
        </w:rPr>
        <w:t>（一）使用教材</w:t>
      </w:r>
    </w:p>
    <w:p w14:paraId="43C36C37" w14:textId="77777777" w:rsidR="005C0911" w:rsidRDefault="00000000">
      <w:pPr>
        <w:adjustRightInd w:val="0"/>
        <w:snapToGrid w:val="0"/>
        <w:spacing w:line="440" w:lineRule="exact"/>
        <w:ind w:firstLineChars="200" w:firstLine="480"/>
        <w:jc w:val="left"/>
        <w:rPr>
          <w:sz w:val="24"/>
        </w:rPr>
      </w:pPr>
      <w:r>
        <w:rPr>
          <w:sz w:val="24"/>
        </w:rPr>
        <w:t>1</w:t>
      </w:r>
      <w:proofErr w:type="gramStart"/>
      <w:r>
        <w:rPr>
          <w:sz w:val="24"/>
        </w:rPr>
        <w:t>赵温涛</w:t>
      </w:r>
      <w:proofErr w:type="gramEnd"/>
      <w:r>
        <w:rPr>
          <w:sz w:val="24"/>
        </w:rPr>
        <w:t>主编：《有机化学》（第六版），高等教育出版社，</w:t>
      </w:r>
      <w:r>
        <w:rPr>
          <w:sz w:val="24"/>
        </w:rPr>
        <w:t>2019</w:t>
      </w:r>
    </w:p>
    <w:p w14:paraId="3B1B56F8" w14:textId="77777777" w:rsidR="005C0911" w:rsidRDefault="00000000">
      <w:pPr>
        <w:spacing w:line="440" w:lineRule="exact"/>
        <w:ind w:firstLineChars="200" w:firstLine="480"/>
        <w:rPr>
          <w:sz w:val="24"/>
        </w:rPr>
      </w:pPr>
      <w:r>
        <w:rPr>
          <w:sz w:val="24"/>
        </w:rPr>
        <w:t>2</w:t>
      </w:r>
      <w:proofErr w:type="gramStart"/>
      <w:r>
        <w:rPr>
          <w:sz w:val="24"/>
        </w:rPr>
        <w:t>何树华</w:t>
      </w:r>
      <w:proofErr w:type="gramEnd"/>
      <w:r>
        <w:rPr>
          <w:sz w:val="24"/>
        </w:rPr>
        <w:t>主编：《有机化学实验》（第二版），华中科技大学出版社，</w:t>
      </w:r>
      <w:r>
        <w:rPr>
          <w:sz w:val="24"/>
        </w:rPr>
        <w:t>2021</w:t>
      </w:r>
      <w:r>
        <w:rPr>
          <w:sz w:val="24"/>
        </w:rPr>
        <w:t>年版。</w:t>
      </w:r>
    </w:p>
    <w:p w14:paraId="22E42B88" w14:textId="77777777" w:rsidR="005C0911" w:rsidRDefault="00000000">
      <w:pPr>
        <w:spacing w:beforeLines="50" w:before="156" w:afterLines="50" w:after="156" w:line="440" w:lineRule="exact"/>
        <w:ind w:firstLineChars="200" w:firstLine="560"/>
        <w:rPr>
          <w:sz w:val="24"/>
        </w:rPr>
      </w:pPr>
      <w:r>
        <w:rPr>
          <w:rFonts w:eastAsia="黑体"/>
          <w:sz w:val="28"/>
          <w:szCs w:val="28"/>
        </w:rPr>
        <w:t>（二）相关推荐书目</w:t>
      </w:r>
    </w:p>
    <w:p w14:paraId="2666C62B" w14:textId="77777777" w:rsidR="005C0911" w:rsidRDefault="00000000">
      <w:pPr>
        <w:adjustRightInd w:val="0"/>
        <w:snapToGrid w:val="0"/>
        <w:spacing w:line="440" w:lineRule="exact"/>
        <w:ind w:firstLineChars="200" w:firstLine="480"/>
        <w:jc w:val="left"/>
        <w:rPr>
          <w:sz w:val="24"/>
        </w:rPr>
      </w:pPr>
      <w:r>
        <w:rPr>
          <w:sz w:val="24"/>
        </w:rPr>
        <w:t xml:space="preserve">1 </w:t>
      </w:r>
      <w:proofErr w:type="gramStart"/>
      <w:r>
        <w:rPr>
          <w:sz w:val="24"/>
        </w:rPr>
        <w:t>曾昭琼主编</w:t>
      </w:r>
      <w:proofErr w:type="gramEnd"/>
      <w:r>
        <w:rPr>
          <w:sz w:val="24"/>
        </w:rPr>
        <w:t>：《有机化学》（第三版），高等教育出版社，</w:t>
      </w:r>
      <w:r>
        <w:rPr>
          <w:sz w:val="24"/>
        </w:rPr>
        <w:t>2004</w:t>
      </w:r>
    </w:p>
    <w:p w14:paraId="4FCD1738" w14:textId="77777777" w:rsidR="005C0911" w:rsidRDefault="00000000">
      <w:pPr>
        <w:adjustRightInd w:val="0"/>
        <w:snapToGrid w:val="0"/>
        <w:spacing w:line="440" w:lineRule="exact"/>
        <w:ind w:firstLineChars="200" w:firstLine="480"/>
        <w:jc w:val="left"/>
        <w:rPr>
          <w:sz w:val="24"/>
        </w:rPr>
      </w:pPr>
      <w:r>
        <w:rPr>
          <w:sz w:val="24"/>
        </w:rPr>
        <w:t>2</w:t>
      </w:r>
      <w:r>
        <w:rPr>
          <w:sz w:val="24"/>
        </w:rPr>
        <w:t>邢其毅主编：《基础有机化学》（第三版），高等教育出版社，</w:t>
      </w:r>
      <w:r>
        <w:rPr>
          <w:sz w:val="24"/>
        </w:rPr>
        <w:t>2005</w:t>
      </w:r>
    </w:p>
    <w:p w14:paraId="0A0090A5" w14:textId="77777777" w:rsidR="005C0911" w:rsidRDefault="00000000">
      <w:pPr>
        <w:adjustRightInd w:val="0"/>
        <w:snapToGrid w:val="0"/>
        <w:spacing w:line="440" w:lineRule="exact"/>
        <w:ind w:firstLineChars="200" w:firstLine="480"/>
        <w:jc w:val="left"/>
        <w:rPr>
          <w:sz w:val="24"/>
        </w:rPr>
      </w:pPr>
      <w:r>
        <w:rPr>
          <w:sz w:val="24"/>
        </w:rPr>
        <w:t>3</w:t>
      </w:r>
      <w:r>
        <w:rPr>
          <w:sz w:val="24"/>
        </w:rPr>
        <w:t>莫里森等编：《有机化学》，科学出版社，</w:t>
      </w:r>
      <w:r>
        <w:rPr>
          <w:sz w:val="24"/>
        </w:rPr>
        <w:t>1983</w:t>
      </w:r>
    </w:p>
    <w:p w14:paraId="52B9C07D" w14:textId="77777777" w:rsidR="005C0911" w:rsidRDefault="00000000">
      <w:pPr>
        <w:adjustRightInd w:val="0"/>
        <w:snapToGrid w:val="0"/>
        <w:spacing w:line="440" w:lineRule="exact"/>
        <w:ind w:firstLineChars="200" w:firstLine="480"/>
        <w:jc w:val="left"/>
        <w:rPr>
          <w:sz w:val="24"/>
        </w:rPr>
      </w:pPr>
      <w:r>
        <w:rPr>
          <w:sz w:val="24"/>
        </w:rPr>
        <w:t>4</w:t>
      </w:r>
      <w:r>
        <w:rPr>
          <w:sz w:val="24"/>
        </w:rPr>
        <w:t>胡宏纹主编：《有机化学》（第四版），高等教育出版社，</w:t>
      </w:r>
      <w:r>
        <w:rPr>
          <w:sz w:val="24"/>
        </w:rPr>
        <w:t>2013</w:t>
      </w:r>
    </w:p>
    <w:p w14:paraId="3B1A5E3E" w14:textId="77777777" w:rsidR="005C0911" w:rsidRDefault="00000000">
      <w:pPr>
        <w:adjustRightInd w:val="0"/>
        <w:snapToGrid w:val="0"/>
        <w:spacing w:line="440" w:lineRule="exact"/>
        <w:ind w:firstLineChars="200" w:firstLine="480"/>
        <w:jc w:val="left"/>
        <w:rPr>
          <w:sz w:val="24"/>
        </w:rPr>
      </w:pPr>
      <w:r>
        <w:rPr>
          <w:sz w:val="24"/>
        </w:rPr>
        <w:t>5</w:t>
      </w:r>
      <w:r>
        <w:rPr>
          <w:sz w:val="24"/>
        </w:rPr>
        <w:t>容国斌编：《大学有机化学基础》，化学工业出版社，</w:t>
      </w:r>
      <w:r>
        <w:rPr>
          <w:sz w:val="24"/>
        </w:rPr>
        <w:t>2000</w:t>
      </w:r>
    </w:p>
    <w:p w14:paraId="7D9E3A66" w14:textId="77777777" w:rsidR="005C0911" w:rsidRDefault="00000000">
      <w:pPr>
        <w:adjustRightInd w:val="0"/>
        <w:snapToGrid w:val="0"/>
        <w:spacing w:line="440" w:lineRule="exact"/>
        <w:ind w:firstLineChars="200" w:firstLine="480"/>
        <w:jc w:val="left"/>
        <w:rPr>
          <w:sz w:val="24"/>
        </w:rPr>
      </w:pPr>
      <w:r>
        <w:rPr>
          <w:sz w:val="24"/>
        </w:rPr>
        <w:t>6</w:t>
      </w:r>
      <w:r>
        <w:rPr>
          <w:sz w:val="24"/>
        </w:rPr>
        <w:t>彼得</w:t>
      </w:r>
      <w:r>
        <w:rPr>
          <w:sz w:val="24"/>
        </w:rPr>
        <w:t>C K.</w:t>
      </w:r>
      <w:r>
        <w:rPr>
          <w:sz w:val="24"/>
        </w:rPr>
        <w:t>福尔哈特，尼尔</w:t>
      </w:r>
      <w:r>
        <w:rPr>
          <w:sz w:val="24"/>
        </w:rPr>
        <w:t>E.</w:t>
      </w:r>
      <w:r>
        <w:rPr>
          <w:sz w:val="24"/>
        </w:rPr>
        <w:t>肖尔著：《有机化学结构与功能》（原著第四版），化学工业出版社，</w:t>
      </w:r>
      <w:r>
        <w:rPr>
          <w:sz w:val="24"/>
        </w:rPr>
        <w:t>2006</w:t>
      </w:r>
    </w:p>
    <w:p w14:paraId="3A335F01" w14:textId="77777777" w:rsidR="005C0911" w:rsidRDefault="00000000">
      <w:pPr>
        <w:adjustRightInd w:val="0"/>
        <w:snapToGrid w:val="0"/>
        <w:spacing w:line="440" w:lineRule="exact"/>
        <w:ind w:firstLineChars="200" w:firstLine="480"/>
        <w:jc w:val="left"/>
        <w:rPr>
          <w:sz w:val="24"/>
        </w:rPr>
      </w:pPr>
      <w:r>
        <w:rPr>
          <w:sz w:val="24"/>
        </w:rPr>
        <w:lastRenderedPageBreak/>
        <w:t>7</w:t>
      </w:r>
      <w:r>
        <w:rPr>
          <w:sz w:val="24"/>
        </w:rPr>
        <w:t>薛思佳主编：《有机化学实验》（双语版，第</w:t>
      </w:r>
      <w:r>
        <w:rPr>
          <w:sz w:val="24"/>
        </w:rPr>
        <w:t>3</w:t>
      </w:r>
      <w:r>
        <w:rPr>
          <w:sz w:val="24"/>
        </w:rPr>
        <w:t>版），科学出版社，</w:t>
      </w:r>
      <w:r>
        <w:rPr>
          <w:sz w:val="24"/>
        </w:rPr>
        <w:t>2016</w:t>
      </w:r>
    </w:p>
    <w:p w14:paraId="5FD07E41" w14:textId="77777777" w:rsidR="005C0911" w:rsidRDefault="00000000">
      <w:pPr>
        <w:adjustRightInd w:val="0"/>
        <w:snapToGrid w:val="0"/>
        <w:spacing w:line="440" w:lineRule="exact"/>
        <w:ind w:firstLineChars="200" w:firstLine="480"/>
        <w:jc w:val="left"/>
        <w:rPr>
          <w:sz w:val="24"/>
        </w:rPr>
      </w:pPr>
      <w:r>
        <w:rPr>
          <w:sz w:val="24"/>
        </w:rPr>
        <w:t>8</w:t>
      </w:r>
      <w:r>
        <w:rPr>
          <w:sz w:val="24"/>
        </w:rPr>
        <w:t>高占先主编：有机化学实验（第</w:t>
      </w:r>
      <w:r>
        <w:rPr>
          <w:sz w:val="24"/>
        </w:rPr>
        <w:t>5</w:t>
      </w:r>
      <w:r>
        <w:rPr>
          <w:sz w:val="24"/>
        </w:rPr>
        <w:t>版），高等教育出版社，</w:t>
      </w:r>
      <w:r>
        <w:rPr>
          <w:sz w:val="24"/>
        </w:rPr>
        <w:t>2016</w:t>
      </w:r>
    </w:p>
    <w:p w14:paraId="5C887C19" w14:textId="77777777" w:rsidR="005C0911" w:rsidRDefault="00000000">
      <w:pPr>
        <w:spacing w:line="440" w:lineRule="exact"/>
        <w:ind w:firstLineChars="200" w:firstLine="480"/>
        <w:jc w:val="left"/>
        <w:rPr>
          <w:sz w:val="24"/>
        </w:rPr>
      </w:pPr>
      <w:proofErr w:type="gramStart"/>
      <w:r>
        <w:rPr>
          <w:sz w:val="24"/>
        </w:rPr>
        <w:t>9</w:t>
      </w:r>
      <w:r>
        <w:rPr>
          <w:sz w:val="24"/>
        </w:rPr>
        <w:t>张锁秦等</w:t>
      </w:r>
      <w:proofErr w:type="gramEnd"/>
      <w:r>
        <w:rPr>
          <w:sz w:val="24"/>
        </w:rPr>
        <w:t>编：《基础化学实验》（第二版）（有机化学实验分册），高等教育出版社，</w:t>
      </w:r>
      <w:r>
        <w:rPr>
          <w:sz w:val="24"/>
        </w:rPr>
        <w:t>2010</w:t>
      </w:r>
    </w:p>
    <w:p w14:paraId="7B0DA7EA" w14:textId="77777777" w:rsidR="005C0911" w:rsidRDefault="00000000">
      <w:pPr>
        <w:spacing w:line="440" w:lineRule="exact"/>
        <w:ind w:firstLineChars="200" w:firstLine="480"/>
        <w:jc w:val="left"/>
        <w:rPr>
          <w:sz w:val="24"/>
        </w:rPr>
      </w:pPr>
      <w:r>
        <w:rPr>
          <w:sz w:val="24"/>
        </w:rPr>
        <w:t>10</w:t>
      </w:r>
      <w:proofErr w:type="gramStart"/>
      <w:r>
        <w:rPr>
          <w:sz w:val="24"/>
        </w:rPr>
        <w:t>曾和平</w:t>
      </w:r>
      <w:proofErr w:type="gramEnd"/>
      <w:r>
        <w:rPr>
          <w:sz w:val="24"/>
        </w:rPr>
        <w:t>主编：有机化学实验（第</w:t>
      </w:r>
      <w:r>
        <w:rPr>
          <w:sz w:val="24"/>
        </w:rPr>
        <w:t>4</w:t>
      </w:r>
      <w:r>
        <w:rPr>
          <w:sz w:val="24"/>
        </w:rPr>
        <w:t>版），高等教育出版社，</w:t>
      </w:r>
      <w:r>
        <w:rPr>
          <w:sz w:val="24"/>
        </w:rPr>
        <w:t>2014</w:t>
      </w:r>
    </w:p>
    <w:p w14:paraId="55EFBE3B" w14:textId="77777777" w:rsidR="005C0911" w:rsidRDefault="00000000">
      <w:pPr>
        <w:pStyle w:val="a7"/>
        <w:spacing w:before="0" w:beforeAutospacing="0" w:after="0" w:afterAutospacing="0" w:line="440" w:lineRule="exact"/>
        <w:ind w:firstLineChars="200" w:firstLine="480"/>
        <w:rPr>
          <w:rFonts w:ascii="Times New Roman" w:hAnsi="Times New Roman" w:cs="Times New Roman"/>
          <w:color w:val="auto"/>
        </w:rPr>
      </w:pPr>
      <w:r>
        <w:rPr>
          <w:rFonts w:ascii="Times New Roman" w:hAnsi="Times New Roman" w:cs="Times New Roman"/>
          <w:color w:val="auto"/>
        </w:rPr>
        <w:t>11</w:t>
      </w:r>
      <w:proofErr w:type="gramStart"/>
      <w:r>
        <w:rPr>
          <w:rFonts w:ascii="Times New Roman" w:hAnsi="Times New Roman" w:cs="Times New Roman"/>
          <w:color w:val="auto"/>
        </w:rPr>
        <w:t>曾仁权</w:t>
      </w:r>
      <w:proofErr w:type="gramEnd"/>
      <w:r>
        <w:rPr>
          <w:rFonts w:ascii="Times New Roman" w:hAnsi="Times New Roman" w:cs="Times New Roman"/>
          <w:color w:val="auto"/>
        </w:rPr>
        <w:t>，朱云云主编：《基础化学实验》，西南师范大学出版社，</w:t>
      </w:r>
      <w:r>
        <w:rPr>
          <w:rFonts w:ascii="Times New Roman" w:hAnsi="Times New Roman" w:cs="Times New Roman"/>
          <w:color w:val="auto"/>
        </w:rPr>
        <w:t>2008</w:t>
      </w:r>
    </w:p>
    <w:p w14:paraId="6961D1F2"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53" w:name="_Toc19243"/>
      <w:bookmarkStart w:id="54" w:name="_Toc16929"/>
      <w:bookmarkStart w:id="55" w:name="_Toc20479"/>
      <w:bookmarkStart w:id="56" w:name="_Toc826"/>
      <w:bookmarkStart w:id="57" w:name="_Toc16221"/>
      <w:bookmarkStart w:id="58" w:name="_Toc1337"/>
      <w:bookmarkStart w:id="59" w:name="_Toc15404"/>
      <w:r>
        <w:rPr>
          <w:rFonts w:eastAsia="黑体"/>
          <w:sz w:val="28"/>
          <w:szCs w:val="28"/>
        </w:rPr>
        <w:t>七、课程大纲制定依据</w:t>
      </w:r>
      <w:bookmarkEnd w:id="53"/>
      <w:bookmarkEnd w:id="54"/>
      <w:bookmarkEnd w:id="55"/>
      <w:bookmarkEnd w:id="56"/>
      <w:bookmarkEnd w:id="57"/>
      <w:bookmarkEnd w:id="58"/>
      <w:bookmarkEnd w:id="59"/>
    </w:p>
    <w:p w14:paraId="68C01C0F" w14:textId="77777777" w:rsidR="005C0911" w:rsidRDefault="00000000">
      <w:pPr>
        <w:rPr>
          <w:sz w:val="24"/>
        </w:rPr>
      </w:pPr>
      <w:r>
        <w:rPr>
          <w:sz w:val="24"/>
        </w:rPr>
        <w:t>本课程大纲依据</w:t>
      </w:r>
      <w:r>
        <w:rPr>
          <w:sz w:val="24"/>
        </w:rPr>
        <w:t>2021</w:t>
      </w:r>
      <w:r>
        <w:rPr>
          <w:sz w:val="24"/>
        </w:rPr>
        <w:t>年制药工程专业（中韩合作办学）人才培养方案制定。</w:t>
      </w:r>
    </w:p>
    <w:p w14:paraId="2D0161EA" w14:textId="77777777" w:rsidR="005C0911" w:rsidRDefault="005C0911">
      <w:pPr>
        <w:rPr>
          <w:sz w:val="24"/>
        </w:rPr>
      </w:pPr>
    </w:p>
    <w:p w14:paraId="29160827" w14:textId="77777777" w:rsidR="005C0911" w:rsidRDefault="005C0911">
      <w:pPr>
        <w:rPr>
          <w:sz w:val="24"/>
        </w:rPr>
      </w:pPr>
    </w:p>
    <w:p w14:paraId="4D439835" w14:textId="77777777" w:rsidR="005C0911" w:rsidRDefault="005C0911">
      <w:pPr>
        <w:rPr>
          <w:sz w:val="24"/>
        </w:rPr>
      </w:pPr>
    </w:p>
    <w:p w14:paraId="35331381" w14:textId="77777777" w:rsidR="005C0911" w:rsidRDefault="005C0911">
      <w:pPr>
        <w:rPr>
          <w:sz w:val="24"/>
        </w:rPr>
      </w:pPr>
    </w:p>
    <w:p w14:paraId="03800512" w14:textId="77777777" w:rsidR="005C0911" w:rsidRDefault="005C0911">
      <w:pPr>
        <w:rPr>
          <w:sz w:val="24"/>
        </w:rPr>
      </w:pPr>
    </w:p>
    <w:p w14:paraId="614F48C5" w14:textId="77777777" w:rsidR="005C0911" w:rsidRDefault="005C0911">
      <w:pPr>
        <w:rPr>
          <w:sz w:val="24"/>
        </w:rPr>
      </w:pPr>
    </w:p>
    <w:p w14:paraId="39A7A77A" w14:textId="77777777" w:rsidR="005C0911" w:rsidRDefault="005C0911">
      <w:pPr>
        <w:rPr>
          <w:sz w:val="24"/>
        </w:rPr>
      </w:pPr>
    </w:p>
    <w:p w14:paraId="6FD0BB19" w14:textId="77777777" w:rsidR="005C0911" w:rsidRDefault="005C0911">
      <w:pPr>
        <w:rPr>
          <w:sz w:val="24"/>
        </w:rPr>
      </w:pPr>
    </w:p>
    <w:p w14:paraId="35A6AEBC" w14:textId="77777777" w:rsidR="005C0911" w:rsidRDefault="005C0911">
      <w:pPr>
        <w:rPr>
          <w:sz w:val="24"/>
        </w:rPr>
      </w:pPr>
    </w:p>
    <w:p w14:paraId="568A377D" w14:textId="77777777" w:rsidR="005C0911" w:rsidRDefault="005C0911">
      <w:pPr>
        <w:rPr>
          <w:sz w:val="24"/>
        </w:rPr>
      </w:pPr>
    </w:p>
    <w:p w14:paraId="0F7FA468" w14:textId="77777777" w:rsidR="005C0911" w:rsidRDefault="005C0911">
      <w:pPr>
        <w:rPr>
          <w:sz w:val="24"/>
        </w:rPr>
      </w:pPr>
    </w:p>
    <w:p w14:paraId="2ED2F622" w14:textId="77777777" w:rsidR="005C0911" w:rsidRDefault="005C0911">
      <w:pPr>
        <w:rPr>
          <w:sz w:val="24"/>
        </w:rPr>
      </w:pPr>
    </w:p>
    <w:p w14:paraId="6E3953B6" w14:textId="77777777" w:rsidR="005C0911" w:rsidRDefault="005C0911">
      <w:pPr>
        <w:rPr>
          <w:sz w:val="24"/>
        </w:rPr>
      </w:pPr>
    </w:p>
    <w:p w14:paraId="284D5365" w14:textId="77777777" w:rsidR="005C0911" w:rsidRDefault="005C0911">
      <w:pPr>
        <w:rPr>
          <w:sz w:val="24"/>
        </w:rPr>
      </w:pPr>
    </w:p>
    <w:p w14:paraId="39852149" w14:textId="77777777" w:rsidR="005C0911" w:rsidRDefault="005C0911">
      <w:pPr>
        <w:rPr>
          <w:sz w:val="24"/>
        </w:rPr>
      </w:pPr>
    </w:p>
    <w:p w14:paraId="435AADF5" w14:textId="77777777" w:rsidR="005C0911" w:rsidRDefault="005C0911">
      <w:pPr>
        <w:rPr>
          <w:sz w:val="24"/>
        </w:rPr>
      </w:pPr>
    </w:p>
    <w:p w14:paraId="08D071F0" w14:textId="77777777" w:rsidR="005C0911" w:rsidRDefault="005C0911">
      <w:pPr>
        <w:rPr>
          <w:sz w:val="24"/>
        </w:rPr>
      </w:pPr>
    </w:p>
    <w:p w14:paraId="3FAFC72C" w14:textId="77777777" w:rsidR="005C0911" w:rsidRDefault="005C0911">
      <w:pPr>
        <w:rPr>
          <w:sz w:val="24"/>
        </w:rPr>
      </w:pPr>
    </w:p>
    <w:p w14:paraId="5578CBA9" w14:textId="77777777" w:rsidR="005C0911" w:rsidRDefault="005C0911">
      <w:pPr>
        <w:rPr>
          <w:sz w:val="24"/>
        </w:rPr>
      </w:pPr>
    </w:p>
    <w:p w14:paraId="1629E2B8" w14:textId="77777777" w:rsidR="005C0911" w:rsidRDefault="005C0911">
      <w:pPr>
        <w:rPr>
          <w:sz w:val="24"/>
        </w:rPr>
      </w:pPr>
    </w:p>
    <w:p w14:paraId="5FEB7BE4" w14:textId="77777777" w:rsidR="005C0911" w:rsidRDefault="005C0911">
      <w:pPr>
        <w:rPr>
          <w:sz w:val="24"/>
        </w:rPr>
      </w:pPr>
    </w:p>
    <w:p w14:paraId="67FCCBDE" w14:textId="77777777" w:rsidR="005C0911" w:rsidRDefault="005C0911">
      <w:pPr>
        <w:rPr>
          <w:sz w:val="24"/>
        </w:rPr>
      </w:pPr>
    </w:p>
    <w:p w14:paraId="6825EF05" w14:textId="77777777" w:rsidR="005C0911" w:rsidRDefault="005C0911">
      <w:pPr>
        <w:rPr>
          <w:sz w:val="24"/>
        </w:rPr>
      </w:pPr>
    </w:p>
    <w:p w14:paraId="124F77D3" w14:textId="77777777" w:rsidR="005C0911" w:rsidRDefault="005C0911">
      <w:pPr>
        <w:rPr>
          <w:sz w:val="24"/>
        </w:rPr>
      </w:pPr>
    </w:p>
    <w:p w14:paraId="0DB48770" w14:textId="77777777" w:rsidR="005C0911" w:rsidRDefault="005C0911">
      <w:pPr>
        <w:rPr>
          <w:sz w:val="24"/>
        </w:rPr>
      </w:pPr>
    </w:p>
    <w:p w14:paraId="61BC867D" w14:textId="77777777" w:rsidR="005C0911" w:rsidRDefault="005C0911">
      <w:pPr>
        <w:rPr>
          <w:sz w:val="24"/>
        </w:rPr>
      </w:pPr>
    </w:p>
    <w:p w14:paraId="18804919" w14:textId="77777777" w:rsidR="005C0911" w:rsidRDefault="005C0911">
      <w:pPr>
        <w:rPr>
          <w:sz w:val="24"/>
        </w:rPr>
      </w:pPr>
    </w:p>
    <w:p w14:paraId="0C80F5D6" w14:textId="77777777" w:rsidR="005C0911" w:rsidRDefault="005C0911">
      <w:pPr>
        <w:rPr>
          <w:sz w:val="24"/>
        </w:rPr>
      </w:pPr>
    </w:p>
    <w:p w14:paraId="4A63DD98" w14:textId="77777777" w:rsidR="005C0911" w:rsidRDefault="005C0911">
      <w:pPr>
        <w:rPr>
          <w:sz w:val="24"/>
        </w:rPr>
      </w:pPr>
    </w:p>
    <w:p w14:paraId="7438FBAA" w14:textId="77777777" w:rsidR="005C0911" w:rsidRDefault="005C0911">
      <w:pPr>
        <w:rPr>
          <w:sz w:val="24"/>
        </w:rPr>
      </w:pPr>
    </w:p>
    <w:p w14:paraId="491B94BB" w14:textId="77777777" w:rsidR="005C0911" w:rsidRDefault="005C0911">
      <w:pPr>
        <w:rPr>
          <w:sz w:val="24"/>
        </w:rPr>
      </w:pPr>
    </w:p>
    <w:p w14:paraId="42259A08" w14:textId="77777777" w:rsidR="005C0911" w:rsidRDefault="005C0911">
      <w:pPr>
        <w:rPr>
          <w:sz w:val="24"/>
        </w:rPr>
      </w:pPr>
    </w:p>
    <w:p w14:paraId="3793056A" w14:textId="77777777" w:rsidR="005C0911" w:rsidRDefault="00000000">
      <w:pPr>
        <w:jc w:val="center"/>
        <w:outlineLvl w:val="0"/>
        <w:rPr>
          <w:rFonts w:eastAsia="黑体"/>
          <w:bCs/>
          <w:kern w:val="44"/>
          <w:sz w:val="36"/>
          <w:szCs w:val="36"/>
        </w:rPr>
      </w:pPr>
      <w:bookmarkStart w:id="60" w:name="_Toc20497"/>
      <w:bookmarkStart w:id="61" w:name="_Toc19515"/>
      <w:bookmarkStart w:id="62" w:name="_Toc15649"/>
      <w:bookmarkStart w:id="63" w:name="_Toc22666"/>
      <w:bookmarkStart w:id="64" w:name="_Toc16598"/>
      <w:bookmarkStart w:id="65" w:name="_Toc29837"/>
      <w:bookmarkStart w:id="66" w:name="_Toc2029"/>
      <w:r>
        <w:rPr>
          <w:rFonts w:eastAsia="黑体"/>
          <w:bCs/>
          <w:kern w:val="44"/>
          <w:sz w:val="36"/>
          <w:szCs w:val="36"/>
        </w:rPr>
        <w:lastRenderedPageBreak/>
        <w:t>《化学基础与实验（物化）》课程大纲</w:t>
      </w:r>
      <w:bookmarkEnd w:id="60"/>
      <w:bookmarkEnd w:id="61"/>
      <w:bookmarkEnd w:id="62"/>
      <w:bookmarkEnd w:id="63"/>
      <w:bookmarkEnd w:id="64"/>
      <w:bookmarkEnd w:id="65"/>
      <w:bookmarkEnd w:id="66"/>
    </w:p>
    <w:p w14:paraId="1E438B8D"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2671"/>
        <w:gridCol w:w="1477"/>
        <w:gridCol w:w="2798"/>
      </w:tblGrid>
      <w:tr w:rsidR="005C0911" w14:paraId="5F9AE6A5" w14:textId="77777777">
        <w:trPr>
          <w:trHeight w:val="886"/>
          <w:jc w:val="center"/>
        </w:trPr>
        <w:tc>
          <w:tcPr>
            <w:tcW w:w="1668" w:type="dxa"/>
            <w:vAlign w:val="center"/>
          </w:tcPr>
          <w:p w14:paraId="204D641C" w14:textId="77777777" w:rsidR="005C0911" w:rsidRDefault="00000000">
            <w:pPr>
              <w:spacing w:line="440" w:lineRule="exact"/>
              <w:jc w:val="center"/>
              <w:rPr>
                <w:sz w:val="24"/>
              </w:rPr>
            </w:pPr>
            <w:r>
              <w:rPr>
                <w:sz w:val="24"/>
              </w:rPr>
              <w:t>课程名称</w:t>
            </w:r>
          </w:p>
        </w:tc>
        <w:tc>
          <w:tcPr>
            <w:tcW w:w="2833" w:type="dxa"/>
            <w:vAlign w:val="center"/>
          </w:tcPr>
          <w:p w14:paraId="54064F60" w14:textId="77777777" w:rsidR="005C0911" w:rsidRDefault="00000000">
            <w:pPr>
              <w:spacing w:line="440" w:lineRule="exact"/>
              <w:jc w:val="center"/>
              <w:rPr>
                <w:sz w:val="24"/>
              </w:rPr>
            </w:pPr>
            <w:r>
              <w:rPr>
                <w:sz w:val="24"/>
              </w:rPr>
              <w:t>化学基础与实验（物化）</w:t>
            </w:r>
          </w:p>
        </w:tc>
        <w:tc>
          <w:tcPr>
            <w:tcW w:w="1561" w:type="dxa"/>
            <w:vAlign w:val="center"/>
          </w:tcPr>
          <w:p w14:paraId="1120017A" w14:textId="77777777" w:rsidR="005C0911" w:rsidRDefault="00000000">
            <w:pPr>
              <w:spacing w:line="440" w:lineRule="exact"/>
              <w:jc w:val="center"/>
              <w:rPr>
                <w:sz w:val="24"/>
              </w:rPr>
            </w:pPr>
            <w:r>
              <w:rPr>
                <w:sz w:val="24"/>
              </w:rPr>
              <w:t>课程代码</w:t>
            </w:r>
          </w:p>
        </w:tc>
        <w:tc>
          <w:tcPr>
            <w:tcW w:w="2941" w:type="dxa"/>
            <w:vAlign w:val="center"/>
          </w:tcPr>
          <w:p w14:paraId="13E55281" w14:textId="77777777" w:rsidR="005C0911" w:rsidRDefault="00000000">
            <w:pPr>
              <w:spacing w:line="440" w:lineRule="exact"/>
              <w:jc w:val="center"/>
              <w:rPr>
                <w:sz w:val="24"/>
              </w:rPr>
            </w:pPr>
            <w:r>
              <w:rPr>
                <w:color w:val="000000"/>
                <w:kern w:val="0"/>
                <w:sz w:val="24"/>
              </w:rPr>
              <w:t>0701214</w:t>
            </w:r>
          </w:p>
        </w:tc>
      </w:tr>
      <w:tr w:rsidR="005C0911" w14:paraId="3302AC9A" w14:textId="77777777">
        <w:trPr>
          <w:trHeight w:val="829"/>
          <w:jc w:val="center"/>
        </w:trPr>
        <w:tc>
          <w:tcPr>
            <w:tcW w:w="1668" w:type="dxa"/>
            <w:vAlign w:val="center"/>
          </w:tcPr>
          <w:p w14:paraId="548F223B" w14:textId="77777777" w:rsidR="005C0911" w:rsidRDefault="00000000">
            <w:pPr>
              <w:spacing w:line="440" w:lineRule="exact"/>
              <w:jc w:val="center"/>
              <w:rPr>
                <w:sz w:val="24"/>
              </w:rPr>
            </w:pPr>
            <w:r>
              <w:rPr>
                <w:sz w:val="24"/>
              </w:rPr>
              <w:t>课程类别</w:t>
            </w:r>
          </w:p>
        </w:tc>
        <w:tc>
          <w:tcPr>
            <w:tcW w:w="2833" w:type="dxa"/>
            <w:vAlign w:val="center"/>
          </w:tcPr>
          <w:p w14:paraId="1221068E" w14:textId="77777777" w:rsidR="005C0911" w:rsidRDefault="00000000">
            <w:pPr>
              <w:spacing w:line="440" w:lineRule="exact"/>
              <w:jc w:val="center"/>
              <w:rPr>
                <w:sz w:val="24"/>
              </w:rPr>
            </w:pPr>
            <w:r>
              <w:rPr>
                <w:color w:val="000000"/>
                <w:kern w:val="0"/>
                <w:sz w:val="24"/>
              </w:rPr>
              <w:t>学科基础课程</w:t>
            </w:r>
          </w:p>
        </w:tc>
        <w:tc>
          <w:tcPr>
            <w:tcW w:w="1561" w:type="dxa"/>
            <w:vAlign w:val="center"/>
          </w:tcPr>
          <w:p w14:paraId="18053640" w14:textId="77777777" w:rsidR="005C0911" w:rsidRDefault="00000000">
            <w:pPr>
              <w:spacing w:line="440" w:lineRule="exact"/>
              <w:jc w:val="center"/>
              <w:rPr>
                <w:sz w:val="24"/>
              </w:rPr>
            </w:pPr>
            <w:r>
              <w:rPr>
                <w:sz w:val="24"/>
              </w:rPr>
              <w:t>学时</w:t>
            </w:r>
          </w:p>
          <w:p w14:paraId="1AFF05BA" w14:textId="77777777" w:rsidR="005C0911" w:rsidRDefault="00000000">
            <w:pPr>
              <w:spacing w:line="440" w:lineRule="exact"/>
              <w:jc w:val="center"/>
              <w:rPr>
                <w:sz w:val="24"/>
              </w:rPr>
            </w:pPr>
            <w:r>
              <w:rPr>
                <w:sz w:val="24"/>
              </w:rPr>
              <w:t>/</w:t>
            </w:r>
            <w:r>
              <w:rPr>
                <w:sz w:val="24"/>
              </w:rPr>
              <w:t>学分</w:t>
            </w:r>
          </w:p>
        </w:tc>
        <w:tc>
          <w:tcPr>
            <w:tcW w:w="2941" w:type="dxa"/>
            <w:vAlign w:val="center"/>
          </w:tcPr>
          <w:p w14:paraId="448B6731" w14:textId="77777777" w:rsidR="005C0911" w:rsidRDefault="00000000">
            <w:pPr>
              <w:spacing w:line="440" w:lineRule="exact"/>
              <w:jc w:val="center"/>
              <w:rPr>
                <w:sz w:val="24"/>
              </w:rPr>
            </w:pPr>
            <w:r>
              <w:rPr>
                <w:sz w:val="24"/>
              </w:rPr>
              <w:t>54</w:t>
            </w:r>
            <w:r>
              <w:rPr>
                <w:sz w:val="24"/>
              </w:rPr>
              <w:t>（理论）</w:t>
            </w:r>
            <w:r>
              <w:rPr>
                <w:sz w:val="24"/>
              </w:rPr>
              <w:t>+18</w:t>
            </w:r>
            <w:r>
              <w:rPr>
                <w:sz w:val="24"/>
              </w:rPr>
              <w:t>（实验）</w:t>
            </w:r>
            <w:r>
              <w:rPr>
                <w:sz w:val="24"/>
              </w:rPr>
              <w:t>/3</w:t>
            </w:r>
          </w:p>
        </w:tc>
      </w:tr>
      <w:tr w:rsidR="005C0911" w14:paraId="5A5D13E7" w14:textId="77777777">
        <w:trPr>
          <w:trHeight w:val="811"/>
          <w:jc w:val="center"/>
        </w:trPr>
        <w:tc>
          <w:tcPr>
            <w:tcW w:w="1668" w:type="dxa"/>
            <w:vAlign w:val="center"/>
          </w:tcPr>
          <w:p w14:paraId="08A455B5" w14:textId="77777777" w:rsidR="005C0911" w:rsidRDefault="00000000">
            <w:pPr>
              <w:spacing w:line="440" w:lineRule="exact"/>
              <w:jc w:val="center"/>
              <w:rPr>
                <w:sz w:val="24"/>
              </w:rPr>
            </w:pPr>
            <w:r>
              <w:rPr>
                <w:sz w:val="24"/>
              </w:rPr>
              <w:t>开课单位</w:t>
            </w:r>
          </w:p>
        </w:tc>
        <w:tc>
          <w:tcPr>
            <w:tcW w:w="2833" w:type="dxa"/>
            <w:vAlign w:val="center"/>
          </w:tcPr>
          <w:p w14:paraId="2378B85A" w14:textId="77777777" w:rsidR="005C0911" w:rsidRDefault="00000000">
            <w:pPr>
              <w:spacing w:line="440" w:lineRule="exact"/>
              <w:jc w:val="center"/>
              <w:rPr>
                <w:sz w:val="24"/>
              </w:rPr>
            </w:pPr>
            <w:r>
              <w:rPr>
                <w:sz w:val="24"/>
              </w:rPr>
              <w:t>化工学院</w:t>
            </w:r>
          </w:p>
        </w:tc>
        <w:tc>
          <w:tcPr>
            <w:tcW w:w="1561" w:type="dxa"/>
            <w:vAlign w:val="center"/>
          </w:tcPr>
          <w:p w14:paraId="694525FE" w14:textId="77777777" w:rsidR="005C0911" w:rsidRDefault="00000000">
            <w:pPr>
              <w:spacing w:line="440" w:lineRule="exact"/>
              <w:jc w:val="center"/>
              <w:rPr>
                <w:sz w:val="24"/>
              </w:rPr>
            </w:pPr>
            <w:r>
              <w:rPr>
                <w:sz w:val="24"/>
              </w:rPr>
              <w:t>适用专业</w:t>
            </w:r>
          </w:p>
        </w:tc>
        <w:tc>
          <w:tcPr>
            <w:tcW w:w="2941" w:type="dxa"/>
            <w:vAlign w:val="center"/>
          </w:tcPr>
          <w:p w14:paraId="1CCF5E30" w14:textId="77777777" w:rsidR="005C0911" w:rsidRDefault="00000000">
            <w:pPr>
              <w:spacing w:line="440" w:lineRule="exact"/>
              <w:jc w:val="center"/>
              <w:rPr>
                <w:sz w:val="24"/>
              </w:rPr>
            </w:pPr>
            <w:r>
              <w:rPr>
                <w:sz w:val="24"/>
              </w:rPr>
              <w:t>制药工程（中韩）</w:t>
            </w:r>
          </w:p>
        </w:tc>
      </w:tr>
      <w:tr w:rsidR="005C0911" w14:paraId="4D28DA80" w14:textId="77777777">
        <w:trPr>
          <w:trHeight w:val="811"/>
          <w:jc w:val="center"/>
        </w:trPr>
        <w:tc>
          <w:tcPr>
            <w:tcW w:w="1668" w:type="dxa"/>
            <w:vAlign w:val="center"/>
          </w:tcPr>
          <w:p w14:paraId="3FD17529" w14:textId="77777777" w:rsidR="005C0911" w:rsidRDefault="00000000">
            <w:pPr>
              <w:spacing w:line="440" w:lineRule="exact"/>
              <w:jc w:val="center"/>
              <w:rPr>
                <w:sz w:val="24"/>
              </w:rPr>
            </w:pPr>
            <w:r>
              <w:rPr>
                <w:sz w:val="24"/>
              </w:rPr>
              <w:t>课程负责人</w:t>
            </w:r>
          </w:p>
        </w:tc>
        <w:tc>
          <w:tcPr>
            <w:tcW w:w="7335" w:type="dxa"/>
            <w:gridSpan w:val="3"/>
            <w:vAlign w:val="center"/>
          </w:tcPr>
          <w:p w14:paraId="6188837A" w14:textId="77777777" w:rsidR="005C0911" w:rsidRDefault="00000000">
            <w:pPr>
              <w:spacing w:line="440" w:lineRule="exact"/>
              <w:jc w:val="center"/>
              <w:rPr>
                <w:sz w:val="24"/>
              </w:rPr>
            </w:pPr>
            <w:r>
              <w:rPr>
                <w:sz w:val="24"/>
              </w:rPr>
              <w:t>段书德、安盼</w:t>
            </w:r>
          </w:p>
        </w:tc>
      </w:tr>
      <w:tr w:rsidR="005C0911" w14:paraId="50A9C954" w14:textId="77777777">
        <w:trPr>
          <w:trHeight w:val="836"/>
          <w:jc w:val="center"/>
        </w:trPr>
        <w:tc>
          <w:tcPr>
            <w:tcW w:w="1668" w:type="dxa"/>
            <w:vAlign w:val="center"/>
          </w:tcPr>
          <w:p w14:paraId="33535204" w14:textId="77777777" w:rsidR="005C0911" w:rsidRDefault="00000000">
            <w:pPr>
              <w:spacing w:line="440" w:lineRule="exact"/>
              <w:jc w:val="center"/>
              <w:rPr>
                <w:sz w:val="24"/>
              </w:rPr>
            </w:pPr>
            <w:r>
              <w:rPr>
                <w:sz w:val="24"/>
              </w:rPr>
              <w:t>大纲撰写人</w:t>
            </w:r>
          </w:p>
        </w:tc>
        <w:tc>
          <w:tcPr>
            <w:tcW w:w="2833" w:type="dxa"/>
            <w:vAlign w:val="center"/>
          </w:tcPr>
          <w:p w14:paraId="1E7E446A" w14:textId="77777777" w:rsidR="005C0911" w:rsidRDefault="00000000">
            <w:pPr>
              <w:spacing w:line="440" w:lineRule="exact"/>
              <w:jc w:val="center"/>
              <w:rPr>
                <w:sz w:val="24"/>
              </w:rPr>
            </w:pPr>
            <w:r>
              <w:rPr>
                <w:sz w:val="24"/>
              </w:rPr>
              <w:t>段书德、安盼</w:t>
            </w:r>
          </w:p>
        </w:tc>
        <w:tc>
          <w:tcPr>
            <w:tcW w:w="1561" w:type="dxa"/>
            <w:vAlign w:val="center"/>
          </w:tcPr>
          <w:p w14:paraId="6D134BA1" w14:textId="77777777" w:rsidR="005C0911" w:rsidRDefault="00000000">
            <w:pPr>
              <w:spacing w:line="440" w:lineRule="exact"/>
              <w:jc w:val="center"/>
              <w:rPr>
                <w:sz w:val="24"/>
              </w:rPr>
            </w:pPr>
            <w:r>
              <w:rPr>
                <w:sz w:val="24"/>
              </w:rPr>
              <w:t>大纲审核人</w:t>
            </w:r>
          </w:p>
        </w:tc>
        <w:tc>
          <w:tcPr>
            <w:tcW w:w="2941" w:type="dxa"/>
            <w:vAlign w:val="center"/>
          </w:tcPr>
          <w:p w14:paraId="18495760" w14:textId="77777777" w:rsidR="005C0911" w:rsidRDefault="00000000">
            <w:pPr>
              <w:spacing w:line="440" w:lineRule="exact"/>
              <w:jc w:val="center"/>
              <w:rPr>
                <w:sz w:val="24"/>
              </w:rPr>
            </w:pPr>
            <w:r>
              <w:rPr>
                <w:sz w:val="24"/>
              </w:rPr>
              <w:t>吕立强</w:t>
            </w:r>
          </w:p>
        </w:tc>
      </w:tr>
      <w:tr w:rsidR="005C0911" w14:paraId="009E433F" w14:textId="77777777">
        <w:trPr>
          <w:trHeight w:val="848"/>
          <w:jc w:val="center"/>
        </w:trPr>
        <w:tc>
          <w:tcPr>
            <w:tcW w:w="1668" w:type="dxa"/>
            <w:vAlign w:val="center"/>
          </w:tcPr>
          <w:p w14:paraId="1C9D71FC" w14:textId="77777777" w:rsidR="005C0911" w:rsidRDefault="00000000">
            <w:pPr>
              <w:spacing w:line="440" w:lineRule="exact"/>
              <w:jc w:val="center"/>
              <w:rPr>
                <w:sz w:val="24"/>
              </w:rPr>
            </w:pPr>
            <w:r>
              <w:rPr>
                <w:sz w:val="24"/>
              </w:rPr>
              <w:t>先修课程</w:t>
            </w:r>
          </w:p>
        </w:tc>
        <w:tc>
          <w:tcPr>
            <w:tcW w:w="7335" w:type="dxa"/>
            <w:gridSpan w:val="3"/>
            <w:vAlign w:val="center"/>
          </w:tcPr>
          <w:p w14:paraId="5F2A9B8C" w14:textId="77777777" w:rsidR="005C0911" w:rsidRDefault="00000000">
            <w:pPr>
              <w:spacing w:line="440" w:lineRule="exact"/>
              <w:jc w:val="center"/>
              <w:rPr>
                <w:sz w:val="24"/>
              </w:rPr>
            </w:pPr>
            <w:r>
              <w:rPr>
                <w:color w:val="000000"/>
                <w:spacing w:val="5"/>
                <w:kern w:val="0"/>
                <w:sz w:val="24"/>
              </w:rPr>
              <w:t>无机化学、有机化学、分析化学、高等数学、大学物理</w:t>
            </w:r>
          </w:p>
        </w:tc>
      </w:tr>
      <w:tr w:rsidR="005C0911" w14:paraId="2230B6ED" w14:textId="77777777">
        <w:trPr>
          <w:trHeight w:val="848"/>
          <w:jc w:val="center"/>
        </w:trPr>
        <w:tc>
          <w:tcPr>
            <w:tcW w:w="1668" w:type="dxa"/>
            <w:vAlign w:val="center"/>
          </w:tcPr>
          <w:p w14:paraId="52868541" w14:textId="77777777" w:rsidR="005C0911" w:rsidRDefault="00000000">
            <w:pPr>
              <w:spacing w:line="440" w:lineRule="exact"/>
              <w:jc w:val="center"/>
              <w:rPr>
                <w:sz w:val="24"/>
              </w:rPr>
            </w:pPr>
            <w:r>
              <w:rPr>
                <w:sz w:val="24"/>
              </w:rPr>
              <w:t>课程网址</w:t>
            </w:r>
          </w:p>
        </w:tc>
        <w:tc>
          <w:tcPr>
            <w:tcW w:w="7335" w:type="dxa"/>
            <w:gridSpan w:val="3"/>
            <w:vAlign w:val="center"/>
          </w:tcPr>
          <w:p w14:paraId="0DB2DF64" w14:textId="77777777" w:rsidR="005C0911" w:rsidRDefault="005C0911">
            <w:pPr>
              <w:spacing w:line="440" w:lineRule="exact"/>
              <w:rPr>
                <w:color w:val="FF0000"/>
                <w:sz w:val="24"/>
              </w:rPr>
            </w:pPr>
          </w:p>
        </w:tc>
      </w:tr>
    </w:tbl>
    <w:p w14:paraId="41E67365"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二、课程学习目标及与毕业要求的对应关系</w:t>
      </w:r>
    </w:p>
    <w:p w14:paraId="40E5C69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4A00E4C7" w14:textId="77777777" w:rsidR="005C0911" w:rsidRDefault="00000000">
      <w:pPr>
        <w:spacing w:line="440" w:lineRule="exact"/>
        <w:ind w:firstLineChars="200" w:firstLine="480"/>
        <w:rPr>
          <w:sz w:val="24"/>
        </w:rPr>
      </w:pPr>
      <w:r>
        <w:rPr>
          <w:sz w:val="24"/>
        </w:rPr>
        <w:t>通过本课程的学习，使学生达到以下目标：</w:t>
      </w:r>
    </w:p>
    <w:p w14:paraId="1F55702D" w14:textId="77777777" w:rsidR="005C0911" w:rsidRDefault="00000000">
      <w:pPr>
        <w:spacing w:line="440" w:lineRule="exact"/>
        <w:ind w:firstLine="480"/>
        <w:rPr>
          <w:b/>
          <w:sz w:val="24"/>
        </w:rPr>
      </w:pPr>
      <w:r>
        <w:rPr>
          <w:sz w:val="24"/>
        </w:rPr>
        <w:t>1</w:t>
      </w:r>
      <w:r>
        <w:rPr>
          <w:sz w:val="24"/>
        </w:rPr>
        <w:t>、</w:t>
      </w:r>
      <w:r>
        <w:rPr>
          <w:sz w:val="24"/>
        </w:rPr>
        <w:t xml:space="preserve"> </w:t>
      </w:r>
      <w:r>
        <w:rPr>
          <w:sz w:val="24"/>
        </w:rPr>
        <w:t>了解物理化学的前沿、发展趋势和应用前景；掌握物理化学基本知识和基本理论，初步形成物理化学知识体系。</w:t>
      </w:r>
      <w:r>
        <w:rPr>
          <w:b/>
          <w:sz w:val="24"/>
        </w:rPr>
        <w:t>【毕业要求</w:t>
      </w:r>
      <w:r>
        <w:rPr>
          <w:b/>
          <w:sz w:val="24"/>
        </w:rPr>
        <w:t xml:space="preserve">1 </w:t>
      </w:r>
      <w:r>
        <w:rPr>
          <w:b/>
          <w:sz w:val="24"/>
        </w:rPr>
        <w:t>工程知识】</w:t>
      </w:r>
    </w:p>
    <w:p w14:paraId="2BBD2592" w14:textId="77777777" w:rsidR="005C0911" w:rsidRDefault="00000000">
      <w:pPr>
        <w:spacing w:line="440" w:lineRule="exact"/>
        <w:ind w:firstLine="480"/>
        <w:rPr>
          <w:b/>
          <w:sz w:val="24"/>
        </w:rPr>
      </w:pPr>
      <w:r>
        <w:rPr>
          <w:sz w:val="24"/>
        </w:rPr>
        <w:t>2</w:t>
      </w:r>
      <w:r>
        <w:rPr>
          <w:sz w:val="24"/>
        </w:rPr>
        <w:t>、掌握化学研究的基本方法和手段，具备发现、提出、分析和解决物理化学及相关制药过程中复杂工程问题的初步能力，并应用于制药工程中。</w:t>
      </w:r>
      <w:r>
        <w:rPr>
          <w:b/>
          <w:sz w:val="24"/>
        </w:rPr>
        <w:t>【毕业要求</w:t>
      </w:r>
      <w:r>
        <w:rPr>
          <w:b/>
          <w:sz w:val="24"/>
        </w:rPr>
        <w:t xml:space="preserve">1 </w:t>
      </w:r>
      <w:r>
        <w:rPr>
          <w:b/>
          <w:sz w:val="24"/>
        </w:rPr>
        <w:t>工程知识】</w:t>
      </w:r>
    </w:p>
    <w:p w14:paraId="125726DC" w14:textId="77777777" w:rsidR="005C0911" w:rsidRDefault="00000000">
      <w:pPr>
        <w:spacing w:line="440" w:lineRule="exact"/>
        <w:ind w:firstLineChars="200" w:firstLine="480"/>
        <w:rPr>
          <w:b/>
          <w:sz w:val="24"/>
        </w:rPr>
      </w:pPr>
      <w:r>
        <w:rPr>
          <w:sz w:val="24"/>
        </w:rPr>
        <w:t>3</w:t>
      </w:r>
      <w:r>
        <w:rPr>
          <w:sz w:val="24"/>
        </w:rPr>
        <w:t>、熟悉制药工程专业现状，能够基于化学、药学和制药工程学原理和方法，理解针对药品制备过程中的复杂工程问题的研究，建立与本门课程的关系，认识到物理化学课程对制药工程专业的重要性，具备药物研究过程的专业理论、技术手段的能力。</w:t>
      </w:r>
      <w:r>
        <w:rPr>
          <w:b/>
          <w:sz w:val="24"/>
        </w:rPr>
        <w:t>【毕业要求</w:t>
      </w:r>
      <w:r>
        <w:rPr>
          <w:b/>
          <w:sz w:val="24"/>
        </w:rPr>
        <w:t xml:space="preserve">2 </w:t>
      </w:r>
      <w:r>
        <w:rPr>
          <w:b/>
          <w:sz w:val="24"/>
        </w:rPr>
        <w:t>问题分析】</w:t>
      </w:r>
    </w:p>
    <w:p w14:paraId="347A911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（二）课程学习目标与毕业要求指标点的对应关系</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985"/>
        <w:gridCol w:w="5717"/>
      </w:tblGrid>
      <w:tr w:rsidR="005C0911" w14:paraId="5D734D93" w14:textId="77777777">
        <w:trPr>
          <w:trHeight w:val="815"/>
          <w:jc w:val="center"/>
        </w:trPr>
        <w:tc>
          <w:tcPr>
            <w:tcW w:w="1467" w:type="dxa"/>
            <w:vAlign w:val="center"/>
          </w:tcPr>
          <w:p w14:paraId="5D1C66DC" w14:textId="77777777" w:rsidR="005C0911" w:rsidRDefault="00000000">
            <w:pPr>
              <w:spacing w:line="440" w:lineRule="exact"/>
              <w:jc w:val="center"/>
              <w:rPr>
                <w:b/>
                <w:sz w:val="24"/>
              </w:rPr>
            </w:pPr>
            <w:r>
              <w:rPr>
                <w:b/>
                <w:sz w:val="24"/>
              </w:rPr>
              <w:lastRenderedPageBreak/>
              <w:t>课程目标</w:t>
            </w:r>
          </w:p>
        </w:tc>
        <w:tc>
          <w:tcPr>
            <w:tcW w:w="1985" w:type="dxa"/>
            <w:vAlign w:val="center"/>
          </w:tcPr>
          <w:p w14:paraId="25A2E169" w14:textId="77777777" w:rsidR="005C0911" w:rsidRDefault="00000000">
            <w:pPr>
              <w:spacing w:line="440" w:lineRule="exact"/>
              <w:jc w:val="center"/>
              <w:rPr>
                <w:b/>
                <w:sz w:val="24"/>
              </w:rPr>
            </w:pPr>
            <w:r>
              <w:rPr>
                <w:b/>
                <w:sz w:val="24"/>
              </w:rPr>
              <w:t>支撑的毕业要求</w:t>
            </w:r>
          </w:p>
        </w:tc>
        <w:tc>
          <w:tcPr>
            <w:tcW w:w="5717" w:type="dxa"/>
            <w:vAlign w:val="center"/>
          </w:tcPr>
          <w:p w14:paraId="74AE4AAA" w14:textId="77777777" w:rsidR="005C0911" w:rsidRDefault="00000000">
            <w:pPr>
              <w:spacing w:line="440" w:lineRule="exact"/>
              <w:jc w:val="center"/>
              <w:rPr>
                <w:b/>
                <w:sz w:val="24"/>
              </w:rPr>
            </w:pPr>
            <w:r>
              <w:rPr>
                <w:b/>
                <w:sz w:val="24"/>
              </w:rPr>
              <w:t>支撑的毕业要求指标点</w:t>
            </w:r>
          </w:p>
        </w:tc>
      </w:tr>
      <w:tr w:rsidR="005C0911" w14:paraId="69ED25E3" w14:textId="77777777">
        <w:trPr>
          <w:jc w:val="center"/>
        </w:trPr>
        <w:tc>
          <w:tcPr>
            <w:tcW w:w="1467" w:type="dxa"/>
            <w:vAlign w:val="center"/>
          </w:tcPr>
          <w:p w14:paraId="2B73D6F2" w14:textId="77777777" w:rsidR="005C0911" w:rsidRDefault="00000000">
            <w:pPr>
              <w:spacing w:line="440" w:lineRule="exact"/>
              <w:jc w:val="center"/>
              <w:rPr>
                <w:sz w:val="24"/>
              </w:rPr>
            </w:pPr>
            <w:r>
              <w:rPr>
                <w:sz w:val="24"/>
              </w:rPr>
              <w:t>课程目标</w:t>
            </w:r>
            <w:r>
              <w:rPr>
                <w:sz w:val="24"/>
              </w:rPr>
              <w:t>1</w:t>
            </w:r>
          </w:p>
        </w:tc>
        <w:tc>
          <w:tcPr>
            <w:tcW w:w="1985" w:type="dxa"/>
            <w:vAlign w:val="center"/>
          </w:tcPr>
          <w:p w14:paraId="1609D3E3" w14:textId="77777777" w:rsidR="005C0911" w:rsidRDefault="00000000">
            <w:pPr>
              <w:spacing w:line="440" w:lineRule="exact"/>
              <w:jc w:val="center"/>
              <w:rPr>
                <w:sz w:val="24"/>
              </w:rPr>
            </w:pPr>
            <w:r>
              <w:rPr>
                <w:sz w:val="24"/>
              </w:rPr>
              <w:t>1.</w:t>
            </w:r>
            <w:r>
              <w:rPr>
                <w:sz w:val="24"/>
              </w:rPr>
              <w:t>工程知识</w:t>
            </w:r>
            <w:r>
              <w:rPr>
                <w:sz w:val="24"/>
              </w:rPr>
              <w:t>(L)</w:t>
            </w:r>
          </w:p>
        </w:tc>
        <w:tc>
          <w:tcPr>
            <w:tcW w:w="5717" w:type="dxa"/>
            <w:vAlign w:val="center"/>
          </w:tcPr>
          <w:p w14:paraId="12127A5E" w14:textId="77777777" w:rsidR="005C0911" w:rsidRDefault="00000000">
            <w:pPr>
              <w:spacing w:line="440" w:lineRule="exact"/>
              <w:jc w:val="left"/>
              <w:rPr>
                <w:sz w:val="24"/>
              </w:rPr>
            </w:pPr>
            <w:r>
              <w:rPr>
                <w:sz w:val="24"/>
              </w:rPr>
              <w:t>1.2</w:t>
            </w:r>
            <w:r>
              <w:rPr>
                <w:sz w:val="24"/>
              </w:rPr>
              <w:t>具备应用化学、物理学相关知识解决制药过程中复杂工程问题的基本能力。。</w:t>
            </w:r>
          </w:p>
        </w:tc>
      </w:tr>
      <w:tr w:rsidR="005C0911" w14:paraId="51187DE0" w14:textId="77777777">
        <w:trPr>
          <w:jc w:val="center"/>
        </w:trPr>
        <w:tc>
          <w:tcPr>
            <w:tcW w:w="1467" w:type="dxa"/>
            <w:vAlign w:val="center"/>
          </w:tcPr>
          <w:p w14:paraId="49D36914" w14:textId="77777777" w:rsidR="005C0911" w:rsidRDefault="00000000">
            <w:pPr>
              <w:spacing w:line="440" w:lineRule="exact"/>
              <w:jc w:val="center"/>
              <w:rPr>
                <w:sz w:val="24"/>
              </w:rPr>
            </w:pPr>
            <w:r>
              <w:rPr>
                <w:sz w:val="24"/>
              </w:rPr>
              <w:t>课程目标</w:t>
            </w:r>
            <w:r>
              <w:rPr>
                <w:sz w:val="24"/>
              </w:rPr>
              <w:t>2</w:t>
            </w:r>
          </w:p>
        </w:tc>
        <w:tc>
          <w:tcPr>
            <w:tcW w:w="1985" w:type="dxa"/>
            <w:vAlign w:val="center"/>
          </w:tcPr>
          <w:p w14:paraId="4E730885" w14:textId="77777777" w:rsidR="005C0911" w:rsidRDefault="00000000">
            <w:pPr>
              <w:spacing w:line="440" w:lineRule="exact"/>
              <w:jc w:val="center"/>
              <w:rPr>
                <w:sz w:val="24"/>
              </w:rPr>
            </w:pPr>
            <w:r>
              <w:rPr>
                <w:sz w:val="24"/>
              </w:rPr>
              <w:t>1.</w:t>
            </w:r>
            <w:r>
              <w:rPr>
                <w:sz w:val="24"/>
              </w:rPr>
              <w:t>工程知识</w:t>
            </w:r>
            <w:r>
              <w:rPr>
                <w:sz w:val="24"/>
              </w:rPr>
              <w:t>(L)</w:t>
            </w:r>
          </w:p>
        </w:tc>
        <w:tc>
          <w:tcPr>
            <w:tcW w:w="5717" w:type="dxa"/>
            <w:vAlign w:val="center"/>
          </w:tcPr>
          <w:p w14:paraId="2E1AB181" w14:textId="77777777" w:rsidR="005C0911" w:rsidRDefault="00000000">
            <w:pPr>
              <w:spacing w:line="440" w:lineRule="exact"/>
              <w:jc w:val="left"/>
              <w:rPr>
                <w:sz w:val="24"/>
              </w:rPr>
            </w:pPr>
            <w:r>
              <w:rPr>
                <w:sz w:val="24"/>
              </w:rPr>
              <w:t>1.2</w:t>
            </w:r>
            <w:r>
              <w:rPr>
                <w:sz w:val="24"/>
              </w:rPr>
              <w:t>具备应用化学、物理学相关知识解决制药过程中复杂工程问题的基本能力。。</w:t>
            </w:r>
          </w:p>
        </w:tc>
      </w:tr>
      <w:tr w:rsidR="005C0911" w14:paraId="1FCF1E5B" w14:textId="77777777">
        <w:trPr>
          <w:jc w:val="center"/>
        </w:trPr>
        <w:tc>
          <w:tcPr>
            <w:tcW w:w="1467" w:type="dxa"/>
            <w:vAlign w:val="center"/>
          </w:tcPr>
          <w:p w14:paraId="33A1D650" w14:textId="77777777" w:rsidR="005C0911" w:rsidRDefault="00000000">
            <w:pPr>
              <w:spacing w:line="440" w:lineRule="exact"/>
              <w:jc w:val="center"/>
              <w:rPr>
                <w:sz w:val="24"/>
              </w:rPr>
            </w:pPr>
            <w:r>
              <w:rPr>
                <w:sz w:val="24"/>
              </w:rPr>
              <w:t>课程目标</w:t>
            </w:r>
            <w:r>
              <w:rPr>
                <w:sz w:val="24"/>
              </w:rPr>
              <w:t>3</w:t>
            </w:r>
          </w:p>
        </w:tc>
        <w:tc>
          <w:tcPr>
            <w:tcW w:w="1985" w:type="dxa"/>
            <w:vAlign w:val="center"/>
          </w:tcPr>
          <w:p w14:paraId="62A79008" w14:textId="77777777" w:rsidR="005C0911" w:rsidRDefault="00000000">
            <w:pPr>
              <w:spacing w:line="440" w:lineRule="exact"/>
              <w:jc w:val="center"/>
              <w:rPr>
                <w:sz w:val="24"/>
              </w:rPr>
            </w:pPr>
            <w:r>
              <w:rPr>
                <w:sz w:val="24"/>
              </w:rPr>
              <w:t>2.</w:t>
            </w:r>
            <w:r>
              <w:rPr>
                <w:sz w:val="24"/>
              </w:rPr>
              <w:t>问题分析</w:t>
            </w:r>
            <w:r>
              <w:rPr>
                <w:sz w:val="24"/>
              </w:rPr>
              <w:t xml:space="preserve"> (H)</w:t>
            </w:r>
          </w:p>
        </w:tc>
        <w:tc>
          <w:tcPr>
            <w:tcW w:w="5717" w:type="dxa"/>
            <w:vAlign w:val="center"/>
          </w:tcPr>
          <w:p w14:paraId="514D5BFF" w14:textId="77777777" w:rsidR="005C0911" w:rsidRDefault="00000000">
            <w:pPr>
              <w:spacing w:line="400" w:lineRule="exact"/>
              <w:rPr>
                <w:szCs w:val="21"/>
              </w:rPr>
            </w:pPr>
            <w:r>
              <w:rPr>
                <w:sz w:val="24"/>
              </w:rPr>
              <w:t>2.3</w:t>
            </w:r>
            <w:r>
              <w:rPr>
                <w:sz w:val="24"/>
              </w:rPr>
              <w:t>在文献调研的基础之上，能够综合应用制药过程相关知识，分析复杂的制药工程问题，并获得有效结论。</w:t>
            </w:r>
          </w:p>
        </w:tc>
      </w:tr>
    </w:tbl>
    <w:p w14:paraId="67CC3EEE"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三、课程学习内容及与课程学习目标的对应关系</w:t>
      </w:r>
    </w:p>
    <w:p w14:paraId="2197214E"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（一）课程学习内容</w:t>
      </w:r>
    </w:p>
    <w:p w14:paraId="3DE575F1" w14:textId="77777777" w:rsidR="005C0911" w:rsidRDefault="00000000">
      <w:pPr>
        <w:spacing w:line="440" w:lineRule="exact"/>
        <w:ind w:firstLineChars="200" w:firstLine="562"/>
        <w:rPr>
          <w:b/>
          <w:bCs/>
          <w:color w:val="000000"/>
          <w:sz w:val="28"/>
          <w:szCs w:val="28"/>
        </w:rPr>
      </w:pPr>
      <w:r>
        <w:rPr>
          <w:b/>
          <w:bCs/>
          <w:color w:val="000000"/>
          <w:sz w:val="28"/>
          <w:szCs w:val="28"/>
        </w:rPr>
        <w:t>绪论</w:t>
      </w:r>
    </w:p>
    <w:p w14:paraId="26EA78C4" w14:textId="77777777" w:rsidR="005C0911" w:rsidRDefault="00000000">
      <w:pPr>
        <w:spacing w:line="440" w:lineRule="exact"/>
        <w:ind w:firstLineChars="200" w:firstLine="482"/>
        <w:rPr>
          <w:b/>
          <w:sz w:val="24"/>
        </w:rPr>
      </w:pPr>
      <w:r>
        <w:rPr>
          <w:b/>
          <w:sz w:val="24"/>
        </w:rPr>
        <w:t>【学习目标】</w:t>
      </w:r>
    </w:p>
    <w:p w14:paraId="0C27C55B" w14:textId="77777777" w:rsidR="005C0911" w:rsidRDefault="00000000">
      <w:pPr>
        <w:adjustRightInd w:val="0"/>
        <w:snapToGrid w:val="0"/>
        <w:spacing w:line="500" w:lineRule="exact"/>
        <w:ind w:firstLineChars="200" w:firstLine="480"/>
        <w:rPr>
          <w:sz w:val="24"/>
        </w:rPr>
      </w:pPr>
      <w:r>
        <w:rPr>
          <w:sz w:val="24"/>
        </w:rPr>
        <w:t>掌握物理化学的学习方法。</w:t>
      </w:r>
    </w:p>
    <w:p w14:paraId="6CCAF8D7" w14:textId="77777777" w:rsidR="005C0911" w:rsidRDefault="00000000">
      <w:pPr>
        <w:spacing w:line="440" w:lineRule="exact"/>
        <w:ind w:firstLineChars="200" w:firstLine="482"/>
        <w:rPr>
          <w:b/>
          <w:sz w:val="24"/>
        </w:rPr>
      </w:pPr>
      <w:r>
        <w:rPr>
          <w:b/>
          <w:sz w:val="24"/>
        </w:rPr>
        <w:t>【学习内容】</w:t>
      </w:r>
    </w:p>
    <w:p w14:paraId="41B94691"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7BD50941" w14:textId="77777777" w:rsidR="005C0911" w:rsidRDefault="00000000">
      <w:pPr>
        <w:adjustRightInd w:val="0"/>
        <w:snapToGrid w:val="0"/>
        <w:spacing w:line="360" w:lineRule="auto"/>
        <w:ind w:firstLineChars="200" w:firstLine="480"/>
        <w:rPr>
          <w:bCs/>
          <w:sz w:val="24"/>
        </w:rPr>
      </w:pPr>
      <w:r>
        <w:rPr>
          <w:sz w:val="24"/>
        </w:rPr>
        <w:t>0.1</w:t>
      </w:r>
      <w:r>
        <w:rPr>
          <w:bCs/>
          <w:sz w:val="24"/>
        </w:rPr>
        <w:t>什么是物理化学</w:t>
      </w:r>
    </w:p>
    <w:p w14:paraId="36D107FD" w14:textId="77777777" w:rsidR="005C0911" w:rsidRDefault="00000000">
      <w:pPr>
        <w:adjustRightInd w:val="0"/>
        <w:snapToGrid w:val="0"/>
        <w:spacing w:line="360" w:lineRule="auto"/>
        <w:ind w:firstLineChars="200" w:firstLine="480"/>
        <w:rPr>
          <w:bCs/>
          <w:sz w:val="24"/>
        </w:rPr>
      </w:pPr>
      <w:r>
        <w:rPr>
          <w:sz w:val="24"/>
        </w:rPr>
        <w:t>0.2</w:t>
      </w:r>
      <w:r>
        <w:rPr>
          <w:bCs/>
          <w:sz w:val="24"/>
        </w:rPr>
        <w:t>物理化学研究的内容</w:t>
      </w:r>
    </w:p>
    <w:p w14:paraId="0C2C34AD" w14:textId="77777777" w:rsidR="005C0911" w:rsidRDefault="00000000">
      <w:pPr>
        <w:adjustRightInd w:val="0"/>
        <w:snapToGrid w:val="0"/>
        <w:spacing w:line="360" w:lineRule="auto"/>
        <w:ind w:firstLineChars="200" w:firstLine="480"/>
        <w:rPr>
          <w:bCs/>
          <w:sz w:val="24"/>
        </w:rPr>
      </w:pPr>
      <w:r>
        <w:rPr>
          <w:sz w:val="24"/>
        </w:rPr>
        <w:t>0.3</w:t>
      </w:r>
      <w:r>
        <w:rPr>
          <w:bCs/>
          <w:sz w:val="24"/>
        </w:rPr>
        <w:t>物理化学的学习方法</w:t>
      </w:r>
    </w:p>
    <w:p w14:paraId="16ED9A6E"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344A2FAD" w14:textId="77777777" w:rsidR="005C0911" w:rsidRDefault="00000000">
      <w:pPr>
        <w:spacing w:line="440" w:lineRule="exact"/>
        <w:ind w:firstLineChars="200" w:firstLine="482"/>
        <w:rPr>
          <w:b/>
          <w:sz w:val="24"/>
        </w:rPr>
      </w:pPr>
      <w:r>
        <w:rPr>
          <w:b/>
          <w:sz w:val="24"/>
        </w:rPr>
        <w:t>【重点】</w:t>
      </w:r>
    </w:p>
    <w:p w14:paraId="1D13BECA" w14:textId="77777777" w:rsidR="005C0911" w:rsidRDefault="00000000">
      <w:pPr>
        <w:spacing w:line="440" w:lineRule="exact"/>
        <w:ind w:firstLineChars="200" w:firstLine="480"/>
        <w:rPr>
          <w:sz w:val="24"/>
        </w:rPr>
      </w:pPr>
      <w:r>
        <w:rPr>
          <w:sz w:val="24"/>
        </w:rPr>
        <w:t>怎样学习物理化学。</w:t>
      </w:r>
    </w:p>
    <w:p w14:paraId="198B150A" w14:textId="77777777" w:rsidR="005C0911" w:rsidRDefault="00000000">
      <w:pPr>
        <w:spacing w:line="440" w:lineRule="exact"/>
        <w:ind w:firstLineChars="200" w:firstLine="482"/>
        <w:rPr>
          <w:b/>
          <w:sz w:val="24"/>
        </w:rPr>
      </w:pPr>
      <w:r>
        <w:rPr>
          <w:b/>
          <w:sz w:val="24"/>
        </w:rPr>
        <w:t>【难点】</w:t>
      </w:r>
    </w:p>
    <w:p w14:paraId="07B2E951" w14:textId="77777777" w:rsidR="005C0911" w:rsidRDefault="00000000">
      <w:pPr>
        <w:spacing w:line="440" w:lineRule="exact"/>
        <w:ind w:firstLineChars="200" w:firstLine="480"/>
        <w:rPr>
          <w:b/>
          <w:sz w:val="24"/>
        </w:rPr>
      </w:pPr>
      <w:r>
        <w:rPr>
          <w:sz w:val="24"/>
        </w:rPr>
        <w:t>如何学好物理化学。</w:t>
      </w:r>
    </w:p>
    <w:p w14:paraId="75AD833E" w14:textId="77777777" w:rsidR="005C0911" w:rsidRDefault="00000000">
      <w:pPr>
        <w:spacing w:line="440" w:lineRule="exact"/>
        <w:ind w:firstLineChars="200" w:firstLine="482"/>
        <w:rPr>
          <w:color w:val="FF0000"/>
          <w:sz w:val="24"/>
        </w:rPr>
      </w:pPr>
      <w:r>
        <w:rPr>
          <w:b/>
          <w:bCs/>
          <w:sz w:val="24"/>
        </w:rPr>
        <w:t>【教学方法】</w:t>
      </w:r>
    </w:p>
    <w:p w14:paraId="1C90D1EB" w14:textId="77777777" w:rsidR="005C0911" w:rsidRDefault="00000000">
      <w:pPr>
        <w:spacing w:line="440" w:lineRule="exact"/>
        <w:ind w:firstLineChars="200" w:firstLine="480"/>
        <w:rPr>
          <w:sz w:val="24"/>
        </w:rPr>
      </w:pPr>
      <w:r>
        <w:rPr>
          <w:sz w:val="24"/>
        </w:rPr>
        <w:t>通过多媒体课件和传统教学相结合，阐明课程与教学基本原理，丰富学生课程与教学的基本知识结构，培养学生的职业规范。</w:t>
      </w:r>
    </w:p>
    <w:p w14:paraId="7AD1E987" w14:textId="77777777" w:rsidR="005C0911" w:rsidRDefault="00000000">
      <w:pPr>
        <w:spacing w:line="440" w:lineRule="exact"/>
        <w:ind w:firstLineChars="200" w:firstLine="482"/>
        <w:rPr>
          <w:bCs/>
          <w:color w:val="FF0000"/>
          <w:sz w:val="24"/>
        </w:rPr>
      </w:pPr>
      <w:r>
        <w:rPr>
          <w:b/>
          <w:sz w:val="24"/>
        </w:rPr>
        <w:t>【复习思考】</w:t>
      </w:r>
    </w:p>
    <w:p w14:paraId="61F8D2FB" w14:textId="77777777" w:rsidR="005C0911" w:rsidRDefault="00000000">
      <w:pPr>
        <w:spacing w:line="440" w:lineRule="exact"/>
        <w:ind w:firstLineChars="200" w:firstLine="480"/>
        <w:rPr>
          <w:sz w:val="24"/>
        </w:rPr>
      </w:pPr>
      <w:r>
        <w:rPr>
          <w:sz w:val="24"/>
        </w:rPr>
        <w:t>课后思考题以及习题</w:t>
      </w:r>
    </w:p>
    <w:p w14:paraId="21C2D99A"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lastRenderedPageBreak/>
        <w:t>第一章</w:t>
      </w:r>
      <w:r>
        <w:rPr>
          <w:rFonts w:eastAsia="黑体"/>
          <w:sz w:val="28"/>
          <w:szCs w:val="28"/>
        </w:rPr>
        <w:t xml:space="preserve">  </w:t>
      </w:r>
      <w:r>
        <w:rPr>
          <w:rFonts w:eastAsia="黑体"/>
          <w:sz w:val="28"/>
          <w:szCs w:val="28"/>
        </w:rPr>
        <w:t>绪论及气体的</w:t>
      </w:r>
      <w:r>
        <w:rPr>
          <w:rFonts w:eastAsia="黑体"/>
          <w:sz w:val="28"/>
          <w:szCs w:val="28"/>
        </w:rPr>
        <w:t>PVT</w:t>
      </w:r>
      <w:r>
        <w:rPr>
          <w:rFonts w:eastAsia="黑体"/>
          <w:sz w:val="28"/>
          <w:szCs w:val="28"/>
        </w:rPr>
        <w:t>性质</w:t>
      </w:r>
    </w:p>
    <w:p w14:paraId="4B22AA6F" w14:textId="77777777" w:rsidR="005C0911" w:rsidRDefault="00000000">
      <w:pPr>
        <w:spacing w:line="440" w:lineRule="exact"/>
        <w:ind w:firstLineChars="200" w:firstLine="482"/>
        <w:rPr>
          <w:b/>
          <w:sz w:val="24"/>
        </w:rPr>
      </w:pPr>
      <w:r>
        <w:rPr>
          <w:b/>
          <w:sz w:val="24"/>
        </w:rPr>
        <w:t>【学习目标】</w:t>
      </w:r>
    </w:p>
    <w:p w14:paraId="0BF134BA" w14:textId="77777777" w:rsidR="005C0911" w:rsidRDefault="00000000">
      <w:pPr>
        <w:adjustRightInd w:val="0"/>
        <w:snapToGrid w:val="0"/>
        <w:spacing w:line="500" w:lineRule="exact"/>
        <w:ind w:firstLineChars="200" w:firstLine="480"/>
        <w:rPr>
          <w:sz w:val="24"/>
        </w:rPr>
      </w:pPr>
      <w:r>
        <w:rPr>
          <w:sz w:val="24"/>
        </w:rPr>
        <w:t>掌握理想气体状态方程；掌握分压、分体积概念及计算；掌握实际气体性质及压缩因子图。</w:t>
      </w:r>
    </w:p>
    <w:p w14:paraId="3F80733A" w14:textId="77777777" w:rsidR="005C0911" w:rsidRDefault="00000000">
      <w:pPr>
        <w:spacing w:line="440" w:lineRule="exact"/>
        <w:ind w:firstLineChars="200" w:firstLine="482"/>
        <w:rPr>
          <w:b/>
          <w:sz w:val="24"/>
        </w:rPr>
      </w:pPr>
      <w:r>
        <w:rPr>
          <w:b/>
          <w:sz w:val="24"/>
        </w:rPr>
        <w:t>【学习内容】</w:t>
      </w:r>
    </w:p>
    <w:p w14:paraId="3DD13FA1"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1F82C8E0" w14:textId="77777777" w:rsidR="005C0911" w:rsidRDefault="00000000">
      <w:pPr>
        <w:adjustRightInd w:val="0"/>
        <w:snapToGrid w:val="0"/>
        <w:spacing w:line="360" w:lineRule="auto"/>
        <w:ind w:firstLineChars="200" w:firstLine="480"/>
        <w:rPr>
          <w:bCs/>
          <w:sz w:val="24"/>
        </w:rPr>
      </w:pPr>
      <w:r>
        <w:rPr>
          <w:sz w:val="24"/>
        </w:rPr>
        <w:t xml:space="preserve">1.1 </w:t>
      </w:r>
      <w:r>
        <w:rPr>
          <w:sz w:val="24"/>
        </w:rPr>
        <w:t>理想气体状态方程</w:t>
      </w:r>
    </w:p>
    <w:p w14:paraId="7760F47E" w14:textId="77777777" w:rsidR="005C0911" w:rsidRDefault="00000000">
      <w:pPr>
        <w:adjustRightInd w:val="0"/>
        <w:snapToGrid w:val="0"/>
        <w:spacing w:line="360" w:lineRule="auto"/>
        <w:ind w:firstLineChars="200" w:firstLine="480"/>
        <w:rPr>
          <w:bCs/>
          <w:sz w:val="24"/>
        </w:rPr>
      </w:pPr>
      <w:r>
        <w:rPr>
          <w:sz w:val="24"/>
        </w:rPr>
        <w:t xml:space="preserve">1.2 </w:t>
      </w:r>
      <w:r>
        <w:rPr>
          <w:sz w:val="24"/>
        </w:rPr>
        <w:t>理想气体混合物</w:t>
      </w:r>
    </w:p>
    <w:p w14:paraId="5D906BAD" w14:textId="77777777" w:rsidR="005C0911" w:rsidRDefault="00000000">
      <w:pPr>
        <w:adjustRightInd w:val="0"/>
        <w:snapToGrid w:val="0"/>
        <w:spacing w:line="360" w:lineRule="auto"/>
        <w:ind w:firstLineChars="200" w:firstLine="480"/>
        <w:rPr>
          <w:sz w:val="24"/>
        </w:rPr>
      </w:pPr>
      <w:r>
        <w:rPr>
          <w:sz w:val="24"/>
        </w:rPr>
        <w:t>1.3</w:t>
      </w:r>
      <w:r>
        <w:rPr>
          <w:sz w:val="24"/>
        </w:rPr>
        <w:t>真实气体状态方程</w:t>
      </w:r>
    </w:p>
    <w:p w14:paraId="087FA6E4" w14:textId="77777777" w:rsidR="005C0911" w:rsidRDefault="00000000">
      <w:pPr>
        <w:adjustRightInd w:val="0"/>
        <w:snapToGrid w:val="0"/>
        <w:spacing w:line="360" w:lineRule="auto"/>
        <w:ind w:firstLineChars="200" w:firstLine="480"/>
        <w:rPr>
          <w:sz w:val="24"/>
        </w:rPr>
      </w:pPr>
      <w:r>
        <w:rPr>
          <w:sz w:val="24"/>
        </w:rPr>
        <w:t>1.4</w:t>
      </w:r>
      <w:r>
        <w:rPr>
          <w:sz w:val="24"/>
        </w:rPr>
        <w:t>气体的液化及临界参数</w:t>
      </w:r>
    </w:p>
    <w:p w14:paraId="2432208B"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32173250" w14:textId="77777777" w:rsidR="005C0911" w:rsidRDefault="00000000">
      <w:pPr>
        <w:spacing w:line="440" w:lineRule="exact"/>
        <w:ind w:firstLineChars="200" w:firstLine="482"/>
        <w:rPr>
          <w:b/>
          <w:sz w:val="24"/>
        </w:rPr>
      </w:pPr>
      <w:r>
        <w:rPr>
          <w:b/>
          <w:sz w:val="24"/>
        </w:rPr>
        <w:t>【重点】</w:t>
      </w:r>
    </w:p>
    <w:p w14:paraId="3EF1FB48" w14:textId="77777777" w:rsidR="005C0911" w:rsidRDefault="00000000">
      <w:pPr>
        <w:spacing w:line="440" w:lineRule="exact"/>
        <w:ind w:firstLineChars="200" w:firstLine="480"/>
        <w:rPr>
          <w:sz w:val="24"/>
        </w:rPr>
      </w:pPr>
      <w:r>
        <w:rPr>
          <w:sz w:val="24"/>
        </w:rPr>
        <w:t>理想气体状态方程；分压、分体积概念及计算；真实气体与理想气体的偏差；压缩因子；范德华方程。</w:t>
      </w:r>
    </w:p>
    <w:p w14:paraId="6441D94A" w14:textId="77777777" w:rsidR="005C0911" w:rsidRDefault="00000000">
      <w:pPr>
        <w:spacing w:line="440" w:lineRule="exact"/>
        <w:ind w:firstLineChars="200" w:firstLine="482"/>
        <w:rPr>
          <w:b/>
          <w:sz w:val="24"/>
        </w:rPr>
      </w:pPr>
      <w:r>
        <w:rPr>
          <w:b/>
          <w:sz w:val="24"/>
        </w:rPr>
        <w:t>【难点】</w:t>
      </w:r>
    </w:p>
    <w:p w14:paraId="4D39C772" w14:textId="77777777" w:rsidR="005C0911" w:rsidRDefault="00000000">
      <w:pPr>
        <w:spacing w:line="440" w:lineRule="exact"/>
        <w:ind w:firstLineChars="200" w:firstLine="480"/>
        <w:rPr>
          <w:sz w:val="24"/>
        </w:rPr>
      </w:pPr>
      <w:r>
        <w:rPr>
          <w:sz w:val="24"/>
        </w:rPr>
        <w:t>分压、分体积概念及计算；临界状态与临界参数。</w:t>
      </w:r>
    </w:p>
    <w:p w14:paraId="3CA538E8" w14:textId="77777777" w:rsidR="005C0911" w:rsidRDefault="00000000">
      <w:pPr>
        <w:spacing w:line="440" w:lineRule="exact"/>
        <w:ind w:firstLineChars="200" w:firstLine="482"/>
        <w:rPr>
          <w:color w:val="FF0000"/>
          <w:sz w:val="24"/>
        </w:rPr>
      </w:pPr>
      <w:r>
        <w:rPr>
          <w:b/>
          <w:bCs/>
          <w:sz w:val="24"/>
        </w:rPr>
        <w:t>【教学方法】</w:t>
      </w:r>
    </w:p>
    <w:p w14:paraId="2984E39D"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6A1CD4E0"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6F1F8338" w14:textId="77777777" w:rsidR="005C0911" w:rsidRDefault="00000000">
      <w:pPr>
        <w:spacing w:line="440" w:lineRule="exact"/>
        <w:ind w:firstLineChars="200" w:firstLine="482"/>
        <w:rPr>
          <w:bCs/>
          <w:color w:val="FF0000"/>
          <w:sz w:val="24"/>
        </w:rPr>
      </w:pPr>
      <w:r>
        <w:rPr>
          <w:b/>
          <w:sz w:val="24"/>
        </w:rPr>
        <w:t>【复习思考】</w:t>
      </w:r>
    </w:p>
    <w:p w14:paraId="26F9E020" w14:textId="77777777" w:rsidR="005C0911" w:rsidRDefault="00000000">
      <w:pPr>
        <w:spacing w:line="440" w:lineRule="exact"/>
        <w:ind w:firstLineChars="200" w:firstLine="480"/>
        <w:rPr>
          <w:b/>
          <w:sz w:val="24"/>
        </w:rPr>
      </w:pPr>
      <w:r>
        <w:rPr>
          <w:sz w:val="24"/>
        </w:rPr>
        <w:t>课后思考题以及习题</w:t>
      </w:r>
    </w:p>
    <w:p w14:paraId="5B17EAF0" w14:textId="77777777" w:rsidR="005C0911" w:rsidRDefault="00000000">
      <w:pPr>
        <w:spacing w:beforeLines="50" w:before="156" w:afterLines="50" w:after="156" w:line="440" w:lineRule="exact"/>
        <w:jc w:val="center"/>
        <w:rPr>
          <w:rFonts w:eastAsia="黑体"/>
          <w:sz w:val="28"/>
          <w:szCs w:val="28"/>
        </w:rPr>
      </w:pPr>
      <w:r>
        <w:rPr>
          <w:rFonts w:eastAsia="黑体"/>
          <w:sz w:val="28"/>
          <w:szCs w:val="28"/>
        </w:rPr>
        <w:t>第二章</w:t>
      </w:r>
      <w:r>
        <w:rPr>
          <w:rFonts w:eastAsia="黑体"/>
          <w:sz w:val="28"/>
          <w:szCs w:val="28"/>
        </w:rPr>
        <w:t xml:space="preserve">  </w:t>
      </w:r>
      <w:r>
        <w:rPr>
          <w:rFonts w:eastAsia="黑体"/>
          <w:sz w:val="28"/>
          <w:szCs w:val="28"/>
        </w:rPr>
        <w:t>热力学第一定律</w:t>
      </w:r>
    </w:p>
    <w:p w14:paraId="3F9CE5AF" w14:textId="77777777" w:rsidR="005C0911" w:rsidRDefault="00000000">
      <w:pPr>
        <w:spacing w:line="440" w:lineRule="exact"/>
        <w:ind w:firstLineChars="200" w:firstLine="482"/>
        <w:rPr>
          <w:b/>
          <w:sz w:val="24"/>
        </w:rPr>
      </w:pPr>
      <w:r>
        <w:rPr>
          <w:b/>
          <w:sz w:val="24"/>
        </w:rPr>
        <w:t>【学习目标】</w:t>
      </w:r>
    </w:p>
    <w:p w14:paraId="01244504" w14:textId="77777777" w:rsidR="005C0911" w:rsidRDefault="00000000">
      <w:pPr>
        <w:spacing w:line="440" w:lineRule="exact"/>
        <w:ind w:firstLineChars="200" w:firstLine="480"/>
        <w:rPr>
          <w:sz w:val="24"/>
        </w:rPr>
      </w:pPr>
      <w:r>
        <w:rPr>
          <w:sz w:val="24"/>
        </w:rPr>
        <w:t>明确系统与环境，系统的性质，过程与途径等概念；理解平衡态，状态函数，途径函数等基本概念；掌握热力学第一定律文字表述及数学表达式。掌握恒容热、恒压热、</w:t>
      </w:r>
      <w:proofErr w:type="gramStart"/>
      <w:r>
        <w:rPr>
          <w:sz w:val="24"/>
        </w:rPr>
        <w:t>焓</w:t>
      </w:r>
      <w:proofErr w:type="gramEnd"/>
      <w:r>
        <w:rPr>
          <w:sz w:val="24"/>
        </w:rPr>
        <w:t>的定义；恒容摩尔热容，恒压摩尔热容，摩尔热容与温度间的关系；</w:t>
      </w:r>
      <w:proofErr w:type="spellStart"/>
      <w:r>
        <w:rPr>
          <w:sz w:val="24"/>
        </w:rPr>
        <w:lastRenderedPageBreak/>
        <w:t>C</w:t>
      </w:r>
      <w:r>
        <w:rPr>
          <w:sz w:val="24"/>
          <w:vertAlign w:val="subscript"/>
        </w:rPr>
        <w:t>p.m</w:t>
      </w:r>
      <w:proofErr w:type="spellEnd"/>
      <w:r>
        <w:rPr>
          <w:sz w:val="24"/>
        </w:rPr>
        <w:t>与</w:t>
      </w:r>
      <w:proofErr w:type="spellStart"/>
      <w:r>
        <w:rPr>
          <w:sz w:val="24"/>
        </w:rPr>
        <w:t>C</w:t>
      </w:r>
      <w:r>
        <w:rPr>
          <w:sz w:val="24"/>
          <w:vertAlign w:val="subscript"/>
        </w:rPr>
        <w:t>v.m</w:t>
      </w:r>
      <w:proofErr w:type="spellEnd"/>
      <w:r>
        <w:rPr>
          <w:sz w:val="24"/>
        </w:rPr>
        <w:t>间的关系；理解热力学能、</w:t>
      </w:r>
      <w:proofErr w:type="gramStart"/>
      <w:r>
        <w:rPr>
          <w:sz w:val="24"/>
        </w:rPr>
        <w:t>焓</w:t>
      </w:r>
      <w:proofErr w:type="gramEnd"/>
      <w:r>
        <w:rPr>
          <w:sz w:val="24"/>
        </w:rPr>
        <w:t>的定义；会求解理想气体可逆过程和绝热过程的热力学能、功、热和</w:t>
      </w:r>
      <w:proofErr w:type="gramStart"/>
      <w:r>
        <w:rPr>
          <w:sz w:val="24"/>
        </w:rPr>
        <w:t>焓</w:t>
      </w:r>
      <w:proofErr w:type="gramEnd"/>
      <w:r>
        <w:rPr>
          <w:sz w:val="24"/>
        </w:rPr>
        <w:t>的变化；理解相变</w:t>
      </w:r>
      <w:proofErr w:type="gramStart"/>
      <w:r>
        <w:rPr>
          <w:sz w:val="24"/>
        </w:rPr>
        <w:t>焓</w:t>
      </w:r>
      <w:proofErr w:type="gramEnd"/>
      <w:r>
        <w:rPr>
          <w:sz w:val="24"/>
        </w:rPr>
        <w:t>，反应进度，标准摩尔反应焓的概念，会计算相变</w:t>
      </w:r>
      <w:proofErr w:type="gramStart"/>
      <w:r>
        <w:rPr>
          <w:sz w:val="24"/>
        </w:rPr>
        <w:t>焓</w:t>
      </w:r>
      <w:proofErr w:type="gramEnd"/>
      <w:r>
        <w:rPr>
          <w:sz w:val="24"/>
        </w:rPr>
        <w:t>和标准摩尔反应焓；理解标准摩尔反应焓、标准摩尔生成焓、标准摩尔燃烧</w:t>
      </w:r>
      <w:proofErr w:type="gramStart"/>
      <w:r>
        <w:rPr>
          <w:sz w:val="24"/>
        </w:rPr>
        <w:t>焓</w:t>
      </w:r>
      <w:proofErr w:type="gramEnd"/>
      <w:r>
        <w:rPr>
          <w:sz w:val="24"/>
        </w:rPr>
        <w:t>等概念。</w:t>
      </w:r>
    </w:p>
    <w:p w14:paraId="67786725" w14:textId="77777777" w:rsidR="005C0911" w:rsidRDefault="00000000">
      <w:pPr>
        <w:spacing w:line="440" w:lineRule="exact"/>
        <w:ind w:firstLineChars="200" w:firstLine="482"/>
        <w:rPr>
          <w:b/>
          <w:sz w:val="24"/>
        </w:rPr>
      </w:pPr>
      <w:r>
        <w:rPr>
          <w:b/>
          <w:sz w:val="24"/>
        </w:rPr>
        <w:t>【学习内容】</w:t>
      </w:r>
    </w:p>
    <w:p w14:paraId="1119D53B"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2715EEC2" w14:textId="77777777" w:rsidR="005C0911" w:rsidRDefault="00000000">
      <w:pPr>
        <w:adjustRightInd w:val="0"/>
        <w:snapToGrid w:val="0"/>
        <w:spacing w:line="360" w:lineRule="auto"/>
        <w:ind w:firstLineChars="200" w:firstLine="480"/>
        <w:rPr>
          <w:sz w:val="24"/>
        </w:rPr>
      </w:pPr>
      <w:r>
        <w:rPr>
          <w:sz w:val="24"/>
        </w:rPr>
        <w:t>2.1</w:t>
      </w:r>
      <w:r>
        <w:rPr>
          <w:sz w:val="24"/>
        </w:rPr>
        <w:t>热力学概论</w:t>
      </w:r>
    </w:p>
    <w:p w14:paraId="0F755668" w14:textId="77777777" w:rsidR="005C0911" w:rsidRDefault="00000000">
      <w:pPr>
        <w:adjustRightInd w:val="0"/>
        <w:snapToGrid w:val="0"/>
        <w:spacing w:line="360" w:lineRule="auto"/>
        <w:ind w:firstLineChars="200" w:firstLine="480"/>
        <w:rPr>
          <w:sz w:val="24"/>
        </w:rPr>
      </w:pPr>
      <w:r>
        <w:rPr>
          <w:sz w:val="24"/>
        </w:rPr>
        <w:t>2.2</w:t>
      </w:r>
      <w:r>
        <w:rPr>
          <w:sz w:val="24"/>
        </w:rPr>
        <w:t>热力学基本概念</w:t>
      </w:r>
    </w:p>
    <w:p w14:paraId="238083AA" w14:textId="77777777" w:rsidR="005C0911" w:rsidRDefault="00000000">
      <w:pPr>
        <w:adjustRightInd w:val="0"/>
        <w:snapToGrid w:val="0"/>
        <w:spacing w:line="360" w:lineRule="auto"/>
        <w:ind w:firstLineChars="200" w:firstLine="480"/>
        <w:rPr>
          <w:sz w:val="24"/>
        </w:rPr>
      </w:pPr>
      <w:r>
        <w:rPr>
          <w:sz w:val="24"/>
        </w:rPr>
        <w:t>2.3</w:t>
      </w:r>
      <w:r>
        <w:rPr>
          <w:sz w:val="24"/>
        </w:rPr>
        <w:t>热力学第一定律</w:t>
      </w:r>
    </w:p>
    <w:p w14:paraId="1447C6DC" w14:textId="77777777" w:rsidR="005C0911" w:rsidRDefault="00000000">
      <w:pPr>
        <w:adjustRightInd w:val="0"/>
        <w:snapToGrid w:val="0"/>
        <w:spacing w:line="360" w:lineRule="auto"/>
        <w:ind w:firstLineChars="200" w:firstLine="480"/>
        <w:rPr>
          <w:sz w:val="24"/>
        </w:rPr>
      </w:pPr>
      <w:r>
        <w:rPr>
          <w:sz w:val="24"/>
        </w:rPr>
        <w:t>2.4</w:t>
      </w:r>
      <w:proofErr w:type="gramStart"/>
      <w:r>
        <w:rPr>
          <w:sz w:val="24"/>
        </w:rPr>
        <w:t>焓</w:t>
      </w:r>
      <w:proofErr w:type="gramEnd"/>
    </w:p>
    <w:p w14:paraId="20A49EF2" w14:textId="77777777" w:rsidR="005C0911" w:rsidRDefault="00000000">
      <w:pPr>
        <w:adjustRightInd w:val="0"/>
        <w:snapToGrid w:val="0"/>
        <w:spacing w:line="360" w:lineRule="auto"/>
        <w:ind w:firstLineChars="200" w:firstLine="480"/>
        <w:rPr>
          <w:sz w:val="24"/>
        </w:rPr>
      </w:pPr>
      <w:r>
        <w:rPr>
          <w:sz w:val="24"/>
        </w:rPr>
        <w:t>2.5</w:t>
      </w:r>
      <w:r>
        <w:rPr>
          <w:sz w:val="24"/>
        </w:rPr>
        <w:t>热容，恒容变温过程、恒压变温过程</w:t>
      </w:r>
    </w:p>
    <w:p w14:paraId="66726628" w14:textId="77777777" w:rsidR="005C0911" w:rsidRDefault="00000000">
      <w:pPr>
        <w:adjustRightInd w:val="0"/>
        <w:snapToGrid w:val="0"/>
        <w:spacing w:line="360" w:lineRule="auto"/>
        <w:ind w:firstLineChars="200" w:firstLine="480"/>
        <w:rPr>
          <w:sz w:val="24"/>
        </w:rPr>
      </w:pPr>
      <w:r>
        <w:rPr>
          <w:sz w:val="24"/>
        </w:rPr>
        <w:t>2.6</w:t>
      </w:r>
      <w:r>
        <w:rPr>
          <w:sz w:val="24"/>
        </w:rPr>
        <w:t>气体可逆膨胀压缩，理气绝热可逆过程</w:t>
      </w:r>
    </w:p>
    <w:p w14:paraId="4DC5E7DE" w14:textId="77777777" w:rsidR="005C0911" w:rsidRDefault="00000000">
      <w:pPr>
        <w:adjustRightInd w:val="0"/>
        <w:snapToGrid w:val="0"/>
        <w:spacing w:line="360" w:lineRule="auto"/>
        <w:ind w:firstLine="200"/>
        <w:rPr>
          <w:sz w:val="24"/>
        </w:rPr>
      </w:pPr>
      <w:r>
        <w:rPr>
          <w:sz w:val="24"/>
        </w:rPr>
        <w:t xml:space="preserve">  2.7</w:t>
      </w:r>
      <w:r>
        <w:rPr>
          <w:sz w:val="24"/>
        </w:rPr>
        <w:t>相变化过程</w:t>
      </w:r>
    </w:p>
    <w:p w14:paraId="3C5D1999" w14:textId="77777777" w:rsidR="005C0911" w:rsidRDefault="00000000">
      <w:pPr>
        <w:adjustRightInd w:val="0"/>
        <w:snapToGrid w:val="0"/>
        <w:spacing w:line="360" w:lineRule="auto"/>
        <w:ind w:firstLineChars="200" w:firstLine="480"/>
        <w:rPr>
          <w:sz w:val="24"/>
        </w:rPr>
      </w:pPr>
      <w:r>
        <w:rPr>
          <w:sz w:val="24"/>
        </w:rPr>
        <w:t>2.8</w:t>
      </w:r>
      <w:r>
        <w:rPr>
          <w:sz w:val="24"/>
        </w:rPr>
        <w:t>化学计量数、反应进度和标准摩尔反应焓</w:t>
      </w:r>
    </w:p>
    <w:p w14:paraId="5AABD647" w14:textId="77777777" w:rsidR="005C0911" w:rsidRDefault="00000000">
      <w:pPr>
        <w:adjustRightInd w:val="0"/>
        <w:snapToGrid w:val="0"/>
        <w:spacing w:line="360" w:lineRule="auto"/>
        <w:ind w:firstLine="200"/>
        <w:rPr>
          <w:sz w:val="24"/>
        </w:rPr>
      </w:pPr>
      <w:r>
        <w:rPr>
          <w:sz w:val="24"/>
        </w:rPr>
        <w:t xml:space="preserve">  2.9 </w:t>
      </w:r>
      <w:r>
        <w:rPr>
          <w:sz w:val="24"/>
        </w:rPr>
        <w:t>由标准摩尔生成焓和标准摩尔燃烧</w:t>
      </w:r>
      <w:proofErr w:type="gramStart"/>
      <w:r>
        <w:rPr>
          <w:sz w:val="24"/>
        </w:rPr>
        <w:t>焓</w:t>
      </w:r>
      <w:proofErr w:type="gramEnd"/>
      <w:r>
        <w:rPr>
          <w:sz w:val="24"/>
        </w:rPr>
        <w:t>计算标准摩尔反应焓</w:t>
      </w:r>
    </w:p>
    <w:p w14:paraId="0D483784"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26866EA3" w14:textId="77777777" w:rsidR="005C0911" w:rsidRDefault="00000000">
      <w:pPr>
        <w:spacing w:line="440" w:lineRule="exact"/>
        <w:ind w:firstLineChars="200" w:firstLine="482"/>
        <w:rPr>
          <w:b/>
          <w:sz w:val="24"/>
        </w:rPr>
      </w:pPr>
      <w:r>
        <w:rPr>
          <w:b/>
          <w:sz w:val="24"/>
        </w:rPr>
        <w:t>【重点】</w:t>
      </w:r>
    </w:p>
    <w:p w14:paraId="0E4F3916" w14:textId="77777777" w:rsidR="005C0911" w:rsidRDefault="00000000">
      <w:pPr>
        <w:adjustRightInd w:val="0"/>
        <w:snapToGrid w:val="0"/>
        <w:spacing w:line="500" w:lineRule="exact"/>
        <w:ind w:firstLineChars="200" w:firstLine="480"/>
        <w:rPr>
          <w:sz w:val="24"/>
        </w:rPr>
      </w:pPr>
      <w:r>
        <w:rPr>
          <w:sz w:val="24"/>
        </w:rPr>
        <w:t>基本概念的掌握；热力学第一定律；</w:t>
      </w:r>
      <w:proofErr w:type="gramStart"/>
      <w:r>
        <w:rPr>
          <w:sz w:val="24"/>
        </w:rPr>
        <w:t>焓</w:t>
      </w:r>
      <w:proofErr w:type="gramEnd"/>
      <w:r>
        <w:rPr>
          <w:sz w:val="24"/>
        </w:rPr>
        <w:t>的定义；气体恒压和</w:t>
      </w:r>
      <w:proofErr w:type="gramStart"/>
      <w:r>
        <w:rPr>
          <w:sz w:val="24"/>
        </w:rPr>
        <w:t>恒容</w:t>
      </w:r>
      <w:proofErr w:type="gramEnd"/>
      <w:r>
        <w:rPr>
          <w:sz w:val="24"/>
        </w:rPr>
        <w:t>变温过程的热；功、</w:t>
      </w:r>
      <w:proofErr w:type="gramStart"/>
      <w:r>
        <w:rPr>
          <w:sz w:val="24"/>
        </w:rPr>
        <w:t>焓</w:t>
      </w:r>
      <w:proofErr w:type="gramEnd"/>
      <w:r>
        <w:rPr>
          <w:sz w:val="24"/>
        </w:rPr>
        <w:t>变和热力学能变的计算；理想气体的内能和</w:t>
      </w:r>
      <w:proofErr w:type="gramStart"/>
      <w:r>
        <w:rPr>
          <w:sz w:val="24"/>
        </w:rPr>
        <w:t>焓</w:t>
      </w:r>
      <w:proofErr w:type="gramEnd"/>
      <w:r>
        <w:rPr>
          <w:sz w:val="24"/>
        </w:rPr>
        <w:t>；求解理想气体可逆过程和绝热过程的热力学能、功、热和</w:t>
      </w:r>
      <w:proofErr w:type="gramStart"/>
      <w:r>
        <w:rPr>
          <w:sz w:val="24"/>
        </w:rPr>
        <w:t>焓</w:t>
      </w:r>
      <w:proofErr w:type="gramEnd"/>
      <w:r>
        <w:rPr>
          <w:sz w:val="24"/>
        </w:rPr>
        <w:t>的变化；相变</w:t>
      </w:r>
      <w:proofErr w:type="gramStart"/>
      <w:r>
        <w:rPr>
          <w:sz w:val="24"/>
        </w:rPr>
        <w:t>焓</w:t>
      </w:r>
      <w:proofErr w:type="gramEnd"/>
      <w:r>
        <w:rPr>
          <w:sz w:val="24"/>
        </w:rPr>
        <w:t>，反应进度，标准摩尔反应焓的概念以及计算；由标准摩尔生成焓和标准摩尔燃烧</w:t>
      </w:r>
      <w:proofErr w:type="gramStart"/>
      <w:r>
        <w:rPr>
          <w:sz w:val="24"/>
        </w:rPr>
        <w:t>焓</w:t>
      </w:r>
      <w:proofErr w:type="gramEnd"/>
      <w:r>
        <w:rPr>
          <w:sz w:val="24"/>
        </w:rPr>
        <w:t>计算标准摩尔反应焓。</w:t>
      </w:r>
    </w:p>
    <w:p w14:paraId="104DBA9E" w14:textId="77777777" w:rsidR="005C0911" w:rsidRDefault="00000000">
      <w:pPr>
        <w:spacing w:line="440" w:lineRule="exact"/>
        <w:ind w:firstLineChars="200" w:firstLine="482"/>
        <w:rPr>
          <w:b/>
          <w:sz w:val="24"/>
        </w:rPr>
      </w:pPr>
      <w:r>
        <w:rPr>
          <w:b/>
          <w:sz w:val="24"/>
        </w:rPr>
        <w:t>【难点】</w:t>
      </w:r>
    </w:p>
    <w:p w14:paraId="10FCE6AA" w14:textId="77777777" w:rsidR="005C0911" w:rsidRDefault="00000000">
      <w:pPr>
        <w:adjustRightInd w:val="0"/>
        <w:snapToGrid w:val="0"/>
        <w:spacing w:line="500" w:lineRule="exact"/>
        <w:ind w:firstLineChars="200" w:firstLine="480"/>
        <w:rPr>
          <w:sz w:val="24"/>
        </w:rPr>
      </w:pPr>
      <w:r>
        <w:rPr>
          <w:sz w:val="24"/>
        </w:rPr>
        <w:t>热力学第一定律；气体恒压和</w:t>
      </w:r>
      <w:proofErr w:type="gramStart"/>
      <w:r>
        <w:rPr>
          <w:sz w:val="24"/>
        </w:rPr>
        <w:t>恒容</w:t>
      </w:r>
      <w:proofErr w:type="gramEnd"/>
      <w:r>
        <w:rPr>
          <w:sz w:val="24"/>
        </w:rPr>
        <w:t>变温过程的热、功、</w:t>
      </w:r>
      <w:proofErr w:type="gramStart"/>
      <w:r>
        <w:rPr>
          <w:sz w:val="24"/>
        </w:rPr>
        <w:t>焓</w:t>
      </w:r>
      <w:proofErr w:type="gramEnd"/>
      <w:r>
        <w:rPr>
          <w:sz w:val="24"/>
        </w:rPr>
        <w:t>变和热力学能变的计算；求解理想气体可逆过程和绝热过程的热力学能、功、热和</w:t>
      </w:r>
      <w:proofErr w:type="gramStart"/>
      <w:r>
        <w:rPr>
          <w:sz w:val="24"/>
        </w:rPr>
        <w:t>焓</w:t>
      </w:r>
      <w:proofErr w:type="gramEnd"/>
      <w:r>
        <w:rPr>
          <w:sz w:val="24"/>
        </w:rPr>
        <w:t>的变化；相变</w:t>
      </w:r>
      <w:proofErr w:type="gramStart"/>
      <w:r>
        <w:rPr>
          <w:sz w:val="24"/>
        </w:rPr>
        <w:t>焓</w:t>
      </w:r>
      <w:proofErr w:type="gramEnd"/>
      <w:r>
        <w:rPr>
          <w:sz w:val="24"/>
        </w:rPr>
        <w:t>的计算；标准摩尔反应焓的计算和</w:t>
      </w:r>
      <w:proofErr w:type="gramStart"/>
      <w:r>
        <w:rPr>
          <w:sz w:val="24"/>
        </w:rPr>
        <w:t>焦耳</w:t>
      </w:r>
      <w:r>
        <w:rPr>
          <w:sz w:val="24"/>
        </w:rPr>
        <w:t>-</w:t>
      </w:r>
      <w:r>
        <w:rPr>
          <w:sz w:val="24"/>
        </w:rPr>
        <w:t>汤姆</w:t>
      </w:r>
      <w:proofErr w:type="gramEnd"/>
      <w:r>
        <w:rPr>
          <w:sz w:val="24"/>
        </w:rPr>
        <w:t>生效应的理解。</w:t>
      </w:r>
    </w:p>
    <w:p w14:paraId="5129C220" w14:textId="77777777" w:rsidR="005C0911" w:rsidRDefault="00000000">
      <w:pPr>
        <w:spacing w:line="440" w:lineRule="exact"/>
        <w:ind w:firstLineChars="200" w:firstLine="482"/>
        <w:rPr>
          <w:color w:val="FF0000"/>
          <w:sz w:val="24"/>
        </w:rPr>
      </w:pPr>
      <w:r>
        <w:rPr>
          <w:b/>
          <w:bCs/>
          <w:sz w:val="24"/>
        </w:rPr>
        <w:t>【教学方法】</w:t>
      </w:r>
    </w:p>
    <w:p w14:paraId="4A093292"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5DE5E8EC"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w:t>
      </w:r>
      <w:r>
        <w:rPr>
          <w:sz w:val="24"/>
        </w:rPr>
        <w:lastRenderedPageBreak/>
        <w:t>的反思能力；培养工程专业学生发现问题、分析问题、解决问题的能力和探究能力。</w:t>
      </w:r>
    </w:p>
    <w:p w14:paraId="5825966D" w14:textId="77777777" w:rsidR="005C0911" w:rsidRDefault="00000000">
      <w:pPr>
        <w:spacing w:line="440" w:lineRule="exact"/>
        <w:ind w:firstLineChars="200" w:firstLine="482"/>
        <w:rPr>
          <w:bCs/>
          <w:color w:val="FF0000"/>
          <w:sz w:val="24"/>
        </w:rPr>
      </w:pPr>
      <w:r>
        <w:rPr>
          <w:b/>
          <w:sz w:val="24"/>
        </w:rPr>
        <w:t>【复习思考】</w:t>
      </w:r>
    </w:p>
    <w:p w14:paraId="3508B4A1" w14:textId="77777777" w:rsidR="005C0911" w:rsidRDefault="00000000">
      <w:pPr>
        <w:spacing w:line="440" w:lineRule="exact"/>
        <w:ind w:firstLineChars="200" w:firstLine="480"/>
        <w:rPr>
          <w:b/>
          <w:sz w:val="24"/>
        </w:rPr>
      </w:pPr>
      <w:r>
        <w:rPr>
          <w:sz w:val="24"/>
        </w:rPr>
        <w:t>课后思考题以及习题</w:t>
      </w:r>
    </w:p>
    <w:p w14:paraId="2A0666F2" w14:textId="77777777" w:rsidR="005C0911" w:rsidRDefault="00000000">
      <w:pPr>
        <w:spacing w:beforeLines="50" w:before="156" w:afterLines="50" w:after="156" w:line="440" w:lineRule="exact"/>
        <w:jc w:val="center"/>
        <w:rPr>
          <w:rFonts w:eastAsia="黑体"/>
          <w:sz w:val="28"/>
          <w:szCs w:val="28"/>
        </w:rPr>
      </w:pPr>
      <w:r>
        <w:rPr>
          <w:rFonts w:eastAsia="黑体"/>
          <w:sz w:val="28"/>
          <w:szCs w:val="28"/>
        </w:rPr>
        <w:t>第三章</w:t>
      </w:r>
      <w:r>
        <w:rPr>
          <w:rFonts w:eastAsia="黑体"/>
          <w:sz w:val="28"/>
          <w:szCs w:val="28"/>
        </w:rPr>
        <w:t xml:space="preserve">  </w:t>
      </w:r>
      <w:r>
        <w:rPr>
          <w:rFonts w:eastAsia="黑体"/>
          <w:sz w:val="28"/>
          <w:szCs w:val="28"/>
        </w:rPr>
        <w:t>热力学第二定律</w:t>
      </w:r>
    </w:p>
    <w:p w14:paraId="52A81F50" w14:textId="77777777" w:rsidR="005C0911" w:rsidRDefault="00000000">
      <w:pPr>
        <w:spacing w:line="440" w:lineRule="exact"/>
        <w:ind w:firstLineChars="200" w:firstLine="482"/>
        <w:rPr>
          <w:b/>
          <w:sz w:val="24"/>
        </w:rPr>
      </w:pPr>
      <w:r>
        <w:rPr>
          <w:b/>
          <w:sz w:val="24"/>
        </w:rPr>
        <w:t>【学习目标】</w:t>
      </w:r>
    </w:p>
    <w:p w14:paraId="16C63242" w14:textId="77777777" w:rsidR="005C0911" w:rsidRDefault="00000000">
      <w:pPr>
        <w:spacing w:line="440" w:lineRule="exact"/>
        <w:ind w:firstLineChars="200" w:firstLine="480"/>
        <w:rPr>
          <w:sz w:val="24"/>
        </w:rPr>
      </w:pPr>
      <w:r>
        <w:rPr>
          <w:sz w:val="24"/>
        </w:rPr>
        <w:t>理解自发过程、卡诺循环和卡诺定理；掌握热力学第二定律的文字表述及数学表达式；掌握熵函数的定义；理解规定熵、标准熵、标准摩尔反应熵；掌握熵增原理；掌握物质简单变化、复杂变化（相变化及化学变化）</w:t>
      </w:r>
      <w:proofErr w:type="gramStart"/>
      <w:r>
        <w:rPr>
          <w:sz w:val="24"/>
        </w:rPr>
        <w:t>过程熵变的</w:t>
      </w:r>
      <w:proofErr w:type="gramEnd"/>
      <w:r>
        <w:rPr>
          <w:sz w:val="24"/>
        </w:rPr>
        <w:t>计算；掌握</w:t>
      </w:r>
      <w:proofErr w:type="gramStart"/>
      <w:r>
        <w:rPr>
          <w:sz w:val="24"/>
        </w:rPr>
        <w:t>亥姆霍兹</w:t>
      </w:r>
      <w:proofErr w:type="gramEnd"/>
      <w:r>
        <w:rPr>
          <w:sz w:val="24"/>
        </w:rPr>
        <w:t>函数变与吉布斯函数变的计算；掌握热力学基本方程；理解热力学基本公式的推导及演绎方法。</w:t>
      </w:r>
    </w:p>
    <w:p w14:paraId="4C82BA8F" w14:textId="77777777" w:rsidR="005C0911" w:rsidRDefault="00000000">
      <w:pPr>
        <w:spacing w:line="440" w:lineRule="exact"/>
        <w:ind w:firstLineChars="200" w:firstLine="482"/>
        <w:rPr>
          <w:b/>
          <w:sz w:val="24"/>
        </w:rPr>
      </w:pPr>
      <w:r>
        <w:rPr>
          <w:b/>
          <w:sz w:val="24"/>
        </w:rPr>
        <w:t>【学习内容】</w:t>
      </w:r>
    </w:p>
    <w:p w14:paraId="4E3BDCB6"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698F0702" w14:textId="77777777" w:rsidR="005C0911" w:rsidRDefault="00000000">
      <w:pPr>
        <w:adjustRightInd w:val="0"/>
        <w:snapToGrid w:val="0"/>
        <w:spacing w:line="500" w:lineRule="exact"/>
        <w:ind w:firstLineChars="200" w:firstLine="480"/>
        <w:rPr>
          <w:sz w:val="24"/>
        </w:rPr>
      </w:pPr>
      <w:r>
        <w:rPr>
          <w:sz w:val="24"/>
        </w:rPr>
        <w:t>3.1</w:t>
      </w:r>
      <w:r>
        <w:rPr>
          <w:sz w:val="24"/>
        </w:rPr>
        <w:t>热力学第二定律</w:t>
      </w:r>
    </w:p>
    <w:p w14:paraId="2F0CD036" w14:textId="77777777" w:rsidR="005C0911" w:rsidRDefault="00000000">
      <w:pPr>
        <w:adjustRightInd w:val="0"/>
        <w:snapToGrid w:val="0"/>
        <w:spacing w:line="500" w:lineRule="exact"/>
        <w:ind w:firstLineChars="200" w:firstLine="480"/>
        <w:rPr>
          <w:sz w:val="24"/>
        </w:rPr>
      </w:pPr>
      <w:r>
        <w:rPr>
          <w:sz w:val="24"/>
        </w:rPr>
        <w:t>3.2</w:t>
      </w:r>
      <w:r>
        <w:rPr>
          <w:sz w:val="24"/>
        </w:rPr>
        <w:t>卡诺循环和卡诺定理</w:t>
      </w:r>
    </w:p>
    <w:p w14:paraId="199C8475" w14:textId="77777777" w:rsidR="005C0911" w:rsidRDefault="00000000">
      <w:pPr>
        <w:adjustRightInd w:val="0"/>
        <w:snapToGrid w:val="0"/>
        <w:spacing w:line="500" w:lineRule="exact"/>
        <w:ind w:firstLineChars="200" w:firstLine="480"/>
        <w:rPr>
          <w:sz w:val="24"/>
        </w:rPr>
      </w:pPr>
      <w:r>
        <w:rPr>
          <w:sz w:val="24"/>
        </w:rPr>
        <w:t xml:space="preserve">3.3 </w:t>
      </w:r>
      <w:r>
        <w:rPr>
          <w:sz w:val="24"/>
        </w:rPr>
        <w:t>熵，熵增加原理</w:t>
      </w:r>
    </w:p>
    <w:p w14:paraId="24923201" w14:textId="77777777" w:rsidR="005C0911" w:rsidRDefault="00000000">
      <w:pPr>
        <w:adjustRightInd w:val="0"/>
        <w:snapToGrid w:val="0"/>
        <w:spacing w:line="500" w:lineRule="exact"/>
        <w:rPr>
          <w:sz w:val="24"/>
        </w:rPr>
      </w:pPr>
      <w:r>
        <w:rPr>
          <w:sz w:val="24"/>
        </w:rPr>
        <w:t xml:space="preserve">    3.4</w:t>
      </w:r>
      <w:r>
        <w:rPr>
          <w:sz w:val="24"/>
        </w:rPr>
        <w:t>简单</w:t>
      </w:r>
      <w:proofErr w:type="gramStart"/>
      <w:r>
        <w:rPr>
          <w:sz w:val="24"/>
        </w:rPr>
        <w:t>变化熵变的</w:t>
      </w:r>
      <w:proofErr w:type="gramEnd"/>
      <w:r>
        <w:rPr>
          <w:sz w:val="24"/>
        </w:rPr>
        <w:t>计算；</w:t>
      </w:r>
    </w:p>
    <w:p w14:paraId="17951E5E" w14:textId="77777777" w:rsidR="005C0911" w:rsidRDefault="00000000">
      <w:pPr>
        <w:adjustRightInd w:val="0"/>
        <w:snapToGrid w:val="0"/>
        <w:spacing w:line="500" w:lineRule="exact"/>
        <w:ind w:firstLineChars="200" w:firstLine="480"/>
        <w:rPr>
          <w:sz w:val="24"/>
        </w:rPr>
      </w:pPr>
      <w:r>
        <w:rPr>
          <w:sz w:val="24"/>
        </w:rPr>
        <w:t xml:space="preserve">3.5 </w:t>
      </w:r>
      <w:r>
        <w:rPr>
          <w:sz w:val="24"/>
        </w:rPr>
        <w:t>复杂变化（相变化）</w:t>
      </w:r>
      <w:proofErr w:type="gramStart"/>
      <w:r>
        <w:rPr>
          <w:sz w:val="24"/>
        </w:rPr>
        <w:t>过程熵变的</w:t>
      </w:r>
      <w:proofErr w:type="gramEnd"/>
      <w:r>
        <w:rPr>
          <w:sz w:val="24"/>
        </w:rPr>
        <w:t>计算</w:t>
      </w:r>
    </w:p>
    <w:p w14:paraId="4EBAB2FF" w14:textId="77777777" w:rsidR="005C0911" w:rsidRDefault="00000000">
      <w:pPr>
        <w:adjustRightInd w:val="0"/>
        <w:snapToGrid w:val="0"/>
        <w:spacing w:line="500" w:lineRule="exact"/>
        <w:ind w:firstLineChars="200" w:firstLine="480"/>
        <w:rPr>
          <w:sz w:val="24"/>
        </w:rPr>
      </w:pPr>
      <w:r>
        <w:rPr>
          <w:sz w:val="24"/>
        </w:rPr>
        <w:t xml:space="preserve">3.6 </w:t>
      </w:r>
      <w:r>
        <w:rPr>
          <w:sz w:val="24"/>
        </w:rPr>
        <w:t>热力学第三定律和复杂变化（化学变化）</w:t>
      </w:r>
      <w:proofErr w:type="gramStart"/>
      <w:r>
        <w:rPr>
          <w:sz w:val="24"/>
        </w:rPr>
        <w:t>熵变的</w:t>
      </w:r>
      <w:proofErr w:type="gramEnd"/>
      <w:r>
        <w:rPr>
          <w:sz w:val="24"/>
        </w:rPr>
        <w:t>计算</w:t>
      </w:r>
    </w:p>
    <w:p w14:paraId="6B71B8FA" w14:textId="77777777" w:rsidR="005C0911" w:rsidRDefault="00000000">
      <w:pPr>
        <w:adjustRightInd w:val="0"/>
        <w:snapToGrid w:val="0"/>
        <w:spacing w:line="500" w:lineRule="exact"/>
        <w:ind w:firstLineChars="200" w:firstLine="480"/>
        <w:rPr>
          <w:sz w:val="24"/>
        </w:rPr>
      </w:pPr>
      <w:r>
        <w:rPr>
          <w:sz w:val="24"/>
        </w:rPr>
        <w:t xml:space="preserve">3.7 </w:t>
      </w:r>
      <w:proofErr w:type="gramStart"/>
      <w:r>
        <w:rPr>
          <w:sz w:val="24"/>
        </w:rPr>
        <w:t>亥姆霍兹</w:t>
      </w:r>
      <w:proofErr w:type="gramEnd"/>
      <w:r>
        <w:rPr>
          <w:sz w:val="24"/>
        </w:rPr>
        <w:t>函数和吉布斯函数</w:t>
      </w:r>
    </w:p>
    <w:p w14:paraId="04D22E95" w14:textId="77777777" w:rsidR="005C0911" w:rsidRDefault="00000000">
      <w:pPr>
        <w:adjustRightInd w:val="0"/>
        <w:snapToGrid w:val="0"/>
        <w:spacing w:line="500" w:lineRule="exact"/>
        <w:ind w:firstLineChars="200" w:firstLine="480"/>
        <w:rPr>
          <w:sz w:val="24"/>
        </w:rPr>
      </w:pPr>
      <w:r>
        <w:rPr>
          <w:sz w:val="24"/>
        </w:rPr>
        <w:t xml:space="preserve">3.8 </w:t>
      </w:r>
      <w:r>
        <w:rPr>
          <w:sz w:val="24"/>
        </w:rPr>
        <w:t>热力学基本方程</w:t>
      </w:r>
    </w:p>
    <w:p w14:paraId="0E51C301"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71B2ABAB" w14:textId="77777777" w:rsidR="005C0911" w:rsidRDefault="00000000">
      <w:pPr>
        <w:spacing w:line="440" w:lineRule="exact"/>
        <w:ind w:firstLineChars="200" w:firstLine="482"/>
        <w:rPr>
          <w:b/>
          <w:sz w:val="24"/>
        </w:rPr>
      </w:pPr>
      <w:r>
        <w:rPr>
          <w:b/>
          <w:sz w:val="24"/>
        </w:rPr>
        <w:t>【重点】</w:t>
      </w:r>
    </w:p>
    <w:p w14:paraId="6E70A2B3" w14:textId="77777777" w:rsidR="005C0911" w:rsidRDefault="00000000">
      <w:pPr>
        <w:adjustRightInd w:val="0"/>
        <w:snapToGrid w:val="0"/>
        <w:spacing w:line="500" w:lineRule="exact"/>
        <w:ind w:firstLineChars="200" w:firstLine="480"/>
        <w:rPr>
          <w:sz w:val="24"/>
        </w:rPr>
      </w:pPr>
      <w:r>
        <w:rPr>
          <w:sz w:val="24"/>
        </w:rPr>
        <w:t>热力学第二定律；卡诺循环和卡诺定理；熵函数的定义；熵增原理；简单变化、复杂变化（相变化及化学变化）</w:t>
      </w:r>
      <w:proofErr w:type="gramStart"/>
      <w:r>
        <w:rPr>
          <w:sz w:val="24"/>
        </w:rPr>
        <w:t>过程熵变的</w:t>
      </w:r>
      <w:proofErr w:type="gramEnd"/>
      <w:r>
        <w:rPr>
          <w:sz w:val="24"/>
        </w:rPr>
        <w:t>计算；</w:t>
      </w:r>
      <w:proofErr w:type="gramStart"/>
      <w:r>
        <w:rPr>
          <w:sz w:val="24"/>
        </w:rPr>
        <w:t>亥姆霍兹</w:t>
      </w:r>
      <w:proofErr w:type="gramEnd"/>
      <w:r>
        <w:rPr>
          <w:sz w:val="24"/>
        </w:rPr>
        <w:t>函数变与吉布斯函数变的计算；热力学基本方程。</w:t>
      </w:r>
    </w:p>
    <w:p w14:paraId="721E964D" w14:textId="77777777" w:rsidR="005C0911" w:rsidRDefault="00000000">
      <w:pPr>
        <w:spacing w:line="440" w:lineRule="exact"/>
        <w:ind w:firstLineChars="200" w:firstLine="482"/>
        <w:rPr>
          <w:b/>
          <w:sz w:val="24"/>
        </w:rPr>
      </w:pPr>
      <w:r>
        <w:rPr>
          <w:b/>
          <w:sz w:val="24"/>
        </w:rPr>
        <w:t>【难点】</w:t>
      </w:r>
    </w:p>
    <w:p w14:paraId="1A78E9C2" w14:textId="77777777" w:rsidR="005C0911" w:rsidRDefault="00000000">
      <w:pPr>
        <w:spacing w:line="440" w:lineRule="exact"/>
        <w:ind w:firstLineChars="200" w:firstLine="480"/>
        <w:rPr>
          <w:sz w:val="24"/>
        </w:rPr>
      </w:pPr>
      <w:r>
        <w:rPr>
          <w:sz w:val="24"/>
        </w:rPr>
        <w:t>自发过程；热力学第二定律；熵函数的定义；熵增原理；</w:t>
      </w:r>
      <w:proofErr w:type="gramStart"/>
      <w:r>
        <w:rPr>
          <w:sz w:val="24"/>
        </w:rPr>
        <w:t>亥姆霍兹</w:t>
      </w:r>
      <w:proofErr w:type="gramEnd"/>
      <w:r>
        <w:rPr>
          <w:sz w:val="24"/>
        </w:rPr>
        <w:t>函数变与吉布斯函数变的计算；热力学基本方程。</w:t>
      </w:r>
    </w:p>
    <w:p w14:paraId="2BAC6C9A" w14:textId="77777777" w:rsidR="005C0911" w:rsidRDefault="00000000">
      <w:pPr>
        <w:spacing w:line="440" w:lineRule="exact"/>
        <w:ind w:firstLineChars="200" w:firstLine="482"/>
        <w:rPr>
          <w:color w:val="FF0000"/>
          <w:sz w:val="24"/>
        </w:rPr>
      </w:pPr>
      <w:r>
        <w:rPr>
          <w:b/>
          <w:bCs/>
          <w:sz w:val="24"/>
        </w:rPr>
        <w:lastRenderedPageBreak/>
        <w:t>【教学方法】</w:t>
      </w:r>
    </w:p>
    <w:p w14:paraId="10CF2178"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7543C40B"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43C4D6D4" w14:textId="77777777" w:rsidR="005C0911" w:rsidRDefault="00000000">
      <w:pPr>
        <w:spacing w:line="440" w:lineRule="exact"/>
        <w:ind w:firstLineChars="200" w:firstLine="482"/>
        <w:rPr>
          <w:bCs/>
          <w:color w:val="FF0000"/>
          <w:sz w:val="24"/>
        </w:rPr>
      </w:pPr>
      <w:r>
        <w:rPr>
          <w:b/>
          <w:sz w:val="24"/>
        </w:rPr>
        <w:t>【复习思考】</w:t>
      </w:r>
    </w:p>
    <w:p w14:paraId="71724E2A" w14:textId="77777777" w:rsidR="005C0911" w:rsidRDefault="00000000">
      <w:pPr>
        <w:spacing w:line="440" w:lineRule="exact"/>
        <w:ind w:firstLineChars="200" w:firstLine="480"/>
        <w:rPr>
          <w:b/>
          <w:sz w:val="24"/>
        </w:rPr>
      </w:pPr>
      <w:r>
        <w:rPr>
          <w:sz w:val="24"/>
        </w:rPr>
        <w:t>课后思考题以及习题</w:t>
      </w:r>
    </w:p>
    <w:p w14:paraId="492DA894"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第四章</w:t>
      </w:r>
      <w:r>
        <w:rPr>
          <w:rFonts w:eastAsia="黑体"/>
          <w:sz w:val="28"/>
          <w:szCs w:val="28"/>
        </w:rPr>
        <w:t xml:space="preserve">  </w:t>
      </w:r>
      <w:r>
        <w:rPr>
          <w:rFonts w:eastAsia="黑体"/>
          <w:sz w:val="28"/>
          <w:szCs w:val="28"/>
        </w:rPr>
        <w:t>多组分系统热力学</w:t>
      </w:r>
    </w:p>
    <w:p w14:paraId="77A91166" w14:textId="77777777" w:rsidR="005C0911" w:rsidRDefault="00000000">
      <w:pPr>
        <w:spacing w:line="500" w:lineRule="exact"/>
        <w:ind w:firstLineChars="200" w:firstLine="482"/>
        <w:rPr>
          <w:b/>
          <w:sz w:val="24"/>
        </w:rPr>
      </w:pPr>
      <w:r>
        <w:rPr>
          <w:b/>
          <w:sz w:val="24"/>
        </w:rPr>
        <w:t>【学习目标】</w:t>
      </w:r>
    </w:p>
    <w:p w14:paraId="2C0D7BE1" w14:textId="77777777" w:rsidR="005C0911" w:rsidRDefault="00000000">
      <w:pPr>
        <w:spacing w:line="500" w:lineRule="exact"/>
        <w:ind w:firstLineChars="200" w:firstLine="480"/>
        <w:rPr>
          <w:sz w:val="24"/>
        </w:rPr>
      </w:pPr>
      <w:r>
        <w:rPr>
          <w:sz w:val="24"/>
        </w:rPr>
        <w:t>掌握偏摩尔量、化学势概念；掌握化学势判据和多组分系统热力学基本方程；掌握拉乌尔定律和亨利定律；掌握理想液态混合物、</w:t>
      </w:r>
      <w:proofErr w:type="gramStart"/>
      <w:r>
        <w:rPr>
          <w:sz w:val="24"/>
        </w:rPr>
        <w:t>理想稀</w:t>
      </w:r>
      <w:proofErr w:type="gramEnd"/>
      <w:r>
        <w:rPr>
          <w:sz w:val="24"/>
        </w:rPr>
        <w:t>溶液概念；了解稀溶液的依数性、逸度与逸度因子、逸度与逸度因子。</w:t>
      </w:r>
    </w:p>
    <w:p w14:paraId="1C562A1A" w14:textId="77777777" w:rsidR="005C0911" w:rsidRDefault="00000000">
      <w:pPr>
        <w:spacing w:line="440" w:lineRule="exact"/>
        <w:ind w:firstLineChars="200" w:firstLine="482"/>
        <w:rPr>
          <w:b/>
          <w:sz w:val="24"/>
        </w:rPr>
      </w:pPr>
      <w:r>
        <w:rPr>
          <w:b/>
          <w:sz w:val="24"/>
        </w:rPr>
        <w:t>【学习内容】</w:t>
      </w:r>
    </w:p>
    <w:p w14:paraId="3099E63D"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1B226DE1" w14:textId="77777777" w:rsidR="005C0911" w:rsidRDefault="00000000">
      <w:pPr>
        <w:spacing w:line="500" w:lineRule="exact"/>
        <w:ind w:firstLineChars="200" w:firstLine="480"/>
        <w:rPr>
          <w:sz w:val="24"/>
        </w:rPr>
      </w:pPr>
      <w:r>
        <w:rPr>
          <w:sz w:val="24"/>
        </w:rPr>
        <w:t>4.1</w:t>
      </w:r>
      <w:r>
        <w:rPr>
          <w:sz w:val="24"/>
        </w:rPr>
        <w:t>偏摩尔量</w:t>
      </w:r>
    </w:p>
    <w:p w14:paraId="12DE21AA" w14:textId="77777777" w:rsidR="005C0911" w:rsidRDefault="00000000">
      <w:pPr>
        <w:spacing w:line="500" w:lineRule="exact"/>
        <w:rPr>
          <w:sz w:val="24"/>
        </w:rPr>
      </w:pPr>
      <w:r>
        <w:rPr>
          <w:sz w:val="24"/>
        </w:rPr>
        <w:t xml:space="preserve">    4.2</w:t>
      </w:r>
      <w:r>
        <w:rPr>
          <w:sz w:val="24"/>
        </w:rPr>
        <w:t>化学势</w:t>
      </w:r>
    </w:p>
    <w:p w14:paraId="6EBE30D3" w14:textId="77777777" w:rsidR="005C0911" w:rsidRDefault="00000000">
      <w:pPr>
        <w:spacing w:line="500" w:lineRule="exact"/>
        <w:rPr>
          <w:sz w:val="24"/>
        </w:rPr>
      </w:pPr>
      <w:r>
        <w:rPr>
          <w:sz w:val="24"/>
        </w:rPr>
        <w:t xml:space="preserve">    4.3</w:t>
      </w:r>
      <w:r>
        <w:rPr>
          <w:sz w:val="24"/>
        </w:rPr>
        <w:t>气体组分的化学式；</w:t>
      </w:r>
    </w:p>
    <w:p w14:paraId="11640617" w14:textId="77777777" w:rsidR="005C0911" w:rsidRDefault="00000000">
      <w:pPr>
        <w:adjustRightInd w:val="0"/>
        <w:snapToGrid w:val="0"/>
        <w:spacing w:line="500" w:lineRule="exact"/>
        <w:ind w:firstLineChars="200" w:firstLine="480"/>
        <w:rPr>
          <w:sz w:val="24"/>
        </w:rPr>
      </w:pPr>
      <w:r>
        <w:rPr>
          <w:sz w:val="24"/>
        </w:rPr>
        <w:t xml:space="preserve">4.4 </w:t>
      </w:r>
      <w:r>
        <w:rPr>
          <w:sz w:val="24"/>
        </w:rPr>
        <w:t>气体组分的化学式</w:t>
      </w:r>
    </w:p>
    <w:p w14:paraId="454A6883" w14:textId="77777777" w:rsidR="005C0911" w:rsidRDefault="00000000">
      <w:pPr>
        <w:adjustRightInd w:val="0"/>
        <w:snapToGrid w:val="0"/>
        <w:spacing w:line="500" w:lineRule="exact"/>
        <w:ind w:firstLineChars="200" w:firstLine="480"/>
        <w:rPr>
          <w:sz w:val="24"/>
        </w:rPr>
      </w:pPr>
      <w:r>
        <w:rPr>
          <w:sz w:val="24"/>
        </w:rPr>
        <w:t>4.5</w:t>
      </w:r>
      <w:r>
        <w:rPr>
          <w:bCs/>
          <w:sz w:val="24"/>
        </w:rPr>
        <w:t>理想液态混合物</w:t>
      </w:r>
    </w:p>
    <w:p w14:paraId="5298405B" w14:textId="77777777" w:rsidR="005C0911" w:rsidRDefault="00000000">
      <w:pPr>
        <w:adjustRightInd w:val="0"/>
        <w:snapToGrid w:val="0"/>
        <w:spacing w:line="500" w:lineRule="exact"/>
        <w:ind w:firstLineChars="200" w:firstLine="480"/>
        <w:rPr>
          <w:sz w:val="24"/>
        </w:rPr>
      </w:pPr>
      <w:r>
        <w:rPr>
          <w:sz w:val="24"/>
        </w:rPr>
        <w:t>4.6</w:t>
      </w:r>
      <w:proofErr w:type="gramStart"/>
      <w:r>
        <w:rPr>
          <w:sz w:val="24"/>
        </w:rPr>
        <w:t>理想稀</w:t>
      </w:r>
      <w:proofErr w:type="gramEnd"/>
      <w:r>
        <w:rPr>
          <w:sz w:val="24"/>
        </w:rPr>
        <w:t>溶液</w:t>
      </w:r>
    </w:p>
    <w:p w14:paraId="35E9C9F0" w14:textId="77777777" w:rsidR="005C0911" w:rsidRDefault="00000000">
      <w:pPr>
        <w:adjustRightInd w:val="0"/>
        <w:snapToGrid w:val="0"/>
        <w:spacing w:line="500" w:lineRule="exact"/>
        <w:ind w:firstLineChars="200" w:firstLine="480"/>
        <w:rPr>
          <w:sz w:val="24"/>
        </w:rPr>
      </w:pPr>
      <w:r>
        <w:rPr>
          <w:sz w:val="24"/>
        </w:rPr>
        <w:t>4.7</w:t>
      </w:r>
      <w:r>
        <w:rPr>
          <w:bCs/>
          <w:sz w:val="24"/>
        </w:rPr>
        <w:t>稀溶液的依数性</w:t>
      </w:r>
    </w:p>
    <w:p w14:paraId="64F4BEB9" w14:textId="77777777" w:rsidR="005C0911" w:rsidRDefault="00000000">
      <w:pPr>
        <w:adjustRightInd w:val="0"/>
        <w:snapToGrid w:val="0"/>
        <w:spacing w:line="500" w:lineRule="exact"/>
        <w:ind w:firstLineChars="200" w:firstLine="480"/>
        <w:rPr>
          <w:sz w:val="24"/>
        </w:rPr>
      </w:pPr>
      <w:r>
        <w:rPr>
          <w:sz w:val="24"/>
        </w:rPr>
        <w:t>4.8</w:t>
      </w:r>
      <w:r>
        <w:rPr>
          <w:bCs/>
          <w:sz w:val="24"/>
        </w:rPr>
        <w:t>逸度与逸度因子</w:t>
      </w:r>
    </w:p>
    <w:p w14:paraId="1C45A470" w14:textId="77777777" w:rsidR="005C0911" w:rsidRDefault="00000000">
      <w:pPr>
        <w:adjustRightInd w:val="0"/>
        <w:snapToGrid w:val="0"/>
        <w:spacing w:line="500" w:lineRule="exact"/>
        <w:ind w:firstLineChars="200" w:firstLine="480"/>
        <w:rPr>
          <w:sz w:val="24"/>
        </w:rPr>
      </w:pPr>
      <w:r>
        <w:rPr>
          <w:sz w:val="24"/>
        </w:rPr>
        <w:t>4.9</w:t>
      </w:r>
      <w:r>
        <w:rPr>
          <w:bCs/>
          <w:sz w:val="24"/>
        </w:rPr>
        <w:t>活度及活度因子</w:t>
      </w:r>
    </w:p>
    <w:p w14:paraId="36C21F60"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503A72AD" w14:textId="77777777" w:rsidR="005C0911" w:rsidRDefault="00000000">
      <w:pPr>
        <w:spacing w:line="440" w:lineRule="exact"/>
        <w:ind w:firstLineChars="200" w:firstLine="482"/>
        <w:rPr>
          <w:b/>
          <w:sz w:val="24"/>
        </w:rPr>
      </w:pPr>
      <w:r>
        <w:rPr>
          <w:b/>
          <w:sz w:val="24"/>
        </w:rPr>
        <w:t>【重点】</w:t>
      </w:r>
    </w:p>
    <w:p w14:paraId="6D4E37A7" w14:textId="77777777" w:rsidR="005C0911" w:rsidRDefault="00000000">
      <w:pPr>
        <w:spacing w:line="440" w:lineRule="exact"/>
        <w:ind w:firstLineChars="200" w:firstLine="480"/>
        <w:rPr>
          <w:sz w:val="24"/>
        </w:rPr>
      </w:pPr>
      <w:r>
        <w:rPr>
          <w:sz w:val="24"/>
        </w:rPr>
        <w:t>偏摩尔量和化学势的概念；气体组分的化学势；拉乌尔定律和亨利定律；</w:t>
      </w:r>
      <w:r>
        <w:rPr>
          <w:bCs/>
          <w:sz w:val="24"/>
        </w:rPr>
        <w:t>理想液态混合物；</w:t>
      </w:r>
      <w:proofErr w:type="gramStart"/>
      <w:r>
        <w:rPr>
          <w:sz w:val="24"/>
        </w:rPr>
        <w:t>理想稀</w:t>
      </w:r>
      <w:proofErr w:type="gramEnd"/>
      <w:r>
        <w:rPr>
          <w:sz w:val="24"/>
        </w:rPr>
        <w:t>溶液。</w:t>
      </w:r>
    </w:p>
    <w:p w14:paraId="6CB9F594" w14:textId="77777777" w:rsidR="005C0911" w:rsidRDefault="00000000">
      <w:pPr>
        <w:spacing w:line="440" w:lineRule="exact"/>
        <w:ind w:firstLineChars="200" w:firstLine="482"/>
        <w:rPr>
          <w:b/>
          <w:sz w:val="24"/>
        </w:rPr>
      </w:pPr>
      <w:r>
        <w:rPr>
          <w:b/>
          <w:sz w:val="24"/>
        </w:rPr>
        <w:lastRenderedPageBreak/>
        <w:t>【难点】</w:t>
      </w:r>
    </w:p>
    <w:p w14:paraId="350F2EF8" w14:textId="77777777" w:rsidR="005C0911" w:rsidRDefault="00000000">
      <w:pPr>
        <w:spacing w:line="440" w:lineRule="exact"/>
        <w:ind w:firstLineChars="200" w:firstLine="480"/>
        <w:rPr>
          <w:sz w:val="24"/>
        </w:rPr>
      </w:pPr>
      <w:r>
        <w:rPr>
          <w:sz w:val="24"/>
        </w:rPr>
        <w:t>偏摩尔量和化学势的概念；</w:t>
      </w:r>
      <w:proofErr w:type="gramStart"/>
      <w:r>
        <w:rPr>
          <w:sz w:val="24"/>
        </w:rPr>
        <w:t>理想稀</w:t>
      </w:r>
      <w:proofErr w:type="gramEnd"/>
      <w:r>
        <w:rPr>
          <w:sz w:val="24"/>
        </w:rPr>
        <w:t>溶液中溶质、溶剂的化学式。</w:t>
      </w:r>
    </w:p>
    <w:p w14:paraId="2289B1D8" w14:textId="77777777" w:rsidR="005C0911" w:rsidRDefault="00000000">
      <w:pPr>
        <w:spacing w:line="440" w:lineRule="exact"/>
        <w:ind w:firstLineChars="200" w:firstLine="482"/>
        <w:rPr>
          <w:color w:val="FF0000"/>
          <w:sz w:val="24"/>
        </w:rPr>
      </w:pPr>
      <w:r>
        <w:rPr>
          <w:b/>
          <w:bCs/>
          <w:sz w:val="24"/>
        </w:rPr>
        <w:t>【教学方法】</w:t>
      </w:r>
    </w:p>
    <w:p w14:paraId="17786577"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00D95057"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2BEBBF5F" w14:textId="77777777" w:rsidR="005C0911" w:rsidRDefault="00000000">
      <w:pPr>
        <w:spacing w:line="440" w:lineRule="exact"/>
        <w:ind w:firstLineChars="200" w:firstLine="482"/>
        <w:rPr>
          <w:bCs/>
          <w:color w:val="FF0000"/>
          <w:sz w:val="24"/>
        </w:rPr>
      </w:pPr>
      <w:r>
        <w:rPr>
          <w:b/>
          <w:sz w:val="24"/>
        </w:rPr>
        <w:t>【复习思考】</w:t>
      </w:r>
    </w:p>
    <w:p w14:paraId="0E1967F9" w14:textId="77777777" w:rsidR="005C0911" w:rsidRDefault="00000000">
      <w:pPr>
        <w:spacing w:line="440" w:lineRule="exact"/>
        <w:ind w:firstLineChars="200" w:firstLine="480"/>
        <w:rPr>
          <w:b/>
          <w:sz w:val="24"/>
        </w:rPr>
      </w:pPr>
      <w:r>
        <w:rPr>
          <w:sz w:val="24"/>
        </w:rPr>
        <w:t>课后思考题以及习题</w:t>
      </w:r>
    </w:p>
    <w:p w14:paraId="7FB66CDE"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第五章</w:t>
      </w:r>
      <w:r>
        <w:rPr>
          <w:rFonts w:eastAsia="黑体"/>
          <w:sz w:val="28"/>
          <w:szCs w:val="28"/>
        </w:rPr>
        <w:t xml:space="preserve">  </w:t>
      </w:r>
      <w:r>
        <w:rPr>
          <w:rFonts w:eastAsia="黑体"/>
          <w:sz w:val="28"/>
          <w:szCs w:val="28"/>
        </w:rPr>
        <w:t>相平衡</w:t>
      </w:r>
    </w:p>
    <w:p w14:paraId="147B8C0E" w14:textId="77777777" w:rsidR="005C0911" w:rsidRDefault="00000000">
      <w:pPr>
        <w:spacing w:line="440" w:lineRule="exact"/>
        <w:ind w:firstLineChars="200" w:firstLine="482"/>
        <w:rPr>
          <w:b/>
          <w:sz w:val="24"/>
        </w:rPr>
      </w:pPr>
      <w:r>
        <w:rPr>
          <w:b/>
          <w:sz w:val="24"/>
        </w:rPr>
        <w:t>【学习目标】</w:t>
      </w:r>
    </w:p>
    <w:p w14:paraId="62B8B9A5" w14:textId="77777777" w:rsidR="005C0911" w:rsidRDefault="00000000">
      <w:pPr>
        <w:spacing w:line="440" w:lineRule="exact"/>
        <w:ind w:firstLineChars="200" w:firstLine="480"/>
        <w:rPr>
          <w:sz w:val="24"/>
        </w:rPr>
      </w:pPr>
      <w:r>
        <w:rPr>
          <w:sz w:val="24"/>
        </w:rPr>
        <w:t>明确相、组分数和自由度的概念，理解相律的推导过程及相律在相图中的应用。掌握单组分体系的相图能较熟练地运用克拉贝龙方程及</w:t>
      </w:r>
      <w:proofErr w:type="gramStart"/>
      <w:r>
        <w:rPr>
          <w:sz w:val="24"/>
        </w:rPr>
        <w:t>克拉贝龙</w:t>
      </w:r>
      <w:proofErr w:type="gramEnd"/>
      <w:r>
        <w:rPr>
          <w:sz w:val="24"/>
        </w:rPr>
        <w:t>—</w:t>
      </w:r>
      <w:r>
        <w:rPr>
          <w:sz w:val="24"/>
        </w:rPr>
        <w:t>克劳修斯方程。能用杠杆规则进行分析和计算；</w:t>
      </w:r>
      <w:r>
        <w:rPr>
          <w:bCs/>
          <w:color w:val="000000"/>
          <w:kern w:val="0"/>
          <w:sz w:val="24"/>
        </w:rPr>
        <w:t>了解蒸馏和精馏基本原理；</w:t>
      </w:r>
      <w:r>
        <w:rPr>
          <w:sz w:val="24"/>
        </w:rPr>
        <w:t>掌握二组分液态系统典型相图；掌握二组分固态系统典型相图。</w:t>
      </w:r>
    </w:p>
    <w:p w14:paraId="63B6D07F" w14:textId="77777777" w:rsidR="005C0911" w:rsidRDefault="00000000">
      <w:pPr>
        <w:spacing w:line="440" w:lineRule="exact"/>
        <w:ind w:firstLineChars="200" w:firstLine="482"/>
        <w:rPr>
          <w:b/>
          <w:sz w:val="24"/>
        </w:rPr>
      </w:pPr>
      <w:r>
        <w:rPr>
          <w:b/>
          <w:sz w:val="24"/>
        </w:rPr>
        <w:t>【学习内容】</w:t>
      </w:r>
    </w:p>
    <w:p w14:paraId="77698501"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262074A5" w14:textId="77777777" w:rsidR="005C0911" w:rsidRDefault="00000000">
      <w:pPr>
        <w:adjustRightInd w:val="0"/>
        <w:snapToGrid w:val="0"/>
        <w:spacing w:line="500" w:lineRule="exact"/>
        <w:ind w:firstLineChars="200" w:firstLine="480"/>
        <w:rPr>
          <w:sz w:val="24"/>
        </w:rPr>
      </w:pPr>
      <w:r>
        <w:rPr>
          <w:sz w:val="24"/>
        </w:rPr>
        <w:t xml:space="preserve">5.1 </w:t>
      </w:r>
      <w:r>
        <w:rPr>
          <w:sz w:val="24"/>
        </w:rPr>
        <w:t>相律</w:t>
      </w:r>
    </w:p>
    <w:p w14:paraId="4627AC64" w14:textId="77777777" w:rsidR="005C0911" w:rsidRDefault="00000000">
      <w:pPr>
        <w:adjustRightInd w:val="0"/>
        <w:snapToGrid w:val="0"/>
        <w:spacing w:line="500" w:lineRule="exact"/>
        <w:ind w:firstLineChars="200" w:firstLine="480"/>
        <w:rPr>
          <w:sz w:val="24"/>
        </w:rPr>
      </w:pPr>
      <w:r>
        <w:rPr>
          <w:sz w:val="24"/>
        </w:rPr>
        <w:t xml:space="preserve">5.2 </w:t>
      </w:r>
      <w:r>
        <w:rPr>
          <w:sz w:val="24"/>
        </w:rPr>
        <w:t>单组分体系的相图</w:t>
      </w:r>
    </w:p>
    <w:p w14:paraId="7B0D58FB" w14:textId="77777777" w:rsidR="005C0911" w:rsidRDefault="00000000">
      <w:pPr>
        <w:spacing w:line="500" w:lineRule="exact"/>
        <w:jc w:val="left"/>
        <w:rPr>
          <w:sz w:val="24"/>
        </w:rPr>
      </w:pPr>
      <w:r>
        <w:rPr>
          <w:sz w:val="24"/>
        </w:rPr>
        <w:t xml:space="preserve">    5.3 </w:t>
      </w:r>
      <w:r>
        <w:rPr>
          <w:sz w:val="24"/>
        </w:rPr>
        <w:t>杠杆规则</w:t>
      </w:r>
    </w:p>
    <w:p w14:paraId="4A1BA186" w14:textId="77777777" w:rsidR="005C0911" w:rsidRDefault="00000000">
      <w:pPr>
        <w:spacing w:line="500" w:lineRule="exact"/>
        <w:jc w:val="left"/>
        <w:rPr>
          <w:sz w:val="24"/>
        </w:rPr>
      </w:pPr>
      <w:r>
        <w:rPr>
          <w:sz w:val="24"/>
        </w:rPr>
        <w:t xml:space="preserve">    5.4 </w:t>
      </w:r>
      <w:r>
        <w:rPr>
          <w:sz w:val="24"/>
        </w:rPr>
        <w:t>二组分理想液态混合物的气</w:t>
      </w:r>
      <w:r>
        <w:rPr>
          <w:sz w:val="24"/>
        </w:rPr>
        <w:t>-</w:t>
      </w:r>
      <w:r>
        <w:rPr>
          <w:sz w:val="24"/>
        </w:rPr>
        <w:t>液平衡相图</w:t>
      </w:r>
    </w:p>
    <w:p w14:paraId="211073C3" w14:textId="77777777" w:rsidR="005C0911" w:rsidRDefault="00000000">
      <w:pPr>
        <w:spacing w:line="500" w:lineRule="exact"/>
        <w:jc w:val="left"/>
        <w:rPr>
          <w:sz w:val="24"/>
        </w:rPr>
      </w:pPr>
      <w:r>
        <w:rPr>
          <w:sz w:val="24"/>
        </w:rPr>
        <w:t xml:space="preserve">    5.5 </w:t>
      </w:r>
      <w:r>
        <w:rPr>
          <w:sz w:val="24"/>
        </w:rPr>
        <w:t>二组分真实液态混合物的气</w:t>
      </w:r>
      <w:r>
        <w:rPr>
          <w:sz w:val="24"/>
        </w:rPr>
        <w:t>-</w:t>
      </w:r>
      <w:r>
        <w:rPr>
          <w:sz w:val="24"/>
        </w:rPr>
        <w:t>液平衡相图</w:t>
      </w:r>
    </w:p>
    <w:p w14:paraId="0F35D0C4" w14:textId="77777777" w:rsidR="005C0911" w:rsidRDefault="00000000">
      <w:pPr>
        <w:spacing w:line="500" w:lineRule="exact"/>
        <w:jc w:val="left"/>
        <w:rPr>
          <w:sz w:val="24"/>
        </w:rPr>
      </w:pPr>
      <w:r>
        <w:rPr>
          <w:sz w:val="24"/>
        </w:rPr>
        <w:t xml:space="preserve">    5.6 </w:t>
      </w:r>
      <w:r>
        <w:rPr>
          <w:sz w:val="24"/>
        </w:rPr>
        <w:t>二组分液态部分互溶系统及</w:t>
      </w:r>
      <w:proofErr w:type="gramStart"/>
      <w:r>
        <w:rPr>
          <w:sz w:val="24"/>
        </w:rPr>
        <w:t>不</w:t>
      </w:r>
      <w:proofErr w:type="gramEnd"/>
      <w:r>
        <w:rPr>
          <w:sz w:val="24"/>
        </w:rPr>
        <w:t>互溶系统</w:t>
      </w:r>
    </w:p>
    <w:p w14:paraId="1E96A946" w14:textId="77777777" w:rsidR="005C0911" w:rsidRDefault="00000000">
      <w:pPr>
        <w:spacing w:line="500" w:lineRule="exact"/>
        <w:jc w:val="left"/>
        <w:rPr>
          <w:sz w:val="24"/>
        </w:rPr>
      </w:pPr>
      <w:r>
        <w:rPr>
          <w:sz w:val="24"/>
        </w:rPr>
        <w:t xml:space="preserve">    5.7 </w:t>
      </w:r>
      <w:r>
        <w:rPr>
          <w:sz w:val="24"/>
        </w:rPr>
        <w:t>二组分固态</w:t>
      </w:r>
      <w:proofErr w:type="gramStart"/>
      <w:r>
        <w:rPr>
          <w:sz w:val="24"/>
        </w:rPr>
        <w:t>不</w:t>
      </w:r>
      <w:proofErr w:type="gramEnd"/>
      <w:r>
        <w:rPr>
          <w:sz w:val="24"/>
        </w:rPr>
        <w:t>互溶系统液</w:t>
      </w:r>
      <w:r>
        <w:rPr>
          <w:sz w:val="24"/>
        </w:rPr>
        <w:t>-</w:t>
      </w:r>
      <w:r>
        <w:rPr>
          <w:sz w:val="24"/>
        </w:rPr>
        <w:t>固平衡相图</w:t>
      </w:r>
    </w:p>
    <w:p w14:paraId="14E8B381" w14:textId="77777777" w:rsidR="005C0911" w:rsidRDefault="00000000">
      <w:pPr>
        <w:adjustRightInd w:val="0"/>
        <w:snapToGrid w:val="0"/>
        <w:spacing w:line="500" w:lineRule="exact"/>
        <w:ind w:firstLineChars="200" w:firstLine="482"/>
        <w:rPr>
          <w:b/>
          <w:sz w:val="24"/>
        </w:rPr>
      </w:pPr>
      <w:r>
        <w:rPr>
          <w:b/>
          <w:sz w:val="24"/>
        </w:rPr>
        <w:t>本章教学重点及难点：</w:t>
      </w:r>
      <w:r>
        <w:rPr>
          <w:b/>
          <w:sz w:val="24"/>
        </w:rPr>
        <w:t xml:space="preserve"> </w:t>
      </w:r>
    </w:p>
    <w:p w14:paraId="3E3B23DF" w14:textId="77777777" w:rsidR="005C0911" w:rsidRDefault="00000000">
      <w:pPr>
        <w:spacing w:line="440" w:lineRule="exact"/>
        <w:ind w:firstLineChars="200" w:firstLine="482"/>
        <w:rPr>
          <w:b/>
          <w:sz w:val="24"/>
        </w:rPr>
      </w:pPr>
      <w:r>
        <w:rPr>
          <w:b/>
          <w:sz w:val="24"/>
        </w:rPr>
        <w:t>【重点】</w:t>
      </w:r>
    </w:p>
    <w:p w14:paraId="7DDBEAD7" w14:textId="77777777" w:rsidR="005C0911" w:rsidRDefault="00000000">
      <w:pPr>
        <w:adjustRightInd w:val="0"/>
        <w:snapToGrid w:val="0"/>
        <w:spacing w:line="500" w:lineRule="exact"/>
        <w:ind w:firstLineChars="200" w:firstLine="480"/>
        <w:rPr>
          <w:sz w:val="24"/>
        </w:rPr>
      </w:pPr>
      <w:r>
        <w:rPr>
          <w:sz w:val="24"/>
        </w:rPr>
        <w:t>相律的意义</w:t>
      </w:r>
      <w:r>
        <w:rPr>
          <w:bCs/>
          <w:sz w:val="24"/>
        </w:rPr>
        <w:t>；</w:t>
      </w:r>
      <w:r>
        <w:rPr>
          <w:sz w:val="24"/>
        </w:rPr>
        <w:t>单组分系统的相图；克</w:t>
      </w:r>
      <w:r>
        <w:rPr>
          <w:sz w:val="24"/>
        </w:rPr>
        <w:t>-</w:t>
      </w:r>
      <w:r>
        <w:rPr>
          <w:sz w:val="24"/>
        </w:rPr>
        <w:t>克方程；用杠杆规则进行分析和计算相图，二组分真实液态混合物的气</w:t>
      </w:r>
      <w:r>
        <w:rPr>
          <w:sz w:val="24"/>
        </w:rPr>
        <w:t>-</w:t>
      </w:r>
      <w:r>
        <w:rPr>
          <w:sz w:val="24"/>
        </w:rPr>
        <w:t>液平衡相图；二组分液态部分互溶系统及完</w:t>
      </w:r>
      <w:r>
        <w:rPr>
          <w:sz w:val="24"/>
        </w:rPr>
        <w:lastRenderedPageBreak/>
        <w:t>全</w:t>
      </w:r>
      <w:proofErr w:type="gramStart"/>
      <w:r>
        <w:rPr>
          <w:sz w:val="24"/>
        </w:rPr>
        <w:t>不</w:t>
      </w:r>
      <w:proofErr w:type="gramEnd"/>
      <w:r>
        <w:rPr>
          <w:sz w:val="24"/>
        </w:rPr>
        <w:t>互溶系统。</w:t>
      </w:r>
    </w:p>
    <w:p w14:paraId="78CD2939" w14:textId="77777777" w:rsidR="005C0911" w:rsidRDefault="00000000">
      <w:pPr>
        <w:spacing w:line="440" w:lineRule="exact"/>
        <w:ind w:firstLineChars="200" w:firstLine="482"/>
        <w:rPr>
          <w:b/>
          <w:sz w:val="24"/>
        </w:rPr>
      </w:pPr>
      <w:r>
        <w:rPr>
          <w:b/>
          <w:sz w:val="24"/>
        </w:rPr>
        <w:t>【难点】</w:t>
      </w:r>
    </w:p>
    <w:p w14:paraId="71B357EE" w14:textId="77777777" w:rsidR="005C0911" w:rsidRDefault="00000000">
      <w:pPr>
        <w:spacing w:line="440" w:lineRule="exact"/>
        <w:ind w:firstLineChars="200" w:firstLine="480"/>
        <w:rPr>
          <w:sz w:val="24"/>
        </w:rPr>
      </w:pPr>
      <w:r>
        <w:rPr>
          <w:sz w:val="24"/>
        </w:rPr>
        <w:t>相律的推导；二组分固态互溶系统液</w:t>
      </w:r>
      <w:r>
        <w:rPr>
          <w:sz w:val="24"/>
        </w:rPr>
        <w:t>-</w:t>
      </w:r>
      <w:r>
        <w:rPr>
          <w:sz w:val="24"/>
        </w:rPr>
        <w:t>固平衡相图。</w:t>
      </w:r>
    </w:p>
    <w:p w14:paraId="084138C8" w14:textId="77777777" w:rsidR="005C0911" w:rsidRDefault="00000000">
      <w:pPr>
        <w:spacing w:line="440" w:lineRule="exact"/>
        <w:ind w:firstLineChars="200" w:firstLine="482"/>
        <w:rPr>
          <w:color w:val="FF0000"/>
          <w:sz w:val="24"/>
        </w:rPr>
      </w:pPr>
      <w:r>
        <w:rPr>
          <w:b/>
          <w:bCs/>
          <w:sz w:val="24"/>
        </w:rPr>
        <w:t>【教学方法】</w:t>
      </w:r>
    </w:p>
    <w:p w14:paraId="492BF2C0"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360C7C07"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17FEEEF0" w14:textId="77777777" w:rsidR="005C0911" w:rsidRDefault="00000000">
      <w:pPr>
        <w:spacing w:line="440" w:lineRule="exact"/>
        <w:ind w:firstLineChars="200" w:firstLine="482"/>
        <w:rPr>
          <w:bCs/>
          <w:color w:val="FF0000"/>
          <w:sz w:val="24"/>
        </w:rPr>
      </w:pPr>
      <w:r>
        <w:rPr>
          <w:b/>
          <w:sz w:val="24"/>
        </w:rPr>
        <w:t>【复习思考】</w:t>
      </w:r>
    </w:p>
    <w:p w14:paraId="2A213139" w14:textId="77777777" w:rsidR="005C0911" w:rsidRDefault="00000000">
      <w:pPr>
        <w:spacing w:line="440" w:lineRule="exact"/>
        <w:ind w:firstLineChars="200" w:firstLine="480"/>
        <w:rPr>
          <w:sz w:val="24"/>
        </w:rPr>
      </w:pPr>
      <w:r>
        <w:rPr>
          <w:sz w:val="24"/>
        </w:rPr>
        <w:t>课后思考题以及习题</w:t>
      </w:r>
    </w:p>
    <w:p w14:paraId="566A2ED9"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第六章</w:t>
      </w:r>
      <w:r>
        <w:rPr>
          <w:rFonts w:eastAsia="黑体"/>
          <w:sz w:val="28"/>
          <w:szCs w:val="28"/>
        </w:rPr>
        <w:t xml:space="preserve">  </w:t>
      </w:r>
      <w:r>
        <w:rPr>
          <w:rFonts w:eastAsia="黑体"/>
          <w:sz w:val="28"/>
          <w:szCs w:val="28"/>
        </w:rPr>
        <w:t>化学平衡</w:t>
      </w:r>
    </w:p>
    <w:p w14:paraId="42941E30" w14:textId="77777777" w:rsidR="005C0911" w:rsidRDefault="00000000">
      <w:pPr>
        <w:spacing w:line="440" w:lineRule="exact"/>
        <w:ind w:firstLineChars="200" w:firstLine="482"/>
        <w:rPr>
          <w:b/>
          <w:sz w:val="24"/>
        </w:rPr>
      </w:pPr>
      <w:r>
        <w:rPr>
          <w:b/>
          <w:sz w:val="24"/>
        </w:rPr>
        <w:t>【学习目标】</w:t>
      </w:r>
    </w:p>
    <w:p w14:paraId="4756EBBB" w14:textId="77777777" w:rsidR="005C0911" w:rsidRDefault="00000000">
      <w:pPr>
        <w:adjustRightInd w:val="0"/>
        <w:snapToGrid w:val="0"/>
        <w:spacing w:line="500" w:lineRule="exact"/>
        <w:ind w:firstLineChars="200" w:firstLine="480"/>
        <w:rPr>
          <w:sz w:val="24"/>
        </w:rPr>
      </w:pPr>
      <w:r>
        <w:rPr>
          <w:sz w:val="24"/>
        </w:rPr>
        <w:t>理解标准平衡常数的定义；了解等温方程和等压方程的推导，并掌握其应用；掌握计算标准平衡常数及平衡组成的方法；掌握用热力学数据计算平衡常数及平衡组成的方法，能判断一定条件下化学反应可能进行的方向；会分析温度、压力、组成等因素对平衡的影响。</w:t>
      </w:r>
    </w:p>
    <w:p w14:paraId="6C9E4C08" w14:textId="77777777" w:rsidR="005C0911" w:rsidRDefault="00000000">
      <w:pPr>
        <w:spacing w:line="440" w:lineRule="exact"/>
        <w:ind w:firstLineChars="200" w:firstLine="482"/>
        <w:rPr>
          <w:b/>
          <w:sz w:val="24"/>
        </w:rPr>
      </w:pPr>
      <w:r>
        <w:rPr>
          <w:b/>
          <w:sz w:val="24"/>
        </w:rPr>
        <w:t>【学习内容】</w:t>
      </w:r>
    </w:p>
    <w:p w14:paraId="0FD7CCB7"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64D53B0E" w14:textId="77777777" w:rsidR="005C0911" w:rsidRDefault="00000000">
      <w:pPr>
        <w:adjustRightInd w:val="0"/>
        <w:snapToGrid w:val="0"/>
        <w:spacing w:line="500" w:lineRule="exact"/>
        <w:ind w:firstLineChars="200" w:firstLine="480"/>
        <w:rPr>
          <w:sz w:val="24"/>
        </w:rPr>
      </w:pPr>
      <w:r>
        <w:rPr>
          <w:sz w:val="24"/>
        </w:rPr>
        <w:t xml:space="preserve">6.1 </w:t>
      </w:r>
      <w:r>
        <w:rPr>
          <w:sz w:val="24"/>
        </w:rPr>
        <w:t>化学平衡的等温方程</w:t>
      </w:r>
    </w:p>
    <w:p w14:paraId="6347793A" w14:textId="77777777" w:rsidR="005C0911" w:rsidRDefault="00000000">
      <w:pPr>
        <w:adjustRightInd w:val="0"/>
        <w:snapToGrid w:val="0"/>
        <w:spacing w:line="500" w:lineRule="exact"/>
        <w:ind w:firstLineChars="200" w:firstLine="480"/>
        <w:rPr>
          <w:sz w:val="24"/>
        </w:rPr>
      </w:pPr>
      <w:r>
        <w:rPr>
          <w:sz w:val="24"/>
        </w:rPr>
        <w:t xml:space="preserve">6.2 </w:t>
      </w:r>
      <w:r>
        <w:rPr>
          <w:sz w:val="24"/>
        </w:rPr>
        <w:t>想气体反应的标准平衡常数</w:t>
      </w:r>
    </w:p>
    <w:p w14:paraId="48028A8D" w14:textId="77777777" w:rsidR="005C0911" w:rsidRDefault="00000000">
      <w:pPr>
        <w:adjustRightInd w:val="0"/>
        <w:snapToGrid w:val="0"/>
        <w:spacing w:line="500" w:lineRule="exact"/>
        <w:ind w:firstLineChars="200" w:firstLine="480"/>
        <w:rPr>
          <w:sz w:val="24"/>
        </w:rPr>
      </w:pPr>
      <w:r>
        <w:rPr>
          <w:sz w:val="24"/>
        </w:rPr>
        <w:t xml:space="preserve">6.3 </w:t>
      </w:r>
      <w:r>
        <w:rPr>
          <w:sz w:val="24"/>
        </w:rPr>
        <w:t>温度对标准平衡常数的影响</w:t>
      </w:r>
    </w:p>
    <w:p w14:paraId="248A0CF4" w14:textId="77777777" w:rsidR="005C0911" w:rsidRDefault="00000000">
      <w:pPr>
        <w:adjustRightInd w:val="0"/>
        <w:snapToGrid w:val="0"/>
        <w:spacing w:line="500" w:lineRule="exact"/>
        <w:ind w:firstLineChars="200" w:firstLine="480"/>
        <w:rPr>
          <w:sz w:val="24"/>
        </w:rPr>
      </w:pPr>
      <w:r>
        <w:rPr>
          <w:sz w:val="24"/>
        </w:rPr>
        <w:t xml:space="preserve">6.4 </w:t>
      </w:r>
      <w:r>
        <w:rPr>
          <w:sz w:val="24"/>
        </w:rPr>
        <w:t>其他因素对标准平衡常数的影响</w:t>
      </w:r>
    </w:p>
    <w:p w14:paraId="5F1FBC4A" w14:textId="77777777" w:rsidR="005C0911" w:rsidRDefault="00000000">
      <w:pPr>
        <w:adjustRightInd w:val="0"/>
        <w:snapToGrid w:val="0"/>
        <w:spacing w:before="50" w:after="50" w:line="500" w:lineRule="exact"/>
        <w:ind w:firstLineChars="200" w:firstLine="482"/>
        <w:rPr>
          <w:b/>
          <w:sz w:val="24"/>
        </w:rPr>
      </w:pPr>
      <w:r>
        <w:rPr>
          <w:b/>
          <w:sz w:val="24"/>
        </w:rPr>
        <w:t>本章教学重点及难点：</w:t>
      </w:r>
      <w:r>
        <w:rPr>
          <w:b/>
          <w:sz w:val="24"/>
        </w:rPr>
        <w:t xml:space="preserve"> </w:t>
      </w:r>
    </w:p>
    <w:p w14:paraId="5F873FF1" w14:textId="77777777" w:rsidR="005C0911" w:rsidRDefault="00000000">
      <w:pPr>
        <w:spacing w:line="440" w:lineRule="exact"/>
        <w:ind w:firstLineChars="200" w:firstLine="482"/>
        <w:rPr>
          <w:b/>
          <w:sz w:val="24"/>
        </w:rPr>
      </w:pPr>
      <w:r>
        <w:rPr>
          <w:b/>
          <w:sz w:val="24"/>
        </w:rPr>
        <w:t>【重点】</w:t>
      </w:r>
    </w:p>
    <w:p w14:paraId="62ACF151" w14:textId="77777777" w:rsidR="005C0911" w:rsidRDefault="00000000">
      <w:pPr>
        <w:adjustRightInd w:val="0"/>
        <w:snapToGrid w:val="0"/>
        <w:spacing w:line="500" w:lineRule="exact"/>
        <w:ind w:firstLineChars="200" w:firstLine="480"/>
        <w:rPr>
          <w:sz w:val="24"/>
        </w:rPr>
      </w:pPr>
      <w:r>
        <w:rPr>
          <w:sz w:val="24"/>
        </w:rPr>
        <w:t>用热力学数据计算平衡常数及平衡组成的方法；温度、压力、组成等因素对平衡的影响。</w:t>
      </w:r>
    </w:p>
    <w:p w14:paraId="1FB2986E" w14:textId="77777777" w:rsidR="005C0911" w:rsidRDefault="00000000">
      <w:pPr>
        <w:spacing w:line="440" w:lineRule="exact"/>
        <w:ind w:firstLineChars="200" w:firstLine="482"/>
        <w:rPr>
          <w:sz w:val="24"/>
        </w:rPr>
      </w:pPr>
      <w:r>
        <w:rPr>
          <w:b/>
          <w:sz w:val="24"/>
        </w:rPr>
        <w:t>【难点】</w:t>
      </w:r>
    </w:p>
    <w:p w14:paraId="218E6BEF" w14:textId="77777777" w:rsidR="005C0911" w:rsidRDefault="00000000">
      <w:pPr>
        <w:spacing w:line="440" w:lineRule="exact"/>
        <w:ind w:firstLineChars="200" w:firstLine="480"/>
        <w:rPr>
          <w:b/>
          <w:sz w:val="24"/>
        </w:rPr>
      </w:pPr>
      <w:r>
        <w:rPr>
          <w:sz w:val="24"/>
        </w:rPr>
        <w:lastRenderedPageBreak/>
        <w:t>用热力学数据计算平衡常数及平衡组成的方法。</w:t>
      </w:r>
    </w:p>
    <w:p w14:paraId="6FCF7D99" w14:textId="77777777" w:rsidR="005C0911" w:rsidRDefault="00000000">
      <w:pPr>
        <w:spacing w:line="440" w:lineRule="exact"/>
        <w:ind w:firstLineChars="200" w:firstLine="482"/>
        <w:rPr>
          <w:color w:val="FF0000"/>
          <w:sz w:val="24"/>
        </w:rPr>
      </w:pPr>
      <w:r>
        <w:rPr>
          <w:b/>
          <w:bCs/>
          <w:sz w:val="24"/>
        </w:rPr>
        <w:t>【教学方法】</w:t>
      </w:r>
    </w:p>
    <w:p w14:paraId="06124541"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05F78D08"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04EA2B26" w14:textId="77777777" w:rsidR="005C0911" w:rsidRDefault="00000000">
      <w:pPr>
        <w:spacing w:line="440" w:lineRule="exact"/>
        <w:ind w:firstLineChars="200" w:firstLine="482"/>
        <w:rPr>
          <w:bCs/>
          <w:color w:val="FF0000"/>
          <w:sz w:val="24"/>
        </w:rPr>
      </w:pPr>
      <w:r>
        <w:rPr>
          <w:b/>
          <w:sz w:val="24"/>
        </w:rPr>
        <w:t>【复习思考】</w:t>
      </w:r>
    </w:p>
    <w:p w14:paraId="26860FF9" w14:textId="77777777" w:rsidR="005C0911" w:rsidRDefault="00000000">
      <w:pPr>
        <w:spacing w:line="440" w:lineRule="exact"/>
        <w:ind w:firstLineChars="200" w:firstLine="480"/>
        <w:rPr>
          <w:sz w:val="24"/>
        </w:rPr>
      </w:pPr>
      <w:r>
        <w:rPr>
          <w:sz w:val="24"/>
        </w:rPr>
        <w:t>课后思考题以及习题</w:t>
      </w:r>
    </w:p>
    <w:p w14:paraId="001F7BA8"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第七章</w:t>
      </w:r>
      <w:r>
        <w:rPr>
          <w:rFonts w:eastAsia="黑体"/>
          <w:sz w:val="28"/>
          <w:szCs w:val="28"/>
        </w:rPr>
        <w:t xml:space="preserve">  </w:t>
      </w:r>
      <w:r>
        <w:rPr>
          <w:rFonts w:eastAsia="黑体"/>
          <w:sz w:val="28"/>
          <w:szCs w:val="28"/>
        </w:rPr>
        <w:t>电化学</w:t>
      </w:r>
    </w:p>
    <w:p w14:paraId="52D79859" w14:textId="77777777" w:rsidR="005C0911" w:rsidRDefault="00000000">
      <w:pPr>
        <w:spacing w:line="440" w:lineRule="exact"/>
        <w:ind w:firstLineChars="200" w:firstLine="482"/>
        <w:rPr>
          <w:b/>
          <w:sz w:val="24"/>
        </w:rPr>
      </w:pPr>
      <w:r>
        <w:rPr>
          <w:b/>
          <w:sz w:val="24"/>
        </w:rPr>
        <w:t>【学习目标】</w:t>
      </w:r>
    </w:p>
    <w:p w14:paraId="33FC70A4" w14:textId="77777777" w:rsidR="005C0911" w:rsidRDefault="00000000">
      <w:pPr>
        <w:spacing w:line="500" w:lineRule="exact"/>
        <w:ind w:firstLineChars="200" w:firstLine="480"/>
        <w:rPr>
          <w:sz w:val="24"/>
        </w:rPr>
      </w:pPr>
      <w:r>
        <w:rPr>
          <w:sz w:val="24"/>
        </w:rPr>
        <w:t>了解电解质溶液导电机理；掌握法拉第定律、离子迁移数的定义和计算；掌握电导、电导率、摩尔电导率、极限摩尔电导率等概念；了解电导的测定、摩尔电导率与浓度的关系、离子独立运动定律；理解离子平均活度及平均活度系数定义及其计算；了解离子氛概念及德拜－</w:t>
      </w:r>
      <w:proofErr w:type="gramStart"/>
      <w:r>
        <w:rPr>
          <w:sz w:val="24"/>
        </w:rPr>
        <w:t>修克尔</w:t>
      </w:r>
      <w:proofErr w:type="gramEnd"/>
      <w:r>
        <w:rPr>
          <w:sz w:val="24"/>
        </w:rPr>
        <w:t>极限公式；了解可逆电池的基本原理；电池电动势与电池反应的</w:t>
      </w:r>
      <w:proofErr w:type="spellStart"/>
      <w:r>
        <w:rPr>
          <w:sz w:val="24"/>
        </w:rPr>
        <w:t>Δ</w:t>
      </w:r>
      <w:r>
        <w:rPr>
          <w:sz w:val="24"/>
          <w:vertAlign w:val="subscript"/>
        </w:rPr>
        <w:t>r</w:t>
      </w:r>
      <w:r>
        <w:rPr>
          <w:i/>
          <w:sz w:val="24"/>
        </w:rPr>
        <w:t>G</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H</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S</w:t>
      </w:r>
      <w:r>
        <w:rPr>
          <w:sz w:val="24"/>
          <w:vertAlign w:val="subscript"/>
        </w:rPr>
        <w:t>m</w:t>
      </w:r>
      <w:proofErr w:type="spellEnd"/>
      <w:r>
        <w:rPr>
          <w:sz w:val="24"/>
        </w:rPr>
        <w:t>及</w:t>
      </w:r>
      <w:proofErr w:type="spellStart"/>
      <w:r>
        <w:rPr>
          <w:i/>
          <w:sz w:val="24"/>
        </w:rPr>
        <w:t>Q</w:t>
      </w:r>
      <w:r>
        <w:rPr>
          <w:sz w:val="24"/>
          <w:vertAlign w:val="subscript"/>
        </w:rPr>
        <w:t>r,m</w:t>
      </w:r>
      <w:proofErr w:type="spellEnd"/>
      <w:r>
        <w:rPr>
          <w:sz w:val="24"/>
        </w:rPr>
        <w:t>的关系及其计算；掌握电极电势的概念。了解原电池的设计思路。</w:t>
      </w:r>
    </w:p>
    <w:p w14:paraId="767A116D" w14:textId="77777777" w:rsidR="005C0911" w:rsidRDefault="00000000">
      <w:pPr>
        <w:spacing w:line="440" w:lineRule="exact"/>
        <w:ind w:firstLineChars="200" w:firstLine="482"/>
        <w:rPr>
          <w:b/>
          <w:sz w:val="24"/>
        </w:rPr>
      </w:pPr>
      <w:r>
        <w:rPr>
          <w:b/>
          <w:sz w:val="24"/>
        </w:rPr>
        <w:t>【学习内容】</w:t>
      </w:r>
    </w:p>
    <w:p w14:paraId="43FB783C"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21407688" w14:textId="77777777" w:rsidR="005C0911" w:rsidRDefault="00000000">
      <w:pPr>
        <w:spacing w:line="500" w:lineRule="exact"/>
        <w:jc w:val="left"/>
        <w:rPr>
          <w:sz w:val="24"/>
        </w:rPr>
      </w:pPr>
      <w:r>
        <w:rPr>
          <w:szCs w:val="21"/>
        </w:rPr>
        <w:t xml:space="preserve"> </w:t>
      </w:r>
      <w:r>
        <w:rPr>
          <w:sz w:val="24"/>
        </w:rPr>
        <w:t xml:space="preserve">  7.1</w:t>
      </w:r>
      <w:r>
        <w:rPr>
          <w:sz w:val="24"/>
        </w:rPr>
        <w:t>电解质溶液的导电机理及法拉第定律</w:t>
      </w:r>
    </w:p>
    <w:p w14:paraId="411005FD" w14:textId="77777777" w:rsidR="005C0911" w:rsidRDefault="00000000">
      <w:pPr>
        <w:spacing w:line="500" w:lineRule="exact"/>
        <w:jc w:val="left"/>
        <w:rPr>
          <w:sz w:val="24"/>
        </w:rPr>
      </w:pPr>
      <w:r>
        <w:rPr>
          <w:sz w:val="24"/>
        </w:rPr>
        <w:t xml:space="preserve">   7.2</w:t>
      </w:r>
      <w:r>
        <w:rPr>
          <w:iCs/>
          <w:sz w:val="24"/>
        </w:rPr>
        <w:t>离子迁移数</w:t>
      </w:r>
    </w:p>
    <w:p w14:paraId="1EC298CC" w14:textId="77777777" w:rsidR="005C0911" w:rsidRDefault="00000000">
      <w:pPr>
        <w:spacing w:line="500" w:lineRule="exact"/>
        <w:jc w:val="left"/>
        <w:rPr>
          <w:sz w:val="24"/>
        </w:rPr>
      </w:pPr>
      <w:r>
        <w:rPr>
          <w:sz w:val="24"/>
        </w:rPr>
        <w:t xml:space="preserve">   7.3 </w:t>
      </w:r>
      <w:r>
        <w:rPr>
          <w:sz w:val="24"/>
        </w:rPr>
        <w:t>电导、电导率和摩尔电导率</w:t>
      </w:r>
    </w:p>
    <w:p w14:paraId="2A6C9471" w14:textId="77777777" w:rsidR="005C0911" w:rsidRDefault="00000000">
      <w:pPr>
        <w:spacing w:line="500" w:lineRule="exact"/>
        <w:jc w:val="left"/>
        <w:rPr>
          <w:sz w:val="24"/>
        </w:rPr>
      </w:pPr>
      <w:r>
        <w:rPr>
          <w:sz w:val="24"/>
        </w:rPr>
        <w:t xml:space="preserve">   7.4</w:t>
      </w:r>
      <w:r>
        <w:rPr>
          <w:sz w:val="24"/>
        </w:rPr>
        <w:t>电解质的平均离子活度因子及极限公式</w:t>
      </w:r>
    </w:p>
    <w:p w14:paraId="22876DB9" w14:textId="77777777" w:rsidR="005C0911" w:rsidRDefault="00000000">
      <w:pPr>
        <w:spacing w:line="500" w:lineRule="exact"/>
        <w:rPr>
          <w:sz w:val="24"/>
        </w:rPr>
      </w:pPr>
      <w:r>
        <w:rPr>
          <w:sz w:val="24"/>
        </w:rPr>
        <w:t xml:space="preserve">   7.5 </w:t>
      </w:r>
      <w:r>
        <w:rPr>
          <w:sz w:val="24"/>
        </w:rPr>
        <w:t>可逆电池及其电动势的测定</w:t>
      </w:r>
    </w:p>
    <w:p w14:paraId="40890E4D" w14:textId="77777777" w:rsidR="005C0911" w:rsidRDefault="00000000">
      <w:pPr>
        <w:spacing w:line="500" w:lineRule="exact"/>
        <w:rPr>
          <w:sz w:val="24"/>
        </w:rPr>
      </w:pPr>
      <w:r>
        <w:rPr>
          <w:sz w:val="24"/>
        </w:rPr>
        <w:t xml:space="preserve">   7.6 </w:t>
      </w:r>
      <w:r>
        <w:rPr>
          <w:sz w:val="24"/>
        </w:rPr>
        <w:t>原电池热力学</w:t>
      </w:r>
    </w:p>
    <w:p w14:paraId="64F66D5F" w14:textId="77777777" w:rsidR="005C0911" w:rsidRDefault="00000000">
      <w:pPr>
        <w:spacing w:line="500" w:lineRule="exact"/>
        <w:rPr>
          <w:sz w:val="24"/>
        </w:rPr>
      </w:pPr>
      <w:r>
        <w:rPr>
          <w:sz w:val="24"/>
        </w:rPr>
        <w:t xml:space="preserve">   7.7 </w:t>
      </w:r>
      <w:r>
        <w:rPr>
          <w:sz w:val="24"/>
        </w:rPr>
        <w:t>电极电势和液体接界电势</w:t>
      </w:r>
    </w:p>
    <w:p w14:paraId="5CCEC7B3" w14:textId="77777777" w:rsidR="005C0911" w:rsidRDefault="00000000">
      <w:pPr>
        <w:spacing w:line="500" w:lineRule="exact"/>
        <w:rPr>
          <w:sz w:val="24"/>
        </w:rPr>
      </w:pPr>
      <w:r>
        <w:rPr>
          <w:sz w:val="24"/>
        </w:rPr>
        <w:t xml:space="preserve">   7.8</w:t>
      </w:r>
      <w:r>
        <w:rPr>
          <w:sz w:val="24"/>
        </w:rPr>
        <w:t>原电池的设计</w:t>
      </w:r>
    </w:p>
    <w:p w14:paraId="03D01757" w14:textId="77777777" w:rsidR="005C0911" w:rsidRDefault="00000000">
      <w:pPr>
        <w:adjustRightInd w:val="0"/>
        <w:snapToGrid w:val="0"/>
        <w:spacing w:before="50" w:after="50" w:line="500" w:lineRule="exact"/>
        <w:ind w:firstLineChars="200" w:firstLine="482"/>
        <w:rPr>
          <w:b/>
          <w:sz w:val="24"/>
        </w:rPr>
      </w:pPr>
      <w:r>
        <w:rPr>
          <w:b/>
          <w:sz w:val="24"/>
        </w:rPr>
        <w:t>本章教学重点及难点：</w:t>
      </w:r>
      <w:r>
        <w:rPr>
          <w:b/>
          <w:sz w:val="24"/>
        </w:rPr>
        <w:t xml:space="preserve"> </w:t>
      </w:r>
    </w:p>
    <w:p w14:paraId="611C1B00" w14:textId="77777777" w:rsidR="005C0911" w:rsidRDefault="00000000">
      <w:pPr>
        <w:spacing w:line="440" w:lineRule="exact"/>
        <w:ind w:firstLineChars="200" w:firstLine="482"/>
        <w:rPr>
          <w:b/>
          <w:sz w:val="24"/>
        </w:rPr>
      </w:pPr>
      <w:r>
        <w:rPr>
          <w:b/>
          <w:sz w:val="24"/>
        </w:rPr>
        <w:lastRenderedPageBreak/>
        <w:t>【重点】</w:t>
      </w:r>
    </w:p>
    <w:p w14:paraId="0E44CA43" w14:textId="77777777" w:rsidR="005C0911" w:rsidRDefault="00000000">
      <w:pPr>
        <w:adjustRightInd w:val="0"/>
        <w:snapToGrid w:val="0"/>
        <w:spacing w:line="500" w:lineRule="exact"/>
        <w:ind w:firstLineChars="200" w:firstLine="480"/>
        <w:rPr>
          <w:sz w:val="24"/>
        </w:rPr>
      </w:pPr>
      <w:r>
        <w:rPr>
          <w:sz w:val="24"/>
        </w:rPr>
        <w:t>法拉第定律；电池电动势与电池反应的</w:t>
      </w:r>
      <w:proofErr w:type="spellStart"/>
      <w:r>
        <w:rPr>
          <w:sz w:val="24"/>
        </w:rPr>
        <w:t>Δ</w:t>
      </w:r>
      <w:r>
        <w:rPr>
          <w:sz w:val="24"/>
          <w:vertAlign w:val="subscript"/>
        </w:rPr>
        <w:t>r</w:t>
      </w:r>
      <w:r>
        <w:rPr>
          <w:i/>
          <w:sz w:val="24"/>
        </w:rPr>
        <w:t>G</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H</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S</w:t>
      </w:r>
      <w:r>
        <w:rPr>
          <w:sz w:val="24"/>
          <w:vertAlign w:val="subscript"/>
        </w:rPr>
        <w:t>m</w:t>
      </w:r>
      <w:proofErr w:type="spellEnd"/>
      <w:r>
        <w:rPr>
          <w:sz w:val="24"/>
        </w:rPr>
        <w:t>及</w:t>
      </w:r>
      <w:proofErr w:type="spellStart"/>
      <w:r>
        <w:rPr>
          <w:i/>
          <w:sz w:val="24"/>
        </w:rPr>
        <w:t>Q</w:t>
      </w:r>
      <w:r>
        <w:rPr>
          <w:sz w:val="24"/>
          <w:vertAlign w:val="subscript"/>
        </w:rPr>
        <w:t>r,m</w:t>
      </w:r>
      <w:proofErr w:type="spellEnd"/>
      <w:r>
        <w:rPr>
          <w:sz w:val="24"/>
        </w:rPr>
        <w:t>的关系及其计算。</w:t>
      </w:r>
    </w:p>
    <w:p w14:paraId="0010181A" w14:textId="77777777" w:rsidR="005C0911" w:rsidRDefault="00000000">
      <w:pPr>
        <w:spacing w:line="440" w:lineRule="exact"/>
        <w:ind w:firstLineChars="200" w:firstLine="482"/>
        <w:rPr>
          <w:sz w:val="24"/>
        </w:rPr>
      </w:pPr>
      <w:r>
        <w:rPr>
          <w:b/>
          <w:sz w:val="24"/>
        </w:rPr>
        <w:t>【难点】</w:t>
      </w:r>
    </w:p>
    <w:p w14:paraId="047953EC" w14:textId="77777777" w:rsidR="005C0911" w:rsidRDefault="00000000">
      <w:pPr>
        <w:spacing w:line="440" w:lineRule="exact"/>
        <w:ind w:firstLineChars="200" w:firstLine="480"/>
        <w:rPr>
          <w:sz w:val="24"/>
        </w:rPr>
      </w:pPr>
      <w:r>
        <w:rPr>
          <w:sz w:val="24"/>
        </w:rPr>
        <w:t>离子迁移数的定义和计算；平均离子活度及平均活度系数定义及其计算；电池电动势与电池反应的</w:t>
      </w:r>
      <w:proofErr w:type="spellStart"/>
      <w:r>
        <w:rPr>
          <w:sz w:val="24"/>
        </w:rPr>
        <w:t>Δ</w:t>
      </w:r>
      <w:r>
        <w:rPr>
          <w:sz w:val="24"/>
          <w:vertAlign w:val="subscript"/>
        </w:rPr>
        <w:t>r</w:t>
      </w:r>
      <w:r>
        <w:rPr>
          <w:i/>
          <w:sz w:val="24"/>
        </w:rPr>
        <w:t>G</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H</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S</w:t>
      </w:r>
      <w:r>
        <w:rPr>
          <w:sz w:val="24"/>
          <w:vertAlign w:val="subscript"/>
        </w:rPr>
        <w:t>m</w:t>
      </w:r>
      <w:proofErr w:type="spellEnd"/>
      <w:r>
        <w:rPr>
          <w:sz w:val="24"/>
        </w:rPr>
        <w:t>及</w:t>
      </w:r>
      <w:proofErr w:type="spellStart"/>
      <w:r>
        <w:rPr>
          <w:i/>
          <w:sz w:val="24"/>
        </w:rPr>
        <w:t>Q</w:t>
      </w:r>
      <w:r>
        <w:rPr>
          <w:sz w:val="24"/>
          <w:vertAlign w:val="subscript"/>
        </w:rPr>
        <w:t>r,m</w:t>
      </w:r>
      <w:proofErr w:type="spellEnd"/>
      <w:r>
        <w:rPr>
          <w:sz w:val="24"/>
        </w:rPr>
        <w:t>的关系及其计算。</w:t>
      </w:r>
    </w:p>
    <w:p w14:paraId="3D953A3C" w14:textId="77777777" w:rsidR="005C0911" w:rsidRDefault="00000000">
      <w:pPr>
        <w:spacing w:line="440" w:lineRule="exact"/>
        <w:ind w:firstLineChars="200" w:firstLine="482"/>
        <w:rPr>
          <w:color w:val="FF0000"/>
          <w:sz w:val="24"/>
        </w:rPr>
      </w:pPr>
      <w:r>
        <w:rPr>
          <w:b/>
          <w:bCs/>
          <w:sz w:val="24"/>
        </w:rPr>
        <w:t>【教学方法】</w:t>
      </w:r>
    </w:p>
    <w:p w14:paraId="20E7EB75"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7C4098BA"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553024BC" w14:textId="77777777" w:rsidR="005C0911" w:rsidRDefault="00000000">
      <w:pPr>
        <w:spacing w:line="440" w:lineRule="exact"/>
        <w:ind w:firstLineChars="200" w:firstLine="482"/>
        <w:rPr>
          <w:bCs/>
          <w:color w:val="FF0000"/>
          <w:sz w:val="24"/>
        </w:rPr>
      </w:pPr>
      <w:r>
        <w:rPr>
          <w:b/>
          <w:sz w:val="24"/>
        </w:rPr>
        <w:t>【复习思考】</w:t>
      </w:r>
    </w:p>
    <w:p w14:paraId="32FE223B" w14:textId="77777777" w:rsidR="005C0911" w:rsidRDefault="00000000">
      <w:pPr>
        <w:spacing w:line="440" w:lineRule="exact"/>
        <w:ind w:firstLineChars="200" w:firstLine="480"/>
        <w:rPr>
          <w:sz w:val="24"/>
        </w:rPr>
      </w:pPr>
      <w:r>
        <w:rPr>
          <w:sz w:val="24"/>
        </w:rPr>
        <w:t>课后思考题以及习题</w:t>
      </w:r>
    </w:p>
    <w:p w14:paraId="5A73F46B"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第八章</w:t>
      </w:r>
      <w:r>
        <w:rPr>
          <w:rFonts w:eastAsia="黑体"/>
          <w:sz w:val="28"/>
          <w:szCs w:val="28"/>
        </w:rPr>
        <w:t xml:space="preserve">  </w:t>
      </w:r>
      <w:r>
        <w:rPr>
          <w:rFonts w:eastAsia="黑体"/>
          <w:sz w:val="28"/>
          <w:szCs w:val="28"/>
        </w:rPr>
        <w:t>化学动力学基础</w:t>
      </w:r>
    </w:p>
    <w:p w14:paraId="2D74958C" w14:textId="77777777" w:rsidR="005C0911" w:rsidRDefault="00000000">
      <w:pPr>
        <w:spacing w:line="440" w:lineRule="exact"/>
        <w:ind w:firstLineChars="200" w:firstLine="482"/>
        <w:rPr>
          <w:b/>
          <w:sz w:val="24"/>
        </w:rPr>
      </w:pPr>
      <w:r>
        <w:rPr>
          <w:b/>
          <w:sz w:val="24"/>
        </w:rPr>
        <w:t>【学习目标】</w:t>
      </w:r>
    </w:p>
    <w:p w14:paraId="6C99EC2E" w14:textId="77777777" w:rsidR="005C0911" w:rsidRDefault="00000000">
      <w:pPr>
        <w:adjustRightInd w:val="0"/>
        <w:snapToGrid w:val="0"/>
        <w:spacing w:line="500" w:lineRule="exact"/>
        <w:ind w:firstLineChars="200" w:firstLine="480"/>
        <w:rPr>
          <w:sz w:val="24"/>
        </w:rPr>
      </w:pPr>
      <w:r>
        <w:rPr>
          <w:sz w:val="24"/>
        </w:rPr>
        <w:t>掌握反应速率的表示法以及基元反应、反应级数、反应分子数等基本概念；重点掌握零级、一级、二级反应的速率公式的特点，能从实验数据求反应级数和速率常数；掌握通过实验建立反应速率方程的方法；理解阿累尼乌斯公式的意义并会应用，明确指前因子及活化能的含义。了解几种典型的复杂反应，了解链反应、酶催化反应。</w:t>
      </w:r>
    </w:p>
    <w:p w14:paraId="6806961F" w14:textId="77777777" w:rsidR="005C0911" w:rsidRDefault="00000000">
      <w:pPr>
        <w:spacing w:line="440" w:lineRule="exact"/>
        <w:ind w:firstLineChars="200" w:firstLine="482"/>
        <w:rPr>
          <w:b/>
          <w:sz w:val="24"/>
        </w:rPr>
      </w:pPr>
      <w:r>
        <w:rPr>
          <w:b/>
          <w:sz w:val="24"/>
        </w:rPr>
        <w:t>【学习内容】</w:t>
      </w:r>
    </w:p>
    <w:p w14:paraId="5FBA1560"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00D2F638" w14:textId="77777777" w:rsidR="005C0911" w:rsidRDefault="00000000">
      <w:pPr>
        <w:spacing w:line="500" w:lineRule="exact"/>
        <w:ind w:firstLineChars="200" w:firstLine="480"/>
        <w:rPr>
          <w:bCs/>
          <w:sz w:val="24"/>
        </w:rPr>
      </w:pPr>
      <w:r>
        <w:rPr>
          <w:bCs/>
          <w:sz w:val="24"/>
        </w:rPr>
        <w:t xml:space="preserve">8.1 </w:t>
      </w:r>
      <w:r>
        <w:rPr>
          <w:bCs/>
          <w:sz w:val="24"/>
        </w:rPr>
        <w:t>化学反应的反应速率及速率方程</w:t>
      </w:r>
    </w:p>
    <w:p w14:paraId="383C7CDD" w14:textId="77777777" w:rsidR="005C0911" w:rsidRDefault="00000000">
      <w:pPr>
        <w:spacing w:line="500" w:lineRule="exact"/>
        <w:rPr>
          <w:bCs/>
          <w:sz w:val="24"/>
        </w:rPr>
      </w:pPr>
      <w:r>
        <w:rPr>
          <w:bCs/>
          <w:sz w:val="24"/>
        </w:rPr>
        <w:t xml:space="preserve">    8.2 </w:t>
      </w:r>
      <w:r>
        <w:rPr>
          <w:bCs/>
          <w:sz w:val="24"/>
        </w:rPr>
        <w:t>速率方程</w:t>
      </w:r>
      <w:r>
        <w:rPr>
          <w:bCs/>
          <w:sz w:val="24"/>
        </w:rPr>
        <w:t xml:space="preserve"> </w:t>
      </w:r>
      <w:r>
        <w:rPr>
          <w:bCs/>
          <w:sz w:val="24"/>
        </w:rPr>
        <w:t>的积分形式</w:t>
      </w:r>
    </w:p>
    <w:p w14:paraId="038EFECF" w14:textId="77777777" w:rsidR="005C0911" w:rsidRDefault="00000000">
      <w:pPr>
        <w:spacing w:line="500" w:lineRule="exact"/>
        <w:rPr>
          <w:bCs/>
          <w:sz w:val="24"/>
        </w:rPr>
      </w:pPr>
      <w:r>
        <w:rPr>
          <w:bCs/>
          <w:sz w:val="24"/>
        </w:rPr>
        <w:t xml:space="preserve">    8.3 </w:t>
      </w:r>
      <w:r>
        <w:rPr>
          <w:bCs/>
          <w:sz w:val="24"/>
        </w:rPr>
        <w:t>速率方程的确定</w:t>
      </w:r>
    </w:p>
    <w:p w14:paraId="1FD205F2" w14:textId="77777777" w:rsidR="005C0911" w:rsidRDefault="00000000">
      <w:pPr>
        <w:spacing w:line="500" w:lineRule="exact"/>
        <w:rPr>
          <w:bCs/>
          <w:sz w:val="24"/>
        </w:rPr>
      </w:pPr>
      <w:r>
        <w:rPr>
          <w:bCs/>
          <w:sz w:val="24"/>
        </w:rPr>
        <w:t xml:space="preserve">    8.4 </w:t>
      </w:r>
      <w:r>
        <w:rPr>
          <w:bCs/>
          <w:sz w:val="24"/>
        </w:rPr>
        <w:t>温度对反应速率的影响，活化能</w:t>
      </w:r>
    </w:p>
    <w:p w14:paraId="573AD7F9" w14:textId="77777777" w:rsidR="005C0911" w:rsidRDefault="00000000">
      <w:pPr>
        <w:adjustRightInd w:val="0"/>
        <w:snapToGrid w:val="0"/>
        <w:spacing w:line="500" w:lineRule="exact"/>
        <w:ind w:firstLineChars="200" w:firstLine="480"/>
        <w:rPr>
          <w:sz w:val="24"/>
        </w:rPr>
      </w:pPr>
      <w:r>
        <w:rPr>
          <w:sz w:val="24"/>
        </w:rPr>
        <w:t xml:space="preserve">8.5 </w:t>
      </w:r>
      <w:r>
        <w:rPr>
          <w:sz w:val="24"/>
        </w:rPr>
        <w:t>几种典型的复杂反应</w:t>
      </w:r>
    </w:p>
    <w:p w14:paraId="077C5B1B" w14:textId="77777777" w:rsidR="005C0911" w:rsidRDefault="00000000">
      <w:pPr>
        <w:adjustRightInd w:val="0"/>
        <w:snapToGrid w:val="0"/>
        <w:spacing w:line="500" w:lineRule="exact"/>
        <w:ind w:firstLineChars="200" w:firstLine="480"/>
        <w:rPr>
          <w:sz w:val="24"/>
        </w:rPr>
      </w:pPr>
      <w:r>
        <w:rPr>
          <w:sz w:val="24"/>
        </w:rPr>
        <w:lastRenderedPageBreak/>
        <w:t xml:space="preserve">8.6 </w:t>
      </w:r>
      <w:r>
        <w:rPr>
          <w:sz w:val="24"/>
        </w:rPr>
        <w:t>链反应</w:t>
      </w:r>
    </w:p>
    <w:p w14:paraId="48BFC0A6" w14:textId="77777777" w:rsidR="005C0911" w:rsidRDefault="00000000">
      <w:pPr>
        <w:adjustRightInd w:val="0"/>
        <w:snapToGrid w:val="0"/>
        <w:spacing w:line="500" w:lineRule="exact"/>
        <w:ind w:firstLineChars="200" w:firstLine="480"/>
        <w:rPr>
          <w:sz w:val="24"/>
        </w:rPr>
      </w:pPr>
      <w:r>
        <w:rPr>
          <w:sz w:val="24"/>
        </w:rPr>
        <w:t>8.</w:t>
      </w:r>
      <w:bookmarkStart w:id="67" w:name="OLE_LINK4"/>
      <w:bookmarkStart w:id="68" w:name="OLE_LINK3"/>
      <w:r>
        <w:rPr>
          <w:sz w:val="24"/>
        </w:rPr>
        <w:t xml:space="preserve">7 </w:t>
      </w:r>
      <w:r>
        <w:rPr>
          <w:sz w:val="24"/>
        </w:rPr>
        <w:t>酶催化反应</w:t>
      </w:r>
      <w:bookmarkEnd w:id="67"/>
      <w:bookmarkEnd w:id="68"/>
    </w:p>
    <w:p w14:paraId="7F4E6FBA" w14:textId="77777777" w:rsidR="005C0911" w:rsidRDefault="00000000">
      <w:pPr>
        <w:spacing w:line="440" w:lineRule="exact"/>
        <w:ind w:firstLineChars="200" w:firstLine="482"/>
        <w:rPr>
          <w:b/>
          <w:sz w:val="24"/>
        </w:rPr>
      </w:pPr>
      <w:r>
        <w:rPr>
          <w:b/>
          <w:sz w:val="24"/>
        </w:rPr>
        <w:t>【重点】</w:t>
      </w:r>
    </w:p>
    <w:p w14:paraId="7F212116" w14:textId="77777777" w:rsidR="005C0911" w:rsidRDefault="00000000">
      <w:pPr>
        <w:spacing w:line="440" w:lineRule="exact"/>
        <w:ind w:firstLineChars="200" w:firstLine="480"/>
        <w:rPr>
          <w:sz w:val="24"/>
        </w:rPr>
      </w:pPr>
      <w:r>
        <w:rPr>
          <w:sz w:val="24"/>
        </w:rPr>
        <w:t>简单反应级数的速率公式；阿累尼乌斯公式的应用。</w:t>
      </w:r>
    </w:p>
    <w:p w14:paraId="34FF4633" w14:textId="77777777" w:rsidR="005C0911" w:rsidRDefault="00000000">
      <w:pPr>
        <w:spacing w:line="440" w:lineRule="exact"/>
        <w:ind w:firstLineChars="200" w:firstLine="482"/>
        <w:rPr>
          <w:sz w:val="24"/>
        </w:rPr>
      </w:pPr>
      <w:r>
        <w:rPr>
          <w:b/>
          <w:sz w:val="24"/>
        </w:rPr>
        <w:t>【难点】</w:t>
      </w:r>
    </w:p>
    <w:p w14:paraId="4034DA16" w14:textId="77777777" w:rsidR="005C0911" w:rsidRDefault="00000000">
      <w:pPr>
        <w:spacing w:line="440" w:lineRule="exact"/>
        <w:ind w:firstLineChars="200" w:firstLine="480"/>
        <w:rPr>
          <w:sz w:val="24"/>
        </w:rPr>
      </w:pPr>
      <w:r>
        <w:rPr>
          <w:sz w:val="24"/>
        </w:rPr>
        <w:t>反应速率的表示法，简单反应级数的速率公式；阿累尼乌斯公式的应用。</w:t>
      </w:r>
    </w:p>
    <w:p w14:paraId="469F4360" w14:textId="77777777" w:rsidR="005C0911" w:rsidRDefault="00000000">
      <w:pPr>
        <w:spacing w:line="440" w:lineRule="exact"/>
        <w:ind w:firstLineChars="200" w:firstLine="482"/>
        <w:rPr>
          <w:color w:val="FF0000"/>
          <w:sz w:val="24"/>
        </w:rPr>
      </w:pPr>
      <w:r>
        <w:rPr>
          <w:b/>
          <w:bCs/>
          <w:sz w:val="24"/>
        </w:rPr>
        <w:t>【教学方法】</w:t>
      </w:r>
    </w:p>
    <w:p w14:paraId="66E89B5B"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049CD7F7"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1015D369" w14:textId="77777777" w:rsidR="005C0911" w:rsidRDefault="00000000">
      <w:pPr>
        <w:spacing w:line="440" w:lineRule="exact"/>
        <w:ind w:firstLineChars="200" w:firstLine="482"/>
        <w:rPr>
          <w:bCs/>
          <w:color w:val="FF0000"/>
          <w:sz w:val="24"/>
        </w:rPr>
      </w:pPr>
      <w:r>
        <w:rPr>
          <w:b/>
          <w:sz w:val="24"/>
        </w:rPr>
        <w:t>【复习思考】</w:t>
      </w:r>
    </w:p>
    <w:p w14:paraId="305C0ADC" w14:textId="77777777" w:rsidR="005C0911" w:rsidRDefault="00000000">
      <w:pPr>
        <w:spacing w:line="440" w:lineRule="exact"/>
        <w:ind w:firstLineChars="200" w:firstLine="480"/>
        <w:rPr>
          <w:sz w:val="24"/>
        </w:rPr>
      </w:pPr>
      <w:r>
        <w:rPr>
          <w:sz w:val="24"/>
        </w:rPr>
        <w:t>课后思考题以及习题</w:t>
      </w:r>
    </w:p>
    <w:p w14:paraId="561957BD"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第九章</w:t>
      </w:r>
      <w:r>
        <w:rPr>
          <w:rFonts w:eastAsia="黑体"/>
          <w:sz w:val="28"/>
          <w:szCs w:val="28"/>
        </w:rPr>
        <w:t xml:space="preserve">  </w:t>
      </w:r>
      <w:r>
        <w:rPr>
          <w:rFonts w:eastAsia="黑体"/>
          <w:sz w:val="28"/>
          <w:szCs w:val="28"/>
        </w:rPr>
        <w:t>界面化学</w:t>
      </w:r>
    </w:p>
    <w:p w14:paraId="2547C1E2" w14:textId="77777777" w:rsidR="005C0911" w:rsidRDefault="00000000">
      <w:pPr>
        <w:spacing w:line="440" w:lineRule="exact"/>
        <w:ind w:firstLineChars="200" w:firstLine="482"/>
        <w:rPr>
          <w:b/>
          <w:sz w:val="24"/>
        </w:rPr>
      </w:pPr>
      <w:r>
        <w:rPr>
          <w:b/>
          <w:sz w:val="24"/>
        </w:rPr>
        <w:t>【学习目标】</w:t>
      </w:r>
    </w:p>
    <w:p w14:paraId="4CE5B4DF" w14:textId="77777777" w:rsidR="005C0911" w:rsidRDefault="00000000">
      <w:pPr>
        <w:spacing w:line="500" w:lineRule="exact"/>
        <w:ind w:firstLineChars="200" w:firstLine="480"/>
        <w:rPr>
          <w:sz w:val="24"/>
        </w:rPr>
      </w:pPr>
      <w:r>
        <w:rPr>
          <w:sz w:val="24"/>
        </w:rPr>
        <w:t>掌握表面张力和表面吉布斯函数的概念；了解弯曲液面对热力学性质的影响；了解拉普拉斯方程及开尔文公式的应用；了解物理吸附和化学吸附的含义及区别；理解郎格缪尔单分子层吸附理论及吸附等温式；了解润湿的分类，润湿角和</w:t>
      </w:r>
      <w:proofErr w:type="gramStart"/>
      <w:r>
        <w:rPr>
          <w:sz w:val="24"/>
        </w:rPr>
        <w:t>扬氏</w:t>
      </w:r>
      <w:proofErr w:type="gramEnd"/>
      <w:r>
        <w:rPr>
          <w:sz w:val="24"/>
        </w:rPr>
        <w:t>方程；了解溶液界面的吸附现象及表面活性物质的作用。</w:t>
      </w:r>
    </w:p>
    <w:p w14:paraId="2358AA93" w14:textId="77777777" w:rsidR="005C0911" w:rsidRDefault="00000000">
      <w:pPr>
        <w:spacing w:line="440" w:lineRule="exact"/>
        <w:ind w:firstLineChars="200" w:firstLine="482"/>
        <w:rPr>
          <w:b/>
          <w:sz w:val="24"/>
        </w:rPr>
      </w:pPr>
      <w:r>
        <w:rPr>
          <w:b/>
          <w:sz w:val="24"/>
        </w:rPr>
        <w:t>【学习内容】</w:t>
      </w:r>
    </w:p>
    <w:p w14:paraId="1B94A1E5"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30139586" w14:textId="77777777" w:rsidR="005C0911" w:rsidRDefault="00000000">
      <w:pPr>
        <w:spacing w:line="500" w:lineRule="exact"/>
        <w:rPr>
          <w:sz w:val="24"/>
        </w:rPr>
      </w:pPr>
      <w:r>
        <w:rPr>
          <w:szCs w:val="21"/>
        </w:rPr>
        <w:t xml:space="preserve"> </w:t>
      </w:r>
      <w:r>
        <w:rPr>
          <w:sz w:val="24"/>
        </w:rPr>
        <w:t xml:space="preserve">  </w:t>
      </w:r>
      <w:r>
        <w:rPr>
          <w:bCs/>
          <w:sz w:val="24"/>
        </w:rPr>
        <w:t xml:space="preserve"> </w:t>
      </w:r>
      <w:r>
        <w:rPr>
          <w:sz w:val="24"/>
        </w:rPr>
        <w:t xml:space="preserve">9.1 </w:t>
      </w:r>
      <w:r>
        <w:rPr>
          <w:sz w:val="24"/>
        </w:rPr>
        <w:t>界面张力</w:t>
      </w:r>
    </w:p>
    <w:p w14:paraId="7A5C0C85" w14:textId="77777777" w:rsidR="005C0911" w:rsidRDefault="00000000">
      <w:pPr>
        <w:spacing w:line="500" w:lineRule="exact"/>
        <w:rPr>
          <w:sz w:val="24"/>
        </w:rPr>
      </w:pPr>
      <w:r>
        <w:rPr>
          <w:sz w:val="24"/>
        </w:rPr>
        <w:t xml:space="preserve">    9.2 </w:t>
      </w:r>
      <w:r>
        <w:rPr>
          <w:sz w:val="24"/>
        </w:rPr>
        <w:t>弯曲表面附加压力及其后果</w:t>
      </w:r>
    </w:p>
    <w:p w14:paraId="38593829" w14:textId="77777777" w:rsidR="005C0911" w:rsidRDefault="00000000">
      <w:pPr>
        <w:spacing w:line="500" w:lineRule="exact"/>
        <w:rPr>
          <w:sz w:val="24"/>
        </w:rPr>
      </w:pPr>
      <w:r>
        <w:rPr>
          <w:sz w:val="24"/>
        </w:rPr>
        <w:t xml:space="preserve">    9.3 </w:t>
      </w:r>
      <w:r>
        <w:rPr>
          <w:sz w:val="24"/>
        </w:rPr>
        <w:t>固体表面</w:t>
      </w:r>
    </w:p>
    <w:p w14:paraId="51CC61D2" w14:textId="77777777" w:rsidR="005C0911" w:rsidRDefault="00000000">
      <w:pPr>
        <w:spacing w:line="500" w:lineRule="exact"/>
        <w:rPr>
          <w:sz w:val="24"/>
        </w:rPr>
      </w:pPr>
      <w:r>
        <w:rPr>
          <w:sz w:val="24"/>
        </w:rPr>
        <w:t xml:space="preserve">    9.4 </w:t>
      </w:r>
      <w:r>
        <w:rPr>
          <w:sz w:val="24"/>
        </w:rPr>
        <w:t>液</w:t>
      </w:r>
      <w:r>
        <w:rPr>
          <w:sz w:val="24"/>
        </w:rPr>
        <w:t>-</w:t>
      </w:r>
      <w:r>
        <w:rPr>
          <w:sz w:val="24"/>
        </w:rPr>
        <w:t>固界面</w:t>
      </w:r>
    </w:p>
    <w:p w14:paraId="28D1A8D5" w14:textId="77777777" w:rsidR="005C0911" w:rsidRDefault="00000000">
      <w:pPr>
        <w:adjustRightInd w:val="0"/>
        <w:snapToGrid w:val="0"/>
        <w:spacing w:line="500" w:lineRule="exact"/>
        <w:ind w:firstLineChars="200" w:firstLine="480"/>
        <w:rPr>
          <w:sz w:val="24"/>
        </w:rPr>
      </w:pPr>
      <w:r>
        <w:rPr>
          <w:sz w:val="24"/>
        </w:rPr>
        <w:t xml:space="preserve">9.5 </w:t>
      </w:r>
      <w:r>
        <w:rPr>
          <w:sz w:val="24"/>
        </w:rPr>
        <w:t>溶液表面</w:t>
      </w:r>
    </w:p>
    <w:p w14:paraId="0E46AA4E" w14:textId="77777777" w:rsidR="005C0911" w:rsidRDefault="00000000">
      <w:pPr>
        <w:spacing w:line="440" w:lineRule="exact"/>
        <w:ind w:firstLineChars="200" w:firstLine="482"/>
        <w:rPr>
          <w:b/>
          <w:sz w:val="24"/>
        </w:rPr>
      </w:pPr>
      <w:r>
        <w:rPr>
          <w:b/>
          <w:sz w:val="24"/>
        </w:rPr>
        <w:t>【重点】</w:t>
      </w:r>
    </w:p>
    <w:p w14:paraId="48002B48" w14:textId="77777777" w:rsidR="005C0911" w:rsidRDefault="00000000">
      <w:pPr>
        <w:adjustRightInd w:val="0"/>
        <w:snapToGrid w:val="0"/>
        <w:spacing w:line="500" w:lineRule="exact"/>
        <w:ind w:firstLineChars="200" w:firstLine="480"/>
        <w:rPr>
          <w:sz w:val="24"/>
        </w:rPr>
      </w:pPr>
      <w:r>
        <w:rPr>
          <w:sz w:val="24"/>
        </w:rPr>
        <w:t>表面张力和表面吉布斯函数的概念；拉普拉斯方程；郎格缪尔单分子层吸附</w:t>
      </w:r>
      <w:r>
        <w:rPr>
          <w:sz w:val="24"/>
        </w:rPr>
        <w:lastRenderedPageBreak/>
        <w:t>理论及吸附等温式；</w:t>
      </w:r>
      <w:r>
        <w:rPr>
          <w:bCs/>
          <w:iCs/>
          <w:sz w:val="24"/>
        </w:rPr>
        <w:t>表面过剩与吉布斯吸附等温式。</w:t>
      </w:r>
    </w:p>
    <w:p w14:paraId="498944CB" w14:textId="77777777" w:rsidR="005C0911" w:rsidRDefault="00000000">
      <w:pPr>
        <w:spacing w:line="440" w:lineRule="exact"/>
        <w:ind w:firstLineChars="200" w:firstLine="482"/>
        <w:rPr>
          <w:sz w:val="24"/>
        </w:rPr>
      </w:pPr>
      <w:r>
        <w:rPr>
          <w:b/>
          <w:sz w:val="24"/>
        </w:rPr>
        <w:t>【难点】</w:t>
      </w:r>
    </w:p>
    <w:p w14:paraId="3220FF35" w14:textId="77777777" w:rsidR="005C0911" w:rsidRDefault="00000000">
      <w:pPr>
        <w:adjustRightInd w:val="0"/>
        <w:snapToGrid w:val="0"/>
        <w:spacing w:line="500" w:lineRule="exact"/>
        <w:ind w:firstLineChars="200" w:firstLine="480"/>
        <w:rPr>
          <w:sz w:val="24"/>
        </w:rPr>
      </w:pPr>
      <w:r>
        <w:rPr>
          <w:sz w:val="24"/>
        </w:rPr>
        <w:t>表面张力和表面吉布斯函数的概念；拉普拉斯方程；郎格缪尔单分子层吸附理论及吸附等温式；</w:t>
      </w:r>
      <w:r>
        <w:rPr>
          <w:bCs/>
          <w:iCs/>
          <w:sz w:val="24"/>
        </w:rPr>
        <w:t>表面过剩与吉布斯吸附等温式</w:t>
      </w:r>
      <w:r>
        <w:rPr>
          <w:sz w:val="24"/>
        </w:rPr>
        <w:t>。</w:t>
      </w:r>
    </w:p>
    <w:p w14:paraId="36EB5777" w14:textId="77777777" w:rsidR="005C0911" w:rsidRDefault="00000000">
      <w:pPr>
        <w:spacing w:line="440" w:lineRule="exact"/>
        <w:ind w:firstLineChars="200" w:firstLine="482"/>
        <w:rPr>
          <w:color w:val="FF0000"/>
          <w:sz w:val="24"/>
        </w:rPr>
      </w:pPr>
      <w:r>
        <w:rPr>
          <w:b/>
          <w:bCs/>
          <w:sz w:val="24"/>
        </w:rPr>
        <w:t>【教学方法】</w:t>
      </w:r>
    </w:p>
    <w:p w14:paraId="7D874772"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49CCCABD"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508A84E8" w14:textId="77777777" w:rsidR="005C0911" w:rsidRDefault="00000000">
      <w:pPr>
        <w:spacing w:line="440" w:lineRule="exact"/>
        <w:ind w:firstLineChars="200" w:firstLine="482"/>
        <w:rPr>
          <w:bCs/>
          <w:color w:val="FF0000"/>
          <w:sz w:val="24"/>
        </w:rPr>
      </w:pPr>
      <w:r>
        <w:rPr>
          <w:b/>
          <w:sz w:val="24"/>
        </w:rPr>
        <w:t>【复习思考】</w:t>
      </w:r>
    </w:p>
    <w:p w14:paraId="6D19A6B9" w14:textId="77777777" w:rsidR="005C0911" w:rsidRDefault="00000000">
      <w:pPr>
        <w:spacing w:line="440" w:lineRule="exact"/>
        <w:ind w:firstLineChars="200" w:firstLine="480"/>
        <w:rPr>
          <w:sz w:val="24"/>
        </w:rPr>
      </w:pPr>
      <w:r>
        <w:rPr>
          <w:sz w:val="24"/>
        </w:rPr>
        <w:t>课后思考题以及习题</w:t>
      </w:r>
    </w:p>
    <w:p w14:paraId="0C1DFD5F"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第十章</w:t>
      </w:r>
      <w:r>
        <w:rPr>
          <w:rFonts w:eastAsia="黑体"/>
          <w:sz w:val="28"/>
          <w:szCs w:val="28"/>
        </w:rPr>
        <w:t xml:space="preserve">  </w:t>
      </w:r>
      <w:r>
        <w:rPr>
          <w:rFonts w:eastAsia="黑体"/>
          <w:sz w:val="28"/>
          <w:szCs w:val="28"/>
        </w:rPr>
        <w:t>胶体化学</w:t>
      </w:r>
    </w:p>
    <w:p w14:paraId="758DEA38" w14:textId="77777777" w:rsidR="005C0911" w:rsidRDefault="00000000">
      <w:pPr>
        <w:spacing w:line="440" w:lineRule="exact"/>
        <w:ind w:firstLineChars="200" w:firstLine="482"/>
        <w:rPr>
          <w:b/>
          <w:sz w:val="24"/>
        </w:rPr>
      </w:pPr>
      <w:r>
        <w:rPr>
          <w:b/>
          <w:sz w:val="24"/>
        </w:rPr>
        <w:t>【学习目标】</w:t>
      </w:r>
    </w:p>
    <w:p w14:paraId="605F55D6" w14:textId="77777777" w:rsidR="005C0911" w:rsidRDefault="00000000">
      <w:pPr>
        <w:adjustRightInd w:val="0"/>
        <w:snapToGrid w:val="0"/>
        <w:spacing w:line="440" w:lineRule="exact"/>
        <w:ind w:firstLineChars="200" w:firstLine="480"/>
        <w:rPr>
          <w:sz w:val="24"/>
        </w:rPr>
      </w:pPr>
      <w:r>
        <w:rPr>
          <w:sz w:val="24"/>
        </w:rPr>
        <w:t>掌握分散系统的分类，胶体的含义；了解胶体系统光学特性、动力学特性；了解胶体系统电学特性；根据扩散双电层理论书写胶团结构，理解胶体稳定与破坏的因素。</w:t>
      </w:r>
    </w:p>
    <w:p w14:paraId="446CD75F" w14:textId="77777777" w:rsidR="005C0911" w:rsidRDefault="00000000">
      <w:pPr>
        <w:adjustRightInd w:val="0"/>
        <w:snapToGrid w:val="0"/>
        <w:spacing w:line="440" w:lineRule="exact"/>
        <w:ind w:firstLineChars="200" w:firstLine="482"/>
        <w:rPr>
          <w:b/>
          <w:sz w:val="24"/>
        </w:rPr>
      </w:pPr>
      <w:r>
        <w:rPr>
          <w:b/>
          <w:sz w:val="24"/>
        </w:rPr>
        <w:t>【学习内容】</w:t>
      </w:r>
      <w:r>
        <w:rPr>
          <w:b/>
          <w:sz w:val="24"/>
        </w:rPr>
        <w:t xml:space="preserve"> </w:t>
      </w:r>
    </w:p>
    <w:p w14:paraId="1E8F2F2E" w14:textId="77777777" w:rsidR="005C0911" w:rsidRDefault="00000000">
      <w:pPr>
        <w:adjustRightInd w:val="0"/>
        <w:snapToGrid w:val="0"/>
        <w:spacing w:before="50" w:after="50" w:line="500" w:lineRule="exact"/>
        <w:ind w:firstLineChars="200" w:firstLine="482"/>
        <w:rPr>
          <w:b/>
          <w:sz w:val="24"/>
        </w:rPr>
      </w:pPr>
      <w:r>
        <w:rPr>
          <w:b/>
          <w:sz w:val="24"/>
        </w:rPr>
        <w:t>本章主要教学内容：</w:t>
      </w:r>
    </w:p>
    <w:p w14:paraId="7611BF1D" w14:textId="77777777" w:rsidR="005C0911" w:rsidRDefault="00000000">
      <w:pPr>
        <w:spacing w:line="360" w:lineRule="auto"/>
        <w:rPr>
          <w:bCs/>
          <w:sz w:val="24"/>
        </w:rPr>
      </w:pPr>
      <w:r>
        <w:rPr>
          <w:szCs w:val="21"/>
        </w:rPr>
        <w:t xml:space="preserve"> </w:t>
      </w:r>
      <w:r>
        <w:rPr>
          <w:sz w:val="24"/>
        </w:rPr>
        <w:t xml:space="preserve">  </w:t>
      </w:r>
      <w:r>
        <w:rPr>
          <w:bCs/>
          <w:sz w:val="24"/>
        </w:rPr>
        <w:t xml:space="preserve"> 10.1 </w:t>
      </w:r>
      <w:r>
        <w:rPr>
          <w:bCs/>
          <w:sz w:val="24"/>
        </w:rPr>
        <w:t>胶体系统的制备</w:t>
      </w:r>
    </w:p>
    <w:p w14:paraId="21DDBFB6" w14:textId="77777777" w:rsidR="005C0911" w:rsidRDefault="00000000">
      <w:pPr>
        <w:spacing w:line="360" w:lineRule="auto"/>
        <w:rPr>
          <w:bCs/>
          <w:sz w:val="24"/>
        </w:rPr>
      </w:pPr>
      <w:r>
        <w:rPr>
          <w:bCs/>
          <w:sz w:val="24"/>
        </w:rPr>
        <w:t xml:space="preserve">    10.2 </w:t>
      </w:r>
      <w:r>
        <w:rPr>
          <w:bCs/>
          <w:sz w:val="24"/>
        </w:rPr>
        <w:t>胶体系统的光学性质</w:t>
      </w:r>
    </w:p>
    <w:p w14:paraId="53106C7A" w14:textId="77777777" w:rsidR="005C0911" w:rsidRDefault="00000000">
      <w:pPr>
        <w:spacing w:line="360" w:lineRule="auto"/>
        <w:rPr>
          <w:bCs/>
          <w:sz w:val="24"/>
        </w:rPr>
      </w:pPr>
      <w:r>
        <w:rPr>
          <w:bCs/>
          <w:sz w:val="24"/>
        </w:rPr>
        <w:t xml:space="preserve">    10.3 </w:t>
      </w:r>
      <w:r>
        <w:rPr>
          <w:bCs/>
          <w:sz w:val="24"/>
        </w:rPr>
        <w:t>胶体系统的动力性质</w:t>
      </w:r>
    </w:p>
    <w:p w14:paraId="381E6979" w14:textId="77777777" w:rsidR="005C0911" w:rsidRDefault="00000000">
      <w:pPr>
        <w:spacing w:line="360" w:lineRule="auto"/>
        <w:rPr>
          <w:sz w:val="24"/>
        </w:rPr>
      </w:pPr>
      <w:r>
        <w:rPr>
          <w:sz w:val="24"/>
        </w:rPr>
        <w:t xml:space="preserve">    10.4 </w:t>
      </w:r>
      <w:r>
        <w:rPr>
          <w:sz w:val="24"/>
        </w:rPr>
        <w:t>溶胶系统的电学性质</w:t>
      </w:r>
    </w:p>
    <w:p w14:paraId="01C1290B" w14:textId="77777777" w:rsidR="005C0911" w:rsidRDefault="00000000">
      <w:pPr>
        <w:spacing w:line="360" w:lineRule="auto"/>
        <w:rPr>
          <w:sz w:val="24"/>
        </w:rPr>
      </w:pPr>
      <w:r>
        <w:rPr>
          <w:sz w:val="24"/>
        </w:rPr>
        <w:t xml:space="preserve">    10.5</w:t>
      </w:r>
      <w:r>
        <w:rPr>
          <w:sz w:val="24"/>
        </w:rPr>
        <w:t>溶胶的稳定性与聚沉</w:t>
      </w:r>
    </w:p>
    <w:p w14:paraId="6A50358E" w14:textId="77777777" w:rsidR="005C0911" w:rsidRDefault="00000000">
      <w:pPr>
        <w:spacing w:line="500" w:lineRule="exact"/>
        <w:ind w:firstLineChars="200" w:firstLine="482"/>
        <w:rPr>
          <w:b/>
          <w:sz w:val="24"/>
        </w:rPr>
      </w:pPr>
      <w:r>
        <w:rPr>
          <w:b/>
          <w:sz w:val="24"/>
        </w:rPr>
        <w:t>【重点】</w:t>
      </w:r>
    </w:p>
    <w:p w14:paraId="22236906" w14:textId="77777777" w:rsidR="005C0911" w:rsidRDefault="00000000">
      <w:pPr>
        <w:spacing w:line="440" w:lineRule="exact"/>
        <w:ind w:firstLineChars="200" w:firstLine="480"/>
        <w:rPr>
          <w:sz w:val="24"/>
        </w:rPr>
      </w:pPr>
      <w:r>
        <w:rPr>
          <w:sz w:val="24"/>
        </w:rPr>
        <w:t>胶体系统光学特性、动力学特性；双电层理论，胶团结构。</w:t>
      </w:r>
    </w:p>
    <w:p w14:paraId="4380CCE4" w14:textId="77777777" w:rsidR="005C0911" w:rsidRDefault="00000000">
      <w:pPr>
        <w:spacing w:line="440" w:lineRule="exact"/>
        <w:ind w:firstLineChars="200" w:firstLine="482"/>
        <w:rPr>
          <w:sz w:val="24"/>
        </w:rPr>
      </w:pPr>
      <w:r>
        <w:rPr>
          <w:b/>
          <w:sz w:val="24"/>
        </w:rPr>
        <w:t>【难点】</w:t>
      </w:r>
    </w:p>
    <w:p w14:paraId="3F412C22" w14:textId="77777777" w:rsidR="005C0911" w:rsidRDefault="00000000">
      <w:pPr>
        <w:spacing w:line="440" w:lineRule="exact"/>
        <w:ind w:firstLineChars="200" w:firstLine="480"/>
        <w:rPr>
          <w:sz w:val="24"/>
        </w:rPr>
      </w:pPr>
      <w:r>
        <w:rPr>
          <w:sz w:val="24"/>
        </w:rPr>
        <w:t>胶体系统动力学特性；胶团结构的书写和聚沉值的计算。</w:t>
      </w:r>
    </w:p>
    <w:p w14:paraId="4246DE02" w14:textId="77777777" w:rsidR="005C0911" w:rsidRDefault="00000000">
      <w:pPr>
        <w:spacing w:line="440" w:lineRule="exact"/>
        <w:ind w:firstLineChars="200" w:firstLine="482"/>
        <w:rPr>
          <w:color w:val="FF0000"/>
          <w:sz w:val="24"/>
        </w:rPr>
      </w:pPr>
      <w:r>
        <w:rPr>
          <w:b/>
          <w:bCs/>
          <w:sz w:val="24"/>
        </w:rPr>
        <w:t>【教学方法】</w:t>
      </w:r>
    </w:p>
    <w:p w14:paraId="33BFBB68" w14:textId="77777777" w:rsidR="005C0911" w:rsidRDefault="00000000">
      <w:pPr>
        <w:spacing w:line="440" w:lineRule="exact"/>
        <w:ind w:firstLineChars="200" w:firstLine="480"/>
        <w:rPr>
          <w:sz w:val="24"/>
        </w:rPr>
      </w:pPr>
      <w:r>
        <w:rPr>
          <w:sz w:val="24"/>
        </w:rPr>
        <w:lastRenderedPageBreak/>
        <w:t xml:space="preserve">1. </w:t>
      </w:r>
      <w:r>
        <w:rPr>
          <w:sz w:val="24"/>
        </w:rPr>
        <w:t>通过多媒体课件和传统教学相结合，阐明课程与教学基本原理，丰富学生课程与教学的基本知识结构，培养学生的职业规范；</w:t>
      </w:r>
    </w:p>
    <w:p w14:paraId="5D8565F6"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61A57EC2" w14:textId="77777777" w:rsidR="005C0911" w:rsidRDefault="00000000">
      <w:pPr>
        <w:spacing w:line="440" w:lineRule="exact"/>
        <w:ind w:firstLineChars="200" w:firstLine="482"/>
        <w:rPr>
          <w:bCs/>
          <w:color w:val="FF0000"/>
          <w:sz w:val="24"/>
        </w:rPr>
      </w:pPr>
      <w:r>
        <w:rPr>
          <w:b/>
          <w:sz w:val="24"/>
        </w:rPr>
        <w:t>【复习思考】</w:t>
      </w:r>
    </w:p>
    <w:p w14:paraId="24FCC400" w14:textId="77777777" w:rsidR="005C0911" w:rsidRDefault="00000000">
      <w:pPr>
        <w:spacing w:line="440" w:lineRule="exact"/>
        <w:ind w:firstLineChars="200" w:firstLine="480"/>
        <w:rPr>
          <w:sz w:val="24"/>
        </w:rPr>
      </w:pPr>
      <w:r>
        <w:rPr>
          <w:sz w:val="24"/>
        </w:rPr>
        <w:t>课后思考题以及习题</w:t>
      </w:r>
    </w:p>
    <w:p w14:paraId="0FF80094"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实验</w:t>
      </w:r>
    </w:p>
    <w:p w14:paraId="383AF9AB" w14:textId="77777777" w:rsidR="005C0911" w:rsidRDefault="00000000">
      <w:pPr>
        <w:spacing w:line="440" w:lineRule="exact"/>
        <w:ind w:firstLineChars="200" w:firstLine="482"/>
        <w:rPr>
          <w:b/>
          <w:sz w:val="24"/>
        </w:rPr>
      </w:pPr>
      <w:r>
        <w:rPr>
          <w:b/>
          <w:sz w:val="24"/>
        </w:rPr>
        <w:t>【学习目标】</w:t>
      </w:r>
    </w:p>
    <w:p w14:paraId="4988EF09" w14:textId="77777777" w:rsidR="005C0911" w:rsidRDefault="00000000">
      <w:pPr>
        <w:adjustRightInd w:val="0"/>
        <w:snapToGrid w:val="0"/>
        <w:spacing w:line="440" w:lineRule="exact"/>
        <w:ind w:firstLineChars="200" w:firstLine="480"/>
        <w:rPr>
          <w:sz w:val="24"/>
        </w:rPr>
      </w:pPr>
      <w:r>
        <w:rPr>
          <w:sz w:val="24"/>
        </w:rPr>
        <w:t>掌握物理化学研究基本方法、实验的基本技术以及实验数据的记录和处理方法；加深对物理化学基本理论知识理解和掌握，增强解决实际化学问题的能力。</w:t>
      </w:r>
    </w:p>
    <w:p w14:paraId="254704E9" w14:textId="77777777" w:rsidR="005C0911" w:rsidRDefault="00000000">
      <w:pPr>
        <w:adjustRightInd w:val="0"/>
        <w:snapToGrid w:val="0"/>
        <w:spacing w:line="440" w:lineRule="exact"/>
        <w:ind w:firstLineChars="200" w:firstLine="482"/>
        <w:rPr>
          <w:b/>
          <w:sz w:val="24"/>
        </w:rPr>
      </w:pPr>
      <w:r>
        <w:rPr>
          <w:b/>
          <w:sz w:val="24"/>
        </w:rPr>
        <w:t>【学习内容】</w:t>
      </w:r>
      <w:r>
        <w:rPr>
          <w:b/>
          <w:sz w:val="24"/>
        </w:rPr>
        <w:t xml:space="preserve"> </w:t>
      </w:r>
    </w:p>
    <w:p w14:paraId="309433EA" w14:textId="77777777" w:rsidR="005C0911" w:rsidRDefault="00000000">
      <w:pPr>
        <w:adjustRightInd w:val="0"/>
        <w:snapToGrid w:val="0"/>
        <w:spacing w:before="50" w:after="50" w:line="500" w:lineRule="exact"/>
        <w:ind w:firstLineChars="200" w:firstLine="482"/>
        <w:rPr>
          <w:b/>
          <w:sz w:val="24"/>
        </w:rPr>
      </w:pPr>
      <w:r>
        <w:rPr>
          <w:b/>
          <w:sz w:val="24"/>
        </w:rPr>
        <w:t>主要教学内容：</w:t>
      </w:r>
    </w:p>
    <w:tbl>
      <w:tblPr>
        <w:tblW w:w="8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4903"/>
        <w:gridCol w:w="900"/>
        <w:gridCol w:w="720"/>
        <w:gridCol w:w="720"/>
        <w:gridCol w:w="900"/>
      </w:tblGrid>
      <w:tr w:rsidR="005C0911" w14:paraId="63E428BD" w14:textId="77777777">
        <w:trPr>
          <w:trHeight w:val="1081"/>
          <w:jc w:val="center"/>
        </w:trPr>
        <w:tc>
          <w:tcPr>
            <w:tcW w:w="775" w:type="dxa"/>
            <w:vAlign w:val="center"/>
          </w:tcPr>
          <w:p w14:paraId="4098669C" w14:textId="77777777" w:rsidR="005C0911" w:rsidRDefault="00000000">
            <w:pPr>
              <w:spacing w:line="400" w:lineRule="exact"/>
              <w:rPr>
                <w:sz w:val="24"/>
              </w:rPr>
            </w:pPr>
            <w:r>
              <w:rPr>
                <w:sz w:val="24"/>
              </w:rPr>
              <w:t>项目</w:t>
            </w:r>
          </w:p>
          <w:p w14:paraId="31A536E7" w14:textId="77777777" w:rsidR="005C0911" w:rsidRDefault="00000000">
            <w:pPr>
              <w:spacing w:line="400" w:lineRule="exact"/>
              <w:rPr>
                <w:sz w:val="24"/>
              </w:rPr>
            </w:pPr>
            <w:r>
              <w:rPr>
                <w:sz w:val="24"/>
              </w:rPr>
              <w:t>序号</w:t>
            </w:r>
          </w:p>
        </w:tc>
        <w:tc>
          <w:tcPr>
            <w:tcW w:w="4903" w:type="dxa"/>
            <w:vAlign w:val="center"/>
          </w:tcPr>
          <w:p w14:paraId="2A3819A8" w14:textId="77777777" w:rsidR="005C0911" w:rsidRDefault="00000000">
            <w:pPr>
              <w:spacing w:line="400" w:lineRule="exact"/>
              <w:jc w:val="center"/>
              <w:rPr>
                <w:sz w:val="24"/>
              </w:rPr>
            </w:pPr>
            <w:r>
              <w:rPr>
                <w:sz w:val="24"/>
              </w:rPr>
              <w:t>实验项目名称</w:t>
            </w:r>
          </w:p>
        </w:tc>
        <w:tc>
          <w:tcPr>
            <w:tcW w:w="900" w:type="dxa"/>
            <w:vAlign w:val="center"/>
          </w:tcPr>
          <w:p w14:paraId="453CFE6C" w14:textId="77777777" w:rsidR="005C0911" w:rsidRDefault="00000000">
            <w:pPr>
              <w:spacing w:line="400" w:lineRule="exact"/>
              <w:jc w:val="center"/>
              <w:rPr>
                <w:sz w:val="24"/>
              </w:rPr>
            </w:pPr>
            <w:r>
              <w:rPr>
                <w:sz w:val="24"/>
              </w:rPr>
              <w:t>计划学时</w:t>
            </w:r>
          </w:p>
        </w:tc>
        <w:tc>
          <w:tcPr>
            <w:tcW w:w="720" w:type="dxa"/>
            <w:vAlign w:val="center"/>
          </w:tcPr>
          <w:p w14:paraId="4FF95E82" w14:textId="77777777" w:rsidR="005C0911" w:rsidRDefault="00000000">
            <w:pPr>
              <w:spacing w:line="400" w:lineRule="exact"/>
              <w:jc w:val="center"/>
              <w:rPr>
                <w:sz w:val="24"/>
              </w:rPr>
            </w:pPr>
            <w:r>
              <w:rPr>
                <w:sz w:val="24"/>
              </w:rPr>
              <w:t>每组人数</w:t>
            </w:r>
          </w:p>
        </w:tc>
        <w:tc>
          <w:tcPr>
            <w:tcW w:w="720" w:type="dxa"/>
            <w:vAlign w:val="center"/>
          </w:tcPr>
          <w:p w14:paraId="2CAB82EF" w14:textId="77777777" w:rsidR="005C0911" w:rsidRDefault="00000000">
            <w:pPr>
              <w:spacing w:line="400" w:lineRule="exact"/>
              <w:jc w:val="center"/>
              <w:rPr>
                <w:sz w:val="24"/>
              </w:rPr>
            </w:pPr>
            <w:r>
              <w:rPr>
                <w:sz w:val="24"/>
              </w:rPr>
              <w:t>实验类型</w:t>
            </w:r>
          </w:p>
        </w:tc>
        <w:tc>
          <w:tcPr>
            <w:tcW w:w="900" w:type="dxa"/>
            <w:vAlign w:val="center"/>
          </w:tcPr>
          <w:p w14:paraId="4ACADF45" w14:textId="77777777" w:rsidR="005C0911" w:rsidRDefault="00000000">
            <w:pPr>
              <w:spacing w:line="400" w:lineRule="exact"/>
              <w:jc w:val="center"/>
              <w:rPr>
                <w:sz w:val="24"/>
              </w:rPr>
            </w:pPr>
            <w:r>
              <w:rPr>
                <w:sz w:val="24"/>
              </w:rPr>
              <w:t>必选</w:t>
            </w:r>
            <w:r>
              <w:rPr>
                <w:sz w:val="24"/>
              </w:rPr>
              <w:t>/</w:t>
            </w:r>
            <w:r>
              <w:rPr>
                <w:sz w:val="24"/>
              </w:rPr>
              <w:t>可选</w:t>
            </w:r>
          </w:p>
        </w:tc>
      </w:tr>
      <w:tr w:rsidR="005C0911" w14:paraId="638D61E5" w14:textId="77777777">
        <w:trPr>
          <w:jc w:val="center"/>
        </w:trPr>
        <w:tc>
          <w:tcPr>
            <w:tcW w:w="775" w:type="dxa"/>
            <w:vAlign w:val="center"/>
          </w:tcPr>
          <w:p w14:paraId="42FBD039" w14:textId="77777777" w:rsidR="005C0911" w:rsidRDefault="00000000">
            <w:pPr>
              <w:spacing w:line="500" w:lineRule="exact"/>
              <w:jc w:val="center"/>
              <w:rPr>
                <w:sz w:val="24"/>
              </w:rPr>
            </w:pPr>
            <w:r>
              <w:rPr>
                <w:sz w:val="24"/>
              </w:rPr>
              <w:t>1</w:t>
            </w:r>
          </w:p>
        </w:tc>
        <w:tc>
          <w:tcPr>
            <w:tcW w:w="4903" w:type="dxa"/>
            <w:vAlign w:val="center"/>
          </w:tcPr>
          <w:p w14:paraId="516FF452" w14:textId="77777777" w:rsidR="005C0911" w:rsidRDefault="00000000">
            <w:pPr>
              <w:spacing w:line="500" w:lineRule="exact"/>
              <w:jc w:val="center"/>
              <w:rPr>
                <w:sz w:val="24"/>
              </w:rPr>
            </w:pPr>
            <w:r>
              <w:rPr>
                <w:sz w:val="24"/>
              </w:rPr>
              <w:t>燃烧热的测定</w:t>
            </w:r>
          </w:p>
        </w:tc>
        <w:tc>
          <w:tcPr>
            <w:tcW w:w="900" w:type="dxa"/>
            <w:vAlign w:val="center"/>
          </w:tcPr>
          <w:p w14:paraId="4EFCD0EB" w14:textId="77777777" w:rsidR="005C0911" w:rsidRDefault="00000000">
            <w:pPr>
              <w:spacing w:line="500" w:lineRule="exact"/>
              <w:jc w:val="center"/>
              <w:rPr>
                <w:sz w:val="24"/>
              </w:rPr>
            </w:pPr>
            <w:r>
              <w:rPr>
                <w:sz w:val="24"/>
              </w:rPr>
              <w:t>4.5</w:t>
            </w:r>
          </w:p>
        </w:tc>
        <w:tc>
          <w:tcPr>
            <w:tcW w:w="720" w:type="dxa"/>
            <w:vAlign w:val="center"/>
          </w:tcPr>
          <w:p w14:paraId="53E7AD1F" w14:textId="77777777" w:rsidR="005C0911" w:rsidRDefault="00000000">
            <w:pPr>
              <w:spacing w:line="500" w:lineRule="exact"/>
              <w:jc w:val="center"/>
              <w:rPr>
                <w:sz w:val="24"/>
              </w:rPr>
            </w:pPr>
            <w:r>
              <w:rPr>
                <w:sz w:val="24"/>
              </w:rPr>
              <w:t>2</w:t>
            </w:r>
          </w:p>
        </w:tc>
        <w:tc>
          <w:tcPr>
            <w:tcW w:w="720" w:type="dxa"/>
            <w:vAlign w:val="center"/>
          </w:tcPr>
          <w:p w14:paraId="79E971B9" w14:textId="77777777" w:rsidR="005C0911" w:rsidRDefault="00000000">
            <w:pPr>
              <w:spacing w:line="500" w:lineRule="exact"/>
              <w:jc w:val="center"/>
              <w:rPr>
                <w:sz w:val="24"/>
              </w:rPr>
            </w:pPr>
            <w:r>
              <w:rPr>
                <w:sz w:val="24"/>
              </w:rPr>
              <w:t>综合</w:t>
            </w:r>
          </w:p>
        </w:tc>
        <w:tc>
          <w:tcPr>
            <w:tcW w:w="900" w:type="dxa"/>
            <w:vAlign w:val="center"/>
          </w:tcPr>
          <w:p w14:paraId="0BBCC2E4" w14:textId="77777777" w:rsidR="005C0911" w:rsidRDefault="00000000">
            <w:pPr>
              <w:spacing w:line="500" w:lineRule="exact"/>
              <w:jc w:val="center"/>
              <w:rPr>
                <w:sz w:val="24"/>
              </w:rPr>
            </w:pPr>
            <w:r>
              <w:rPr>
                <w:sz w:val="24"/>
              </w:rPr>
              <w:t>必选</w:t>
            </w:r>
          </w:p>
        </w:tc>
      </w:tr>
      <w:tr w:rsidR="005C0911" w14:paraId="4F9EF3F6" w14:textId="77777777">
        <w:trPr>
          <w:jc w:val="center"/>
        </w:trPr>
        <w:tc>
          <w:tcPr>
            <w:tcW w:w="775" w:type="dxa"/>
            <w:vAlign w:val="center"/>
          </w:tcPr>
          <w:p w14:paraId="41F16974" w14:textId="77777777" w:rsidR="005C0911" w:rsidRDefault="00000000">
            <w:pPr>
              <w:spacing w:line="500" w:lineRule="exact"/>
              <w:jc w:val="center"/>
              <w:rPr>
                <w:sz w:val="24"/>
              </w:rPr>
            </w:pPr>
            <w:r>
              <w:rPr>
                <w:sz w:val="24"/>
              </w:rPr>
              <w:t>2</w:t>
            </w:r>
          </w:p>
        </w:tc>
        <w:tc>
          <w:tcPr>
            <w:tcW w:w="4903" w:type="dxa"/>
            <w:vAlign w:val="center"/>
          </w:tcPr>
          <w:p w14:paraId="65676A1E" w14:textId="77777777" w:rsidR="005C0911" w:rsidRDefault="00000000">
            <w:pPr>
              <w:spacing w:line="500" w:lineRule="exact"/>
              <w:jc w:val="center"/>
              <w:rPr>
                <w:sz w:val="24"/>
              </w:rPr>
            </w:pPr>
            <w:proofErr w:type="gramStart"/>
            <w:r>
              <w:rPr>
                <w:sz w:val="24"/>
              </w:rPr>
              <w:t>双液系</w:t>
            </w:r>
            <w:proofErr w:type="gramEnd"/>
            <w:r>
              <w:rPr>
                <w:sz w:val="24"/>
              </w:rPr>
              <w:t>气</w:t>
            </w:r>
            <w:r>
              <w:rPr>
                <w:sz w:val="24"/>
              </w:rPr>
              <w:t>—</w:t>
            </w:r>
            <w:r>
              <w:rPr>
                <w:sz w:val="24"/>
              </w:rPr>
              <w:t>液平衡相图</w:t>
            </w:r>
          </w:p>
        </w:tc>
        <w:tc>
          <w:tcPr>
            <w:tcW w:w="900" w:type="dxa"/>
            <w:vAlign w:val="center"/>
          </w:tcPr>
          <w:p w14:paraId="4B5EFF14" w14:textId="77777777" w:rsidR="005C0911" w:rsidRDefault="00000000">
            <w:pPr>
              <w:spacing w:line="500" w:lineRule="exact"/>
              <w:jc w:val="center"/>
              <w:rPr>
                <w:sz w:val="24"/>
              </w:rPr>
            </w:pPr>
            <w:r>
              <w:rPr>
                <w:sz w:val="24"/>
              </w:rPr>
              <w:t>4.5</w:t>
            </w:r>
          </w:p>
        </w:tc>
        <w:tc>
          <w:tcPr>
            <w:tcW w:w="720" w:type="dxa"/>
            <w:vAlign w:val="center"/>
          </w:tcPr>
          <w:p w14:paraId="166C779D" w14:textId="77777777" w:rsidR="005C0911" w:rsidRDefault="00000000">
            <w:pPr>
              <w:spacing w:line="500" w:lineRule="exact"/>
              <w:jc w:val="center"/>
              <w:rPr>
                <w:sz w:val="24"/>
              </w:rPr>
            </w:pPr>
            <w:r>
              <w:rPr>
                <w:sz w:val="24"/>
              </w:rPr>
              <w:t>2</w:t>
            </w:r>
          </w:p>
        </w:tc>
        <w:tc>
          <w:tcPr>
            <w:tcW w:w="720" w:type="dxa"/>
            <w:vAlign w:val="center"/>
          </w:tcPr>
          <w:p w14:paraId="5A35713D" w14:textId="77777777" w:rsidR="005C0911" w:rsidRDefault="00000000">
            <w:pPr>
              <w:spacing w:line="500" w:lineRule="exact"/>
              <w:jc w:val="center"/>
              <w:rPr>
                <w:sz w:val="24"/>
              </w:rPr>
            </w:pPr>
            <w:r>
              <w:rPr>
                <w:sz w:val="24"/>
              </w:rPr>
              <w:t>综合</w:t>
            </w:r>
          </w:p>
        </w:tc>
        <w:tc>
          <w:tcPr>
            <w:tcW w:w="900" w:type="dxa"/>
            <w:vAlign w:val="center"/>
          </w:tcPr>
          <w:p w14:paraId="4F461BA2" w14:textId="77777777" w:rsidR="005C0911" w:rsidRDefault="00000000">
            <w:pPr>
              <w:spacing w:line="500" w:lineRule="exact"/>
              <w:jc w:val="center"/>
              <w:rPr>
                <w:sz w:val="24"/>
              </w:rPr>
            </w:pPr>
            <w:r>
              <w:rPr>
                <w:sz w:val="24"/>
              </w:rPr>
              <w:t>必选</w:t>
            </w:r>
          </w:p>
        </w:tc>
      </w:tr>
      <w:tr w:rsidR="005C0911" w14:paraId="55F1D669" w14:textId="77777777">
        <w:trPr>
          <w:jc w:val="center"/>
        </w:trPr>
        <w:tc>
          <w:tcPr>
            <w:tcW w:w="775" w:type="dxa"/>
            <w:vAlign w:val="center"/>
          </w:tcPr>
          <w:p w14:paraId="2002039A" w14:textId="77777777" w:rsidR="005C0911" w:rsidRDefault="00000000">
            <w:pPr>
              <w:spacing w:line="500" w:lineRule="exact"/>
              <w:jc w:val="center"/>
              <w:rPr>
                <w:sz w:val="24"/>
              </w:rPr>
            </w:pPr>
            <w:r>
              <w:rPr>
                <w:sz w:val="24"/>
              </w:rPr>
              <w:t>3</w:t>
            </w:r>
          </w:p>
        </w:tc>
        <w:tc>
          <w:tcPr>
            <w:tcW w:w="4903" w:type="dxa"/>
            <w:vAlign w:val="center"/>
          </w:tcPr>
          <w:p w14:paraId="0850FF9E" w14:textId="77777777" w:rsidR="005C0911" w:rsidRDefault="00000000">
            <w:pPr>
              <w:spacing w:line="500" w:lineRule="exact"/>
              <w:jc w:val="center"/>
              <w:rPr>
                <w:sz w:val="24"/>
              </w:rPr>
            </w:pPr>
            <w:r>
              <w:rPr>
                <w:sz w:val="24"/>
              </w:rPr>
              <w:t>电极制备和原电池的电动势测定</w:t>
            </w:r>
          </w:p>
        </w:tc>
        <w:tc>
          <w:tcPr>
            <w:tcW w:w="900" w:type="dxa"/>
            <w:vAlign w:val="center"/>
          </w:tcPr>
          <w:p w14:paraId="266B0D9E" w14:textId="77777777" w:rsidR="005C0911" w:rsidRDefault="00000000">
            <w:pPr>
              <w:spacing w:line="500" w:lineRule="exact"/>
              <w:jc w:val="center"/>
              <w:rPr>
                <w:sz w:val="24"/>
              </w:rPr>
            </w:pPr>
            <w:r>
              <w:rPr>
                <w:sz w:val="24"/>
              </w:rPr>
              <w:t>4.5</w:t>
            </w:r>
          </w:p>
        </w:tc>
        <w:tc>
          <w:tcPr>
            <w:tcW w:w="720" w:type="dxa"/>
            <w:vAlign w:val="center"/>
          </w:tcPr>
          <w:p w14:paraId="73F6293B" w14:textId="77777777" w:rsidR="005C0911" w:rsidRDefault="00000000">
            <w:pPr>
              <w:spacing w:line="500" w:lineRule="exact"/>
              <w:jc w:val="center"/>
              <w:rPr>
                <w:sz w:val="24"/>
              </w:rPr>
            </w:pPr>
            <w:r>
              <w:rPr>
                <w:sz w:val="24"/>
              </w:rPr>
              <w:t>2</w:t>
            </w:r>
          </w:p>
        </w:tc>
        <w:tc>
          <w:tcPr>
            <w:tcW w:w="720" w:type="dxa"/>
            <w:vAlign w:val="center"/>
          </w:tcPr>
          <w:p w14:paraId="4598BD89" w14:textId="77777777" w:rsidR="005C0911" w:rsidRDefault="00000000">
            <w:pPr>
              <w:spacing w:line="500" w:lineRule="exact"/>
              <w:jc w:val="center"/>
              <w:rPr>
                <w:sz w:val="24"/>
              </w:rPr>
            </w:pPr>
            <w:r>
              <w:rPr>
                <w:sz w:val="24"/>
              </w:rPr>
              <w:t>综合</w:t>
            </w:r>
          </w:p>
        </w:tc>
        <w:tc>
          <w:tcPr>
            <w:tcW w:w="900" w:type="dxa"/>
            <w:vAlign w:val="center"/>
          </w:tcPr>
          <w:p w14:paraId="0FAC096A" w14:textId="77777777" w:rsidR="005C0911" w:rsidRDefault="00000000">
            <w:pPr>
              <w:spacing w:line="500" w:lineRule="exact"/>
              <w:jc w:val="center"/>
              <w:rPr>
                <w:sz w:val="24"/>
              </w:rPr>
            </w:pPr>
            <w:r>
              <w:rPr>
                <w:sz w:val="24"/>
              </w:rPr>
              <w:t>必选</w:t>
            </w:r>
          </w:p>
        </w:tc>
      </w:tr>
      <w:tr w:rsidR="005C0911" w14:paraId="5D2B9E8D" w14:textId="77777777">
        <w:trPr>
          <w:jc w:val="center"/>
        </w:trPr>
        <w:tc>
          <w:tcPr>
            <w:tcW w:w="775" w:type="dxa"/>
            <w:vAlign w:val="center"/>
          </w:tcPr>
          <w:p w14:paraId="39BB6F1C" w14:textId="77777777" w:rsidR="005C0911" w:rsidRDefault="00000000">
            <w:pPr>
              <w:spacing w:line="500" w:lineRule="exact"/>
              <w:jc w:val="center"/>
              <w:rPr>
                <w:sz w:val="24"/>
              </w:rPr>
            </w:pPr>
            <w:r>
              <w:rPr>
                <w:sz w:val="24"/>
              </w:rPr>
              <w:t>4</w:t>
            </w:r>
          </w:p>
        </w:tc>
        <w:tc>
          <w:tcPr>
            <w:tcW w:w="4903" w:type="dxa"/>
            <w:vAlign w:val="center"/>
          </w:tcPr>
          <w:p w14:paraId="66A24D67" w14:textId="77777777" w:rsidR="005C0911" w:rsidRDefault="00000000">
            <w:pPr>
              <w:spacing w:line="500" w:lineRule="exact"/>
              <w:jc w:val="center"/>
              <w:rPr>
                <w:sz w:val="24"/>
              </w:rPr>
            </w:pPr>
            <w:r>
              <w:rPr>
                <w:sz w:val="24"/>
              </w:rPr>
              <w:t>二级反应</w:t>
            </w:r>
            <w:r>
              <w:rPr>
                <w:sz w:val="24"/>
              </w:rPr>
              <w:t>—</w:t>
            </w:r>
            <w:r>
              <w:rPr>
                <w:sz w:val="24"/>
              </w:rPr>
              <w:t>乙酸乙酯皂化</w:t>
            </w:r>
          </w:p>
        </w:tc>
        <w:tc>
          <w:tcPr>
            <w:tcW w:w="900" w:type="dxa"/>
            <w:vAlign w:val="center"/>
          </w:tcPr>
          <w:p w14:paraId="7B804626" w14:textId="77777777" w:rsidR="005C0911" w:rsidRDefault="00000000">
            <w:pPr>
              <w:spacing w:line="500" w:lineRule="exact"/>
              <w:jc w:val="center"/>
              <w:rPr>
                <w:sz w:val="24"/>
              </w:rPr>
            </w:pPr>
            <w:r>
              <w:rPr>
                <w:sz w:val="24"/>
              </w:rPr>
              <w:t>4.5</w:t>
            </w:r>
          </w:p>
        </w:tc>
        <w:tc>
          <w:tcPr>
            <w:tcW w:w="720" w:type="dxa"/>
            <w:vAlign w:val="center"/>
          </w:tcPr>
          <w:p w14:paraId="031028ED" w14:textId="77777777" w:rsidR="005C0911" w:rsidRDefault="00000000">
            <w:pPr>
              <w:spacing w:line="500" w:lineRule="exact"/>
              <w:jc w:val="center"/>
              <w:rPr>
                <w:sz w:val="24"/>
              </w:rPr>
            </w:pPr>
            <w:r>
              <w:rPr>
                <w:sz w:val="24"/>
              </w:rPr>
              <w:t>2</w:t>
            </w:r>
          </w:p>
        </w:tc>
        <w:tc>
          <w:tcPr>
            <w:tcW w:w="720" w:type="dxa"/>
            <w:vAlign w:val="center"/>
          </w:tcPr>
          <w:p w14:paraId="1DFECF29" w14:textId="77777777" w:rsidR="005C0911" w:rsidRDefault="00000000">
            <w:pPr>
              <w:spacing w:line="500" w:lineRule="exact"/>
              <w:jc w:val="center"/>
              <w:rPr>
                <w:sz w:val="24"/>
              </w:rPr>
            </w:pPr>
            <w:r>
              <w:rPr>
                <w:sz w:val="24"/>
              </w:rPr>
              <w:t>综合</w:t>
            </w:r>
          </w:p>
        </w:tc>
        <w:tc>
          <w:tcPr>
            <w:tcW w:w="900" w:type="dxa"/>
            <w:vAlign w:val="center"/>
          </w:tcPr>
          <w:p w14:paraId="535E212D" w14:textId="77777777" w:rsidR="005C0911" w:rsidRDefault="00000000">
            <w:pPr>
              <w:spacing w:line="500" w:lineRule="exact"/>
              <w:jc w:val="center"/>
              <w:rPr>
                <w:sz w:val="24"/>
              </w:rPr>
            </w:pPr>
            <w:r>
              <w:rPr>
                <w:sz w:val="24"/>
              </w:rPr>
              <w:t>必选</w:t>
            </w:r>
          </w:p>
        </w:tc>
      </w:tr>
    </w:tbl>
    <w:p w14:paraId="6D6E73F1" w14:textId="77777777" w:rsidR="005C0911" w:rsidRDefault="005C0911">
      <w:pPr>
        <w:spacing w:line="440" w:lineRule="exact"/>
        <w:rPr>
          <w:sz w:val="24"/>
        </w:rPr>
      </w:pPr>
    </w:p>
    <w:p w14:paraId="4162D3E5" w14:textId="77777777" w:rsidR="005C0911" w:rsidRDefault="00000000">
      <w:pPr>
        <w:spacing w:line="440" w:lineRule="exact"/>
        <w:ind w:firstLineChars="200" w:firstLine="482"/>
        <w:rPr>
          <w:color w:val="FF0000"/>
          <w:sz w:val="24"/>
        </w:rPr>
      </w:pPr>
      <w:r>
        <w:rPr>
          <w:b/>
          <w:bCs/>
          <w:sz w:val="24"/>
        </w:rPr>
        <w:t>【教学方法】</w:t>
      </w:r>
    </w:p>
    <w:p w14:paraId="0767CF09"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347E53C1"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通过案例分析，强调理论与实践相结合，促进学生知识整合，培养学生的反思能力；培养工程专业学生发现问题、分析问题、解决问题的能力和探究能力。</w:t>
      </w:r>
    </w:p>
    <w:p w14:paraId="6D5FD187" w14:textId="77777777" w:rsidR="005C0911" w:rsidRDefault="00000000">
      <w:pPr>
        <w:spacing w:line="440" w:lineRule="exact"/>
        <w:ind w:firstLineChars="200" w:firstLine="482"/>
        <w:rPr>
          <w:bCs/>
          <w:color w:val="FF0000"/>
          <w:sz w:val="24"/>
        </w:rPr>
      </w:pPr>
      <w:r>
        <w:rPr>
          <w:b/>
          <w:sz w:val="24"/>
        </w:rPr>
        <w:t>【复习思考】</w:t>
      </w:r>
    </w:p>
    <w:p w14:paraId="0FF60DA6" w14:textId="77777777" w:rsidR="005C0911" w:rsidRDefault="00000000">
      <w:pPr>
        <w:spacing w:line="440" w:lineRule="exact"/>
        <w:ind w:firstLineChars="200" w:firstLine="480"/>
        <w:rPr>
          <w:sz w:val="24"/>
        </w:rPr>
      </w:pPr>
      <w:r>
        <w:rPr>
          <w:sz w:val="24"/>
        </w:rPr>
        <w:t>课后思考题以及实验数据处理</w:t>
      </w:r>
    </w:p>
    <w:p w14:paraId="6D765877" w14:textId="77777777" w:rsidR="005C0911" w:rsidRDefault="005C0911">
      <w:pPr>
        <w:spacing w:line="440" w:lineRule="exact"/>
        <w:ind w:firstLineChars="200" w:firstLine="480"/>
        <w:rPr>
          <w:sz w:val="24"/>
        </w:rPr>
      </w:pPr>
    </w:p>
    <w:p w14:paraId="702CD227" w14:textId="77777777" w:rsidR="005C0911" w:rsidRDefault="00000000">
      <w:pPr>
        <w:spacing w:beforeLines="50" w:before="156" w:afterLines="50" w:after="156" w:line="440" w:lineRule="exact"/>
        <w:ind w:firstLineChars="200" w:firstLine="560"/>
        <w:rPr>
          <w:sz w:val="24"/>
        </w:rPr>
      </w:pPr>
      <w:r>
        <w:rPr>
          <w:rFonts w:eastAsia="黑体"/>
          <w:sz w:val="28"/>
          <w:szCs w:val="28"/>
        </w:rPr>
        <w:lastRenderedPageBreak/>
        <w:t>四、课程考核及与课程学习目标的对应关系</w:t>
      </w:r>
    </w:p>
    <w:p w14:paraId="02870501"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918"/>
      </w:tblGrid>
      <w:tr w:rsidR="005C0911" w14:paraId="1F63D0DE" w14:textId="77777777">
        <w:trPr>
          <w:trHeight w:val="515"/>
          <w:jc w:val="center"/>
        </w:trPr>
        <w:tc>
          <w:tcPr>
            <w:tcW w:w="1422" w:type="dxa"/>
          </w:tcPr>
          <w:p w14:paraId="10D79AF5" w14:textId="77777777" w:rsidR="005C0911" w:rsidRDefault="00000000">
            <w:pPr>
              <w:spacing w:line="440" w:lineRule="exact"/>
              <w:jc w:val="center"/>
              <w:rPr>
                <w:b/>
                <w:sz w:val="24"/>
              </w:rPr>
            </w:pPr>
            <w:r>
              <w:rPr>
                <w:b/>
                <w:sz w:val="24"/>
              </w:rPr>
              <w:t>课程目标</w:t>
            </w:r>
          </w:p>
        </w:tc>
        <w:tc>
          <w:tcPr>
            <w:tcW w:w="7918" w:type="dxa"/>
            <w:vAlign w:val="center"/>
          </w:tcPr>
          <w:p w14:paraId="3A606733" w14:textId="77777777" w:rsidR="005C0911" w:rsidRDefault="00000000">
            <w:pPr>
              <w:spacing w:line="440" w:lineRule="exact"/>
              <w:jc w:val="center"/>
              <w:rPr>
                <w:b/>
                <w:sz w:val="24"/>
              </w:rPr>
            </w:pPr>
            <w:r>
              <w:rPr>
                <w:b/>
                <w:sz w:val="24"/>
              </w:rPr>
              <w:t>考核内容</w:t>
            </w:r>
          </w:p>
        </w:tc>
      </w:tr>
      <w:tr w:rsidR="005C0911" w14:paraId="5885BFEB" w14:textId="77777777">
        <w:trPr>
          <w:jc w:val="center"/>
        </w:trPr>
        <w:tc>
          <w:tcPr>
            <w:tcW w:w="1422" w:type="dxa"/>
            <w:vAlign w:val="center"/>
          </w:tcPr>
          <w:p w14:paraId="5350971C" w14:textId="77777777" w:rsidR="005C0911" w:rsidRDefault="00000000">
            <w:pPr>
              <w:spacing w:line="440" w:lineRule="exact"/>
              <w:jc w:val="center"/>
              <w:rPr>
                <w:bCs/>
                <w:sz w:val="24"/>
              </w:rPr>
            </w:pPr>
            <w:r>
              <w:rPr>
                <w:bCs/>
                <w:sz w:val="24"/>
              </w:rPr>
              <w:t>课程目标</w:t>
            </w:r>
            <w:r>
              <w:rPr>
                <w:bCs/>
                <w:sz w:val="24"/>
              </w:rPr>
              <w:t>1</w:t>
            </w:r>
          </w:p>
        </w:tc>
        <w:tc>
          <w:tcPr>
            <w:tcW w:w="7918" w:type="dxa"/>
            <w:vAlign w:val="center"/>
          </w:tcPr>
          <w:p w14:paraId="55C1EB6E" w14:textId="77777777" w:rsidR="005C0911" w:rsidRDefault="00000000">
            <w:pPr>
              <w:spacing w:line="440" w:lineRule="exact"/>
              <w:rPr>
                <w:bCs/>
                <w:sz w:val="24"/>
              </w:rPr>
            </w:pPr>
            <w:r>
              <w:rPr>
                <w:bCs/>
                <w:sz w:val="24"/>
              </w:rPr>
              <w:t xml:space="preserve">1.1 </w:t>
            </w:r>
            <w:r>
              <w:rPr>
                <w:color w:val="000000"/>
                <w:spacing w:val="7"/>
                <w:kern w:val="0"/>
                <w:sz w:val="24"/>
              </w:rPr>
              <w:t>初步掌握热力学研究方法的特点</w:t>
            </w:r>
            <w:r>
              <w:rPr>
                <w:color w:val="000000"/>
                <w:spacing w:val="7"/>
                <w:kern w:val="0"/>
                <w:sz w:val="24"/>
              </w:rPr>
              <w:t>,</w:t>
            </w:r>
            <w:r>
              <w:rPr>
                <w:color w:val="000000"/>
                <w:spacing w:val="7"/>
                <w:kern w:val="0"/>
                <w:sz w:val="24"/>
              </w:rPr>
              <w:t>理解热力学基本原理；</w:t>
            </w:r>
          </w:p>
          <w:p w14:paraId="0B71C823" w14:textId="77777777" w:rsidR="005C0911" w:rsidRDefault="00000000">
            <w:pPr>
              <w:autoSpaceDE w:val="0"/>
              <w:autoSpaceDN w:val="0"/>
              <w:adjustRightInd w:val="0"/>
              <w:snapToGrid w:val="0"/>
              <w:spacing w:line="500" w:lineRule="exact"/>
              <w:rPr>
                <w:color w:val="000000"/>
                <w:spacing w:val="7"/>
                <w:kern w:val="0"/>
                <w:sz w:val="24"/>
              </w:rPr>
            </w:pPr>
            <w:r>
              <w:rPr>
                <w:bCs/>
                <w:sz w:val="24"/>
              </w:rPr>
              <w:t xml:space="preserve">1.2 </w:t>
            </w:r>
            <w:r>
              <w:rPr>
                <w:color w:val="000000"/>
                <w:spacing w:val="7"/>
                <w:kern w:val="0"/>
                <w:sz w:val="24"/>
              </w:rPr>
              <w:t>理解化学现象与电现象的联系及与热力学的关系，基本掌握可逆电池热力学的基本原理；</w:t>
            </w:r>
          </w:p>
          <w:p w14:paraId="27178CC8" w14:textId="77777777" w:rsidR="005C0911" w:rsidRDefault="00000000">
            <w:pPr>
              <w:autoSpaceDE w:val="0"/>
              <w:autoSpaceDN w:val="0"/>
              <w:adjustRightInd w:val="0"/>
              <w:snapToGrid w:val="0"/>
              <w:spacing w:line="500" w:lineRule="exact"/>
              <w:rPr>
                <w:color w:val="000000"/>
                <w:spacing w:val="7"/>
                <w:kern w:val="0"/>
                <w:sz w:val="24"/>
              </w:rPr>
            </w:pPr>
            <w:r>
              <w:rPr>
                <w:bCs/>
                <w:sz w:val="24"/>
              </w:rPr>
              <w:t xml:space="preserve">1.3 </w:t>
            </w:r>
            <w:r>
              <w:rPr>
                <w:color w:val="000000"/>
                <w:spacing w:val="7"/>
                <w:kern w:val="0"/>
                <w:sz w:val="24"/>
              </w:rPr>
              <w:t>了解动力学方法的特点，初步掌握化学动力学的基本内容，浓度、温度等因素对化学反应速率的影响。</w:t>
            </w:r>
          </w:p>
          <w:p w14:paraId="4D80929F" w14:textId="77777777" w:rsidR="005C0911" w:rsidRDefault="00000000">
            <w:pPr>
              <w:autoSpaceDE w:val="0"/>
              <w:autoSpaceDN w:val="0"/>
              <w:adjustRightInd w:val="0"/>
              <w:snapToGrid w:val="0"/>
              <w:spacing w:line="500" w:lineRule="exact"/>
              <w:rPr>
                <w:color w:val="000000"/>
                <w:spacing w:val="7"/>
                <w:kern w:val="0"/>
                <w:sz w:val="24"/>
              </w:rPr>
            </w:pPr>
            <w:r>
              <w:rPr>
                <w:bCs/>
                <w:sz w:val="24"/>
              </w:rPr>
              <w:t xml:space="preserve">1.4 </w:t>
            </w:r>
            <w:r>
              <w:rPr>
                <w:color w:val="000000"/>
                <w:spacing w:val="7"/>
                <w:kern w:val="0"/>
                <w:sz w:val="24"/>
              </w:rPr>
              <w:t>初步掌握表面现象和胶体分散体系的基本特性。</w:t>
            </w:r>
          </w:p>
        </w:tc>
      </w:tr>
      <w:tr w:rsidR="005C0911" w14:paraId="4CFF0931" w14:textId="77777777">
        <w:trPr>
          <w:jc w:val="center"/>
        </w:trPr>
        <w:tc>
          <w:tcPr>
            <w:tcW w:w="1422" w:type="dxa"/>
            <w:vAlign w:val="center"/>
          </w:tcPr>
          <w:p w14:paraId="1E207244" w14:textId="77777777" w:rsidR="005C0911" w:rsidRDefault="00000000">
            <w:pPr>
              <w:spacing w:line="440" w:lineRule="exact"/>
              <w:jc w:val="center"/>
              <w:rPr>
                <w:bCs/>
                <w:sz w:val="24"/>
              </w:rPr>
            </w:pPr>
            <w:r>
              <w:rPr>
                <w:bCs/>
                <w:sz w:val="24"/>
              </w:rPr>
              <w:t>课程目标</w:t>
            </w:r>
            <w:r>
              <w:rPr>
                <w:bCs/>
                <w:sz w:val="24"/>
              </w:rPr>
              <w:t>2</w:t>
            </w:r>
          </w:p>
        </w:tc>
        <w:tc>
          <w:tcPr>
            <w:tcW w:w="7918" w:type="dxa"/>
            <w:vAlign w:val="center"/>
          </w:tcPr>
          <w:p w14:paraId="5DCC50A6" w14:textId="77777777" w:rsidR="005C0911" w:rsidRDefault="00000000">
            <w:pPr>
              <w:spacing w:line="440" w:lineRule="exact"/>
              <w:rPr>
                <w:bCs/>
                <w:sz w:val="24"/>
              </w:rPr>
            </w:pPr>
            <w:r>
              <w:rPr>
                <w:bCs/>
                <w:sz w:val="24"/>
              </w:rPr>
              <w:t xml:space="preserve">2.1 </w:t>
            </w:r>
            <w:r>
              <w:rPr>
                <w:color w:val="000000"/>
                <w:spacing w:val="7"/>
                <w:kern w:val="0"/>
                <w:sz w:val="24"/>
              </w:rPr>
              <w:t>运用热学基本原理和方法处理溶液、相平衡、电化学等方面的一些基本问题；</w:t>
            </w:r>
          </w:p>
          <w:p w14:paraId="023EE81E" w14:textId="77777777" w:rsidR="005C0911" w:rsidRDefault="00000000">
            <w:pPr>
              <w:autoSpaceDE w:val="0"/>
              <w:autoSpaceDN w:val="0"/>
              <w:adjustRightInd w:val="0"/>
              <w:snapToGrid w:val="0"/>
              <w:spacing w:line="500" w:lineRule="exact"/>
              <w:rPr>
                <w:color w:val="000000"/>
                <w:spacing w:val="7"/>
                <w:kern w:val="0"/>
                <w:sz w:val="24"/>
              </w:rPr>
            </w:pPr>
            <w:r>
              <w:rPr>
                <w:bCs/>
                <w:sz w:val="24"/>
              </w:rPr>
              <w:t xml:space="preserve">2.2 </w:t>
            </w:r>
            <w:r>
              <w:rPr>
                <w:color w:val="000000"/>
                <w:spacing w:val="7"/>
                <w:kern w:val="0"/>
                <w:sz w:val="24"/>
              </w:rPr>
              <w:t>运用化学动力学知识，控制反应条件、提高反应速率和产品质量；</w:t>
            </w:r>
          </w:p>
          <w:p w14:paraId="425B8B62" w14:textId="77777777" w:rsidR="005C0911" w:rsidRDefault="00000000">
            <w:pPr>
              <w:spacing w:line="440" w:lineRule="exact"/>
              <w:rPr>
                <w:b/>
                <w:sz w:val="24"/>
              </w:rPr>
            </w:pPr>
            <w:r>
              <w:rPr>
                <w:bCs/>
                <w:sz w:val="24"/>
              </w:rPr>
              <w:t>2.3</w:t>
            </w:r>
            <w:r>
              <w:rPr>
                <w:color w:val="000000"/>
                <w:spacing w:val="7"/>
                <w:kern w:val="0"/>
                <w:sz w:val="24"/>
              </w:rPr>
              <w:t>运用热力学及有关理论来讨论某些性质。</w:t>
            </w:r>
          </w:p>
        </w:tc>
      </w:tr>
      <w:tr w:rsidR="005C0911" w14:paraId="2E6201A2" w14:textId="77777777">
        <w:trPr>
          <w:jc w:val="center"/>
        </w:trPr>
        <w:tc>
          <w:tcPr>
            <w:tcW w:w="1422" w:type="dxa"/>
            <w:vAlign w:val="center"/>
          </w:tcPr>
          <w:p w14:paraId="6F107E6E" w14:textId="77777777" w:rsidR="005C0911" w:rsidRDefault="00000000">
            <w:pPr>
              <w:spacing w:line="440" w:lineRule="exact"/>
              <w:jc w:val="center"/>
              <w:rPr>
                <w:bCs/>
                <w:sz w:val="24"/>
              </w:rPr>
            </w:pPr>
            <w:r>
              <w:rPr>
                <w:bCs/>
                <w:sz w:val="24"/>
              </w:rPr>
              <w:t>课程目标</w:t>
            </w:r>
            <w:r>
              <w:rPr>
                <w:bCs/>
                <w:sz w:val="24"/>
              </w:rPr>
              <w:t>3</w:t>
            </w:r>
          </w:p>
        </w:tc>
        <w:tc>
          <w:tcPr>
            <w:tcW w:w="7918" w:type="dxa"/>
            <w:vAlign w:val="center"/>
          </w:tcPr>
          <w:p w14:paraId="66CF35CC" w14:textId="77777777" w:rsidR="005C0911" w:rsidRDefault="00000000">
            <w:pPr>
              <w:spacing w:line="440" w:lineRule="exact"/>
              <w:rPr>
                <w:bCs/>
                <w:sz w:val="24"/>
              </w:rPr>
            </w:pPr>
            <w:r>
              <w:rPr>
                <w:bCs/>
                <w:sz w:val="24"/>
              </w:rPr>
              <w:t>3.1</w:t>
            </w:r>
            <w:r>
              <w:rPr>
                <w:color w:val="000000"/>
                <w:spacing w:val="7"/>
                <w:kern w:val="0"/>
                <w:sz w:val="24"/>
              </w:rPr>
              <w:t>掌控化学反应过程的方向、限度和快慢；</w:t>
            </w:r>
          </w:p>
          <w:p w14:paraId="364FCC6B" w14:textId="77777777" w:rsidR="005C0911" w:rsidRDefault="00000000">
            <w:pPr>
              <w:autoSpaceDE w:val="0"/>
              <w:autoSpaceDN w:val="0"/>
              <w:adjustRightInd w:val="0"/>
              <w:snapToGrid w:val="0"/>
              <w:spacing w:line="500" w:lineRule="exact"/>
              <w:rPr>
                <w:bCs/>
                <w:sz w:val="24"/>
              </w:rPr>
            </w:pPr>
            <w:r>
              <w:rPr>
                <w:bCs/>
                <w:sz w:val="24"/>
              </w:rPr>
              <w:t>3.2</w:t>
            </w:r>
            <w:r>
              <w:rPr>
                <w:color w:val="000000"/>
                <w:spacing w:val="7"/>
                <w:kern w:val="0"/>
                <w:sz w:val="24"/>
              </w:rPr>
              <w:t xml:space="preserve"> </w:t>
            </w:r>
            <w:r>
              <w:rPr>
                <w:bCs/>
                <w:sz w:val="24"/>
              </w:rPr>
              <w:t>计算反应过程的能量变化和降低生产成本、提高经济效率。</w:t>
            </w:r>
          </w:p>
        </w:tc>
      </w:tr>
      <w:tr w:rsidR="005C0911" w14:paraId="45B79D10" w14:textId="77777777">
        <w:trPr>
          <w:jc w:val="center"/>
        </w:trPr>
        <w:tc>
          <w:tcPr>
            <w:tcW w:w="1422" w:type="dxa"/>
            <w:vAlign w:val="center"/>
          </w:tcPr>
          <w:p w14:paraId="00E578C0" w14:textId="77777777" w:rsidR="005C0911" w:rsidRDefault="00000000">
            <w:pPr>
              <w:spacing w:line="440" w:lineRule="exact"/>
              <w:jc w:val="center"/>
              <w:rPr>
                <w:bCs/>
                <w:sz w:val="24"/>
              </w:rPr>
            </w:pPr>
            <w:r>
              <w:rPr>
                <w:bCs/>
                <w:sz w:val="24"/>
              </w:rPr>
              <w:t>课程目标</w:t>
            </w:r>
            <w:r>
              <w:rPr>
                <w:bCs/>
                <w:sz w:val="24"/>
              </w:rPr>
              <w:t>4</w:t>
            </w:r>
          </w:p>
        </w:tc>
        <w:tc>
          <w:tcPr>
            <w:tcW w:w="7918" w:type="dxa"/>
            <w:vAlign w:val="center"/>
          </w:tcPr>
          <w:p w14:paraId="7E560981" w14:textId="77777777" w:rsidR="005C0911" w:rsidRDefault="00000000">
            <w:pPr>
              <w:spacing w:line="440" w:lineRule="exact"/>
              <w:rPr>
                <w:bCs/>
                <w:sz w:val="24"/>
              </w:rPr>
            </w:pPr>
            <w:r>
              <w:rPr>
                <w:bCs/>
                <w:sz w:val="24"/>
              </w:rPr>
              <w:t>4.1</w:t>
            </w:r>
            <w:r>
              <w:rPr>
                <w:bCs/>
                <w:sz w:val="24"/>
              </w:rPr>
              <w:t>运用学过物理化学知识对实验的基本技术以及实验内容进行深入理解</w:t>
            </w:r>
          </w:p>
        </w:tc>
      </w:tr>
    </w:tbl>
    <w:p w14:paraId="3011564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（二）课程考核方式</w:t>
      </w:r>
    </w:p>
    <w:p w14:paraId="242828CE" w14:textId="77777777" w:rsidR="005C0911" w:rsidRDefault="00000000">
      <w:pPr>
        <w:pStyle w:val="a7"/>
        <w:spacing w:before="0" w:beforeAutospacing="0" w:after="0" w:afterAutospacing="0" w:line="360" w:lineRule="auto"/>
        <w:ind w:firstLineChars="200" w:firstLine="480"/>
        <w:jc w:val="both"/>
        <w:rPr>
          <w:rFonts w:ascii="Times New Roman" w:hAnsi="Times New Roman" w:cs="Times New Roman"/>
          <w:kern w:val="2"/>
        </w:rPr>
      </w:pPr>
      <w:r>
        <w:rPr>
          <w:rFonts w:ascii="Times New Roman" w:hAnsi="Times New Roman" w:cs="Times New Roman"/>
        </w:rPr>
        <w:t>1</w:t>
      </w:r>
      <w:r>
        <w:rPr>
          <w:rFonts w:ascii="Times New Roman" w:hAnsi="Times New Roman" w:cs="Times New Roman"/>
        </w:rPr>
        <w:t>．期末</w:t>
      </w:r>
      <w:r>
        <w:rPr>
          <w:rFonts w:ascii="Times New Roman" w:hAnsi="Times New Roman" w:cs="Times New Roman"/>
          <w:kern w:val="2"/>
        </w:rPr>
        <w:t>理论课考试成绩（笔试，闭卷）</w:t>
      </w:r>
    </w:p>
    <w:p w14:paraId="33B22B19" w14:textId="77777777" w:rsidR="005C0911" w:rsidRDefault="00000000">
      <w:pPr>
        <w:pStyle w:val="a7"/>
        <w:spacing w:before="0" w:beforeAutospacing="0" w:after="0" w:afterAutospacing="0" w:line="360" w:lineRule="auto"/>
        <w:ind w:firstLineChars="200" w:firstLine="480"/>
        <w:jc w:val="both"/>
        <w:rPr>
          <w:rFonts w:ascii="Times New Roman" w:hAnsi="Times New Roman" w:cs="Times New Roman"/>
          <w:kern w:val="2"/>
        </w:rPr>
      </w:pPr>
      <w:r>
        <w:rPr>
          <w:rFonts w:ascii="Times New Roman" w:hAnsi="Times New Roman" w:cs="Times New Roman"/>
        </w:rPr>
        <w:t>2</w:t>
      </w:r>
      <w:r>
        <w:rPr>
          <w:rFonts w:ascii="Times New Roman" w:hAnsi="Times New Roman" w:cs="Times New Roman"/>
        </w:rPr>
        <w:t>．</w:t>
      </w:r>
      <w:r>
        <w:rPr>
          <w:rFonts w:ascii="Times New Roman" w:hAnsi="Times New Roman" w:cs="Times New Roman"/>
          <w:kern w:val="2"/>
        </w:rPr>
        <w:t>平时成绩</w:t>
      </w:r>
      <w:r>
        <w:rPr>
          <w:rFonts w:ascii="Times New Roman" w:hAnsi="Times New Roman" w:cs="Times New Roman"/>
          <w:kern w:val="2"/>
        </w:rPr>
        <w:t xml:space="preserve"> </w:t>
      </w:r>
      <w:r>
        <w:rPr>
          <w:rFonts w:ascii="Times New Roman" w:hAnsi="Times New Roman" w:cs="Times New Roman"/>
          <w:kern w:val="2"/>
        </w:rPr>
        <w:t>（课堂考勤</w:t>
      </w:r>
      <w:r>
        <w:rPr>
          <w:rFonts w:ascii="Times New Roman" w:hAnsi="Times New Roman" w:cs="Times New Roman"/>
          <w:kern w:val="2"/>
        </w:rPr>
        <w:t>+</w:t>
      </w:r>
      <w:r>
        <w:rPr>
          <w:rFonts w:ascii="Times New Roman" w:hAnsi="Times New Roman" w:cs="Times New Roman"/>
          <w:kern w:val="2"/>
        </w:rPr>
        <w:t>课前预习</w:t>
      </w:r>
      <w:r>
        <w:rPr>
          <w:rFonts w:ascii="Times New Roman" w:hAnsi="Times New Roman" w:cs="Times New Roman"/>
          <w:kern w:val="2"/>
        </w:rPr>
        <w:t>+</w:t>
      </w:r>
      <w:r>
        <w:rPr>
          <w:rFonts w:ascii="Times New Roman" w:hAnsi="Times New Roman" w:cs="Times New Roman"/>
          <w:kern w:val="2"/>
        </w:rPr>
        <w:t>作业完成情况</w:t>
      </w:r>
      <w:r>
        <w:rPr>
          <w:rFonts w:ascii="Times New Roman" w:hAnsi="Times New Roman" w:cs="Times New Roman"/>
          <w:kern w:val="2"/>
        </w:rPr>
        <w:t>+</w:t>
      </w:r>
      <w:r>
        <w:rPr>
          <w:rFonts w:ascii="Times New Roman" w:hAnsi="Times New Roman" w:cs="Times New Roman"/>
        </w:rPr>
        <w:t>阶段性测试</w:t>
      </w:r>
      <w:r>
        <w:rPr>
          <w:rFonts w:ascii="Times New Roman" w:hAnsi="Times New Roman" w:cs="Times New Roman"/>
          <w:kern w:val="2"/>
        </w:rPr>
        <w:t>）</w:t>
      </w:r>
    </w:p>
    <w:p w14:paraId="552C23C4" w14:textId="77777777" w:rsidR="005C0911" w:rsidRDefault="00000000">
      <w:pPr>
        <w:pStyle w:val="a7"/>
        <w:spacing w:before="0" w:beforeAutospacing="0" w:after="0" w:afterAutospacing="0" w:line="360" w:lineRule="auto"/>
        <w:ind w:firstLineChars="200" w:firstLine="480"/>
        <w:jc w:val="both"/>
        <w:rPr>
          <w:rFonts w:ascii="Times New Roman" w:hAnsi="Times New Roman" w:cs="Times New Roman"/>
          <w:kern w:val="2"/>
        </w:rPr>
      </w:pPr>
      <w:r>
        <w:rPr>
          <w:rFonts w:ascii="Times New Roman" w:hAnsi="Times New Roman" w:cs="Times New Roman"/>
          <w:kern w:val="2"/>
        </w:rPr>
        <w:t>3</w:t>
      </w:r>
      <w:r>
        <w:rPr>
          <w:rFonts w:ascii="Times New Roman" w:hAnsi="Times New Roman" w:cs="Times New Roman"/>
          <w:kern w:val="2"/>
        </w:rPr>
        <w:t>．实验成绩</w:t>
      </w:r>
      <w:r>
        <w:rPr>
          <w:rFonts w:ascii="Times New Roman" w:hAnsi="Times New Roman" w:cs="Times New Roman"/>
          <w:kern w:val="2"/>
        </w:rPr>
        <w:t xml:space="preserve"> </w:t>
      </w:r>
    </w:p>
    <w:p w14:paraId="1964ED33" w14:textId="77777777" w:rsidR="005C0911" w:rsidRDefault="00000000">
      <w:pPr>
        <w:pStyle w:val="noindent"/>
        <w:widowControl w:val="0"/>
        <w:adjustRightInd w:val="0"/>
        <w:snapToGrid w:val="0"/>
        <w:spacing w:before="0" w:beforeAutospacing="0" w:after="0" w:afterAutospacing="0" w:line="360" w:lineRule="auto"/>
        <w:ind w:firstLineChars="200" w:firstLine="480"/>
        <w:jc w:val="both"/>
        <w:rPr>
          <w:rFonts w:ascii="Times New Roman" w:hAnsi="Times New Roman" w:cs="Times New Roman"/>
          <w:kern w:val="2"/>
        </w:rPr>
      </w:pPr>
      <w:r>
        <w:rPr>
          <w:rFonts w:ascii="Times New Roman" w:hAnsi="Times New Roman" w:cs="Times New Roman"/>
          <w:kern w:val="2"/>
        </w:rPr>
        <w:t>学生最后总成绩由</w:t>
      </w:r>
      <w:r>
        <w:rPr>
          <w:rFonts w:ascii="Times New Roman" w:hAnsi="Times New Roman" w:cs="Times New Roman"/>
        </w:rPr>
        <w:t>期末闭卷考试</w:t>
      </w:r>
      <w:r>
        <w:rPr>
          <w:rFonts w:ascii="Times New Roman" w:hAnsi="Times New Roman" w:cs="Times New Roman"/>
          <w:kern w:val="2"/>
        </w:rPr>
        <w:t>成绩（</w:t>
      </w:r>
      <w:r>
        <w:rPr>
          <w:rFonts w:ascii="Times New Roman" w:hAnsi="Times New Roman" w:cs="Times New Roman"/>
          <w:kern w:val="2"/>
        </w:rPr>
        <w:t>40%</w:t>
      </w:r>
      <w:r>
        <w:rPr>
          <w:rFonts w:ascii="Times New Roman" w:hAnsi="Times New Roman" w:cs="Times New Roman"/>
          <w:kern w:val="2"/>
        </w:rPr>
        <w:t>）＋</w:t>
      </w:r>
      <w:r>
        <w:rPr>
          <w:rFonts w:ascii="Times New Roman" w:hAnsi="Times New Roman" w:cs="Times New Roman"/>
        </w:rPr>
        <w:t>平时</w:t>
      </w:r>
      <w:r>
        <w:rPr>
          <w:rFonts w:ascii="Times New Roman" w:hAnsi="Times New Roman" w:cs="Times New Roman"/>
          <w:kern w:val="2"/>
        </w:rPr>
        <w:t>成绩（</w:t>
      </w:r>
      <w:r>
        <w:rPr>
          <w:rFonts w:ascii="Times New Roman" w:hAnsi="Times New Roman" w:cs="Times New Roman"/>
          <w:kern w:val="2"/>
        </w:rPr>
        <w:t>30%</w:t>
      </w:r>
      <w:r>
        <w:rPr>
          <w:rFonts w:ascii="Times New Roman" w:hAnsi="Times New Roman" w:cs="Times New Roman"/>
          <w:kern w:val="2"/>
        </w:rPr>
        <w:t>）＋实验成绩（</w:t>
      </w:r>
      <w:r>
        <w:rPr>
          <w:rFonts w:ascii="Times New Roman" w:hAnsi="Times New Roman" w:cs="Times New Roman"/>
          <w:kern w:val="2"/>
        </w:rPr>
        <w:t>30%</w:t>
      </w:r>
      <w:r>
        <w:rPr>
          <w:rFonts w:ascii="Times New Roman" w:hAnsi="Times New Roman" w:cs="Times New Roman"/>
          <w:kern w:val="2"/>
        </w:rPr>
        <w:t>）的总和确定。</w:t>
      </w:r>
    </w:p>
    <w:p w14:paraId="4FEC6C95"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（三）课程目标达成评价方式及考核比例</w:t>
      </w: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1"/>
        <w:gridCol w:w="1112"/>
        <w:gridCol w:w="1267"/>
        <w:gridCol w:w="1677"/>
        <w:gridCol w:w="1420"/>
        <w:gridCol w:w="774"/>
        <w:gridCol w:w="1420"/>
        <w:gridCol w:w="1877"/>
      </w:tblGrid>
      <w:tr w:rsidR="005C0911" w14:paraId="336254BF" w14:textId="77777777">
        <w:trPr>
          <w:trHeight w:val="556"/>
          <w:jc w:val="center"/>
        </w:trPr>
        <w:tc>
          <w:tcPr>
            <w:tcW w:w="1401" w:type="dxa"/>
            <w:vMerge w:val="restart"/>
            <w:vAlign w:val="center"/>
          </w:tcPr>
          <w:p w14:paraId="3C0E6CAA" w14:textId="77777777" w:rsidR="005C0911" w:rsidRDefault="00000000">
            <w:pPr>
              <w:spacing w:line="440" w:lineRule="exact"/>
              <w:jc w:val="center"/>
              <w:rPr>
                <w:b/>
                <w:sz w:val="24"/>
              </w:rPr>
            </w:pPr>
            <w:r>
              <w:rPr>
                <w:b/>
                <w:sz w:val="24"/>
              </w:rPr>
              <w:t>课程目标</w:t>
            </w:r>
          </w:p>
        </w:tc>
        <w:tc>
          <w:tcPr>
            <w:tcW w:w="7670" w:type="dxa"/>
            <w:gridSpan w:val="6"/>
            <w:vAlign w:val="center"/>
          </w:tcPr>
          <w:p w14:paraId="106B9C1D" w14:textId="77777777" w:rsidR="005C0911" w:rsidRDefault="00000000">
            <w:pPr>
              <w:spacing w:line="440" w:lineRule="exact"/>
              <w:jc w:val="center"/>
              <w:rPr>
                <w:b/>
                <w:sz w:val="24"/>
              </w:rPr>
            </w:pPr>
            <w:r>
              <w:rPr>
                <w:b/>
                <w:sz w:val="24"/>
              </w:rPr>
              <w:t>考核方式及成绩比例（</w:t>
            </w:r>
            <w:r>
              <w:rPr>
                <w:b/>
                <w:sz w:val="24"/>
              </w:rPr>
              <w:t>%</w:t>
            </w:r>
            <w:r>
              <w:rPr>
                <w:b/>
                <w:sz w:val="24"/>
              </w:rPr>
              <w:t>）</w:t>
            </w:r>
          </w:p>
        </w:tc>
        <w:tc>
          <w:tcPr>
            <w:tcW w:w="1877" w:type="dxa"/>
            <w:vMerge w:val="restart"/>
            <w:vAlign w:val="center"/>
          </w:tcPr>
          <w:p w14:paraId="0B50BCA9" w14:textId="77777777" w:rsidR="005C0911" w:rsidRDefault="00000000">
            <w:pPr>
              <w:spacing w:line="440" w:lineRule="exact"/>
              <w:jc w:val="center"/>
              <w:rPr>
                <w:b/>
                <w:sz w:val="24"/>
              </w:rPr>
            </w:pPr>
            <w:r>
              <w:rPr>
                <w:b/>
                <w:sz w:val="24"/>
              </w:rPr>
              <w:t>合计</w:t>
            </w:r>
          </w:p>
        </w:tc>
      </w:tr>
      <w:tr w:rsidR="005C0911" w14:paraId="07ED7BA8" w14:textId="77777777">
        <w:trPr>
          <w:trHeight w:val="594"/>
          <w:jc w:val="center"/>
        </w:trPr>
        <w:tc>
          <w:tcPr>
            <w:tcW w:w="1401" w:type="dxa"/>
            <w:vMerge/>
            <w:vAlign w:val="center"/>
          </w:tcPr>
          <w:p w14:paraId="5E59E373" w14:textId="77777777" w:rsidR="005C0911" w:rsidRDefault="005C0911">
            <w:pPr>
              <w:spacing w:line="440" w:lineRule="exact"/>
              <w:jc w:val="center"/>
              <w:rPr>
                <w:b/>
                <w:sz w:val="24"/>
              </w:rPr>
            </w:pPr>
          </w:p>
        </w:tc>
        <w:tc>
          <w:tcPr>
            <w:tcW w:w="1112" w:type="dxa"/>
            <w:vAlign w:val="center"/>
          </w:tcPr>
          <w:p w14:paraId="3977983B" w14:textId="77777777" w:rsidR="005C0911" w:rsidRDefault="00000000">
            <w:pPr>
              <w:spacing w:line="440" w:lineRule="exact"/>
              <w:jc w:val="center"/>
              <w:rPr>
                <w:b/>
                <w:sz w:val="24"/>
              </w:rPr>
            </w:pPr>
            <w:r>
              <w:rPr>
                <w:b/>
                <w:sz w:val="24"/>
              </w:rPr>
              <w:t>课堂考勤</w:t>
            </w:r>
          </w:p>
        </w:tc>
        <w:tc>
          <w:tcPr>
            <w:tcW w:w="1267" w:type="dxa"/>
            <w:vAlign w:val="center"/>
          </w:tcPr>
          <w:p w14:paraId="3C17E706" w14:textId="77777777" w:rsidR="005C0911" w:rsidRDefault="00000000">
            <w:pPr>
              <w:spacing w:line="440" w:lineRule="exact"/>
              <w:jc w:val="center"/>
              <w:rPr>
                <w:b/>
                <w:sz w:val="24"/>
              </w:rPr>
            </w:pPr>
            <w:r>
              <w:rPr>
                <w:b/>
                <w:sz w:val="24"/>
              </w:rPr>
              <w:t>课前预习</w:t>
            </w:r>
          </w:p>
        </w:tc>
        <w:tc>
          <w:tcPr>
            <w:tcW w:w="1677" w:type="dxa"/>
            <w:vAlign w:val="center"/>
          </w:tcPr>
          <w:p w14:paraId="7C06B7FA" w14:textId="77777777" w:rsidR="005C0911" w:rsidRDefault="00000000">
            <w:pPr>
              <w:spacing w:line="440" w:lineRule="exact"/>
              <w:jc w:val="center"/>
              <w:rPr>
                <w:b/>
                <w:sz w:val="24"/>
              </w:rPr>
            </w:pPr>
            <w:r>
              <w:rPr>
                <w:b/>
                <w:sz w:val="24"/>
              </w:rPr>
              <w:t>作业完成情况</w:t>
            </w:r>
          </w:p>
        </w:tc>
        <w:tc>
          <w:tcPr>
            <w:tcW w:w="1420" w:type="dxa"/>
            <w:vAlign w:val="center"/>
          </w:tcPr>
          <w:p w14:paraId="28CCFA1E" w14:textId="77777777" w:rsidR="005C0911" w:rsidRDefault="00000000">
            <w:pPr>
              <w:spacing w:line="440" w:lineRule="exact"/>
              <w:jc w:val="center"/>
              <w:rPr>
                <w:b/>
                <w:sz w:val="24"/>
              </w:rPr>
            </w:pPr>
            <w:r>
              <w:rPr>
                <w:b/>
                <w:sz w:val="24"/>
              </w:rPr>
              <w:t>阶段测试</w:t>
            </w:r>
          </w:p>
        </w:tc>
        <w:tc>
          <w:tcPr>
            <w:tcW w:w="774" w:type="dxa"/>
            <w:vAlign w:val="center"/>
          </w:tcPr>
          <w:p w14:paraId="5AA413F5" w14:textId="77777777" w:rsidR="005C0911" w:rsidRDefault="00000000">
            <w:pPr>
              <w:spacing w:line="440" w:lineRule="exact"/>
              <w:jc w:val="center"/>
              <w:rPr>
                <w:b/>
                <w:sz w:val="24"/>
              </w:rPr>
            </w:pPr>
            <w:r>
              <w:rPr>
                <w:b/>
                <w:sz w:val="24"/>
              </w:rPr>
              <w:t>实验</w:t>
            </w:r>
          </w:p>
        </w:tc>
        <w:tc>
          <w:tcPr>
            <w:tcW w:w="1420" w:type="dxa"/>
            <w:vAlign w:val="center"/>
          </w:tcPr>
          <w:p w14:paraId="639E8DA5" w14:textId="77777777" w:rsidR="005C0911" w:rsidRDefault="00000000">
            <w:pPr>
              <w:spacing w:line="440" w:lineRule="exact"/>
              <w:jc w:val="center"/>
              <w:rPr>
                <w:b/>
                <w:sz w:val="24"/>
              </w:rPr>
            </w:pPr>
            <w:r>
              <w:rPr>
                <w:b/>
                <w:sz w:val="24"/>
              </w:rPr>
              <w:t>期末考试</w:t>
            </w:r>
          </w:p>
        </w:tc>
        <w:tc>
          <w:tcPr>
            <w:tcW w:w="1877" w:type="dxa"/>
            <w:vMerge/>
          </w:tcPr>
          <w:p w14:paraId="54ACE581" w14:textId="77777777" w:rsidR="005C0911" w:rsidRDefault="005C0911">
            <w:pPr>
              <w:spacing w:line="440" w:lineRule="exact"/>
              <w:jc w:val="center"/>
              <w:rPr>
                <w:b/>
                <w:sz w:val="24"/>
              </w:rPr>
            </w:pPr>
          </w:p>
        </w:tc>
      </w:tr>
      <w:tr w:rsidR="005C0911" w14:paraId="38222D19" w14:textId="77777777">
        <w:trPr>
          <w:trHeight w:val="447"/>
          <w:jc w:val="center"/>
        </w:trPr>
        <w:tc>
          <w:tcPr>
            <w:tcW w:w="1401" w:type="dxa"/>
            <w:vAlign w:val="center"/>
          </w:tcPr>
          <w:p w14:paraId="3CAD7DD3" w14:textId="77777777" w:rsidR="005C0911" w:rsidRDefault="00000000">
            <w:pPr>
              <w:spacing w:line="440" w:lineRule="exact"/>
              <w:jc w:val="center"/>
              <w:rPr>
                <w:bCs/>
                <w:sz w:val="24"/>
              </w:rPr>
            </w:pPr>
            <w:r>
              <w:rPr>
                <w:bCs/>
                <w:sz w:val="24"/>
              </w:rPr>
              <w:t>课程目标</w:t>
            </w:r>
            <w:r>
              <w:rPr>
                <w:bCs/>
                <w:sz w:val="24"/>
              </w:rPr>
              <w:t>1</w:t>
            </w:r>
          </w:p>
        </w:tc>
        <w:tc>
          <w:tcPr>
            <w:tcW w:w="1112" w:type="dxa"/>
            <w:vAlign w:val="center"/>
          </w:tcPr>
          <w:p w14:paraId="66C0DE6B" w14:textId="77777777" w:rsidR="005C0911" w:rsidRDefault="00000000">
            <w:pPr>
              <w:spacing w:line="440" w:lineRule="exact"/>
              <w:jc w:val="center"/>
              <w:rPr>
                <w:bCs/>
                <w:sz w:val="24"/>
              </w:rPr>
            </w:pPr>
            <w:r>
              <w:rPr>
                <w:bCs/>
                <w:sz w:val="24"/>
              </w:rPr>
              <w:t>5</w:t>
            </w:r>
          </w:p>
        </w:tc>
        <w:tc>
          <w:tcPr>
            <w:tcW w:w="1267" w:type="dxa"/>
          </w:tcPr>
          <w:p w14:paraId="102195C0" w14:textId="77777777" w:rsidR="005C0911" w:rsidRDefault="00000000">
            <w:pPr>
              <w:spacing w:line="440" w:lineRule="exact"/>
              <w:jc w:val="center"/>
              <w:rPr>
                <w:bCs/>
                <w:sz w:val="24"/>
              </w:rPr>
            </w:pPr>
            <w:r>
              <w:rPr>
                <w:bCs/>
                <w:sz w:val="24"/>
              </w:rPr>
              <w:t>5</w:t>
            </w:r>
          </w:p>
        </w:tc>
        <w:tc>
          <w:tcPr>
            <w:tcW w:w="1677" w:type="dxa"/>
            <w:vAlign w:val="center"/>
          </w:tcPr>
          <w:p w14:paraId="737AA949" w14:textId="77777777" w:rsidR="005C0911" w:rsidRDefault="00000000">
            <w:pPr>
              <w:spacing w:line="440" w:lineRule="exact"/>
              <w:jc w:val="center"/>
              <w:rPr>
                <w:bCs/>
                <w:sz w:val="24"/>
              </w:rPr>
            </w:pPr>
            <w:r>
              <w:rPr>
                <w:bCs/>
                <w:sz w:val="24"/>
              </w:rPr>
              <w:t>5</w:t>
            </w:r>
          </w:p>
        </w:tc>
        <w:tc>
          <w:tcPr>
            <w:tcW w:w="1420" w:type="dxa"/>
            <w:vAlign w:val="center"/>
          </w:tcPr>
          <w:p w14:paraId="43BD3ABF" w14:textId="77777777" w:rsidR="005C0911" w:rsidRDefault="005C0911">
            <w:pPr>
              <w:spacing w:line="440" w:lineRule="exact"/>
              <w:jc w:val="center"/>
              <w:rPr>
                <w:bCs/>
                <w:sz w:val="24"/>
              </w:rPr>
            </w:pPr>
          </w:p>
        </w:tc>
        <w:tc>
          <w:tcPr>
            <w:tcW w:w="774" w:type="dxa"/>
          </w:tcPr>
          <w:p w14:paraId="4D839A83" w14:textId="77777777" w:rsidR="005C0911" w:rsidRDefault="00000000">
            <w:pPr>
              <w:spacing w:line="440" w:lineRule="exact"/>
              <w:jc w:val="center"/>
              <w:rPr>
                <w:bCs/>
                <w:sz w:val="24"/>
              </w:rPr>
            </w:pPr>
            <w:r>
              <w:rPr>
                <w:bCs/>
                <w:sz w:val="24"/>
              </w:rPr>
              <w:t>5</w:t>
            </w:r>
          </w:p>
        </w:tc>
        <w:tc>
          <w:tcPr>
            <w:tcW w:w="1420" w:type="dxa"/>
            <w:vAlign w:val="center"/>
          </w:tcPr>
          <w:p w14:paraId="4CCB675C" w14:textId="77777777" w:rsidR="005C0911" w:rsidRDefault="00000000">
            <w:pPr>
              <w:spacing w:line="440" w:lineRule="exact"/>
              <w:jc w:val="center"/>
              <w:rPr>
                <w:bCs/>
                <w:sz w:val="24"/>
              </w:rPr>
            </w:pPr>
            <w:r>
              <w:rPr>
                <w:bCs/>
                <w:sz w:val="24"/>
              </w:rPr>
              <w:t>10</w:t>
            </w:r>
          </w:p>
        </w:tc>
        <w:tc>
          <w:tcPr>
            <w:tcW w:w="1877" w:type="dxa"/>
          </w:tcPr>
          <w:p w14:paraId="3249111C" w14:textId="77777777" w:rsidR="005C0911" w:rsidRDefault="00000000">
            <w:pPr>
              <w:spacing w:line="440" w:lineRule="exact"/>
              <w:jc w:val="center"/>
              <w:rPr>
                <w:bCs/>
                <w:sz w:val="24"/>
              </w:rPr>
            </w:pPr>
            <w:r>
              <w:rPr>
                <w:bCs/>
                <w:sz w:val="24"/>
              </w:rPr>
              <w:t>30</w:t>
            </w:r>
          </w:p>
        </w:tc>
      </w:tr>
      <w:tr w:rsidR="005C0911" w14:paraId="06FD0FD7" w14:textId="77777777">
        <w:trPr>
          <w:trHeight w:val="447"/>
          <w:jc w:val="center"/>
        </w:trPr>
        <w:tc>
          <w:tcPr>
            <w:tcW w:w="1401" w:type="dxa"/>
            <w:vAlign w:val="center"/>
          </w:tcPr>
          <w:p w14:paraId="1228EE54" w14:textId="77777777" w:rsidR="005C0911" w:rsidRDefault="00000000">
            <w:pPr>
              <w:spacing w:line="440" w:lineRule="exact"/>
              <w:jc w:val="center"/>
              <w:rPr>
                <w:bCs/>
                <w:sz w:val="24"/>
              </w:rPr>
            </w:pPr>
            <w:r>
              <w:rPr>
                <w:bCs/>
                <w:sz w:val="24"/>
              </w:rPr>
              <w:lastRenderedPageBreak/>
              <w:t>课程目标</w:t>
            </w:r>
            <w:r>
              <w:rPr>
                <w:bCs/>
                <w:sz w:val="24"/>
              </w:rPr>
              <w:t>2</w:t>
            </w:r>
          </w:p>
        </w:tc>
        <w:tc>
          <w:tcPr>
            <w:tcW w:w="1112" w:type="dxa"/>
            <w:vAlign w:val="center"/>
          </w:tcPr>
          <w:p w14:paraId="474BC29D" w14:textId="77777777" w:rsidR="005C0911" w:rsidRDefault="005C0911">
            <w:pPr>
              <w:spacing w:line="440" w:lineRule="exact"/>
              <w:jc w:val="center"/>
              <w:rPr>
                <w:bCs/>
                <w:sz w:val="24"/>
              </w:rPr>
            </w:pPr>
          </w:p>
        </w:tc>
        <w:tc>
          <w:tcPr>
            <w:tcW w:w="1267" w:type="dxa"/>
          </w:tcPr>
          <w:p w14:paraId="4075E06B" w14:textId="77777777" w:rsidR="005C0911" w:rsidRDefault="00000000">
            <w:pPr>
              <w:spacing w:line="440" w:lineRule="exact"/>
              <w:jc w:val="center"/>
              <w:rPr>
                <w:bCs/>
                <w:sz w:val="24"/>
              </w:rPr>
            </w:pPr>
            <w:r>
              <w:rPr>
                <w:bCs/>
                <w:sz w:val="24"/>
              </w:rPr>
              <w:t>5</w:t>
            </w:r>
          </w:p>
        </w:tc>
        <w:tc>
          <w:tcPr>
            <w:tcW w:w="1677" w:type="dxa"/>
            <w:vAlign w:val="center"/>
          </w:tcPr>
          <w:p w14:paraId="052F4B7B" w14:textId="77777777" w:rsidR="005C0911" w:rsidRDefault="00000000">
            <w:pPr>
              <w:spacing w:line="440" w:lineRule="exact"/>
              <w:jc w:val="center"/>
              <w:rPr>
                <w:bCs/>
                <w:sz w:val="24"/>
              </w:rPr>
            </w:pPr>
            <w:r>
              <w:rPr>
                <w:bCs/>
                <w:sz w:val="24"/>
              </w:rPr>
              <w:t>5</w:t>
            </w:r>
          </w:p>
        </w:tc>
        <w:tc>
          <w:tcPr>
            <w:tcW w:w="1420" w:type="dxa"/>
            <w:vAlign w:val="center"/>
          </w:tcPr>
          <w:p w14:paraId="026F62A9" w14:textId="77777777" w:rsidR="005C0911" w:rsidRDefault="00000000">
            <w:pPr>
              <w:spacing w:line="440" w:lineRule="exact"/>
              <w:jc w:val="center"/>
              <w:rPr>
                <w:bCs/>
                <w:sz w:val="24"/>
              </w:rPr>
            </w:pPr>
            <w:r>
              <w:rPr>
                <w:bCs/>
                <w:sz w:val="24"/>
              </w:rPr>
              <w:t>5</w:t>
            </w:r>
          </w:p>
        </w:tc>
        <w:tc>
          <w:tcPr>
            <w:tcW w:w="774" w:type="dxa"/>
          </w:tcPr>
          <w:p w14:paraId="0628B0FC" w14:textId="77777777" w:rsidR="005C0911" w:rsidRDefault="00000000">
            <w:pPr>
              <w:spacing w:line="440" w:lineRule="exact"/>
              <w:jc w:val="center"/>
              <w:rPr>
                <w:bCs/>
                <w:sz w:val="24"/>
              </w:rPr>
            </w:pPr>
            <w:r>
              <w:rPr>
                <w:bCs/>
                <w:sz w:val="24"/>
              </w:rPr>
              <w:t>5</w:t>
            </w:r>
          </w:p>
        </w:tc>
        <w:tc>
          <w:tcPr>
            <w:tcW w:w="1420" w:type="dxa"/>
            <w:vAlign w:val="center"/>
          </w:tcPr>
          <w:p w14:paraId="621A60E1" w14:textId="77777777" w:rsidR="005C0911" w:rsidRDefault="00000000">
            <w:pPr>
              <w:spacing w:line="440" w:lineRule="exact"/>
              <w:jc w:val="center"/>
              <w:rPr>
                <w:bCs/>
                <w:sz w:val="24"/>
              </w:rPr>
            </w:pPr>
            <w:r>
              <w:rPr>
                <w:bCs/>
                <w:sz w:val="24"/>
              </w:rPr>
              <w:t>15</w:t>
            </w:r>
          </w:p>
        </w:tc>
        <w:tc>
          <w:tcPr>
            <w:tcW w:w="1877" w:type="dxa"/>
          </w:tcPr>
          <w:p w14:paraId="29038474" w14:textId="77777777" w:rsidR="005C0911" w:rsidRDefault="00000000">
            <w:pPr>
              <w:spacing w:line="440" w:lineRule="exact"/>
              <w:jc w:val="center"/>
              <w:rPr>
                <w:bCs/>
                <w:sz w:val="24"/>
              </w:rPr>
            </w:pPr>
            <w:r>
              <w:rPr>
                <w:bCs/>
                <w:sz w:val="24"/>
              </w:rPr>
              <w:t>35</w:t>
            </w:r>
          </w:p>
        </w:tc>
      </w:tr>
      <w:tr w:rsidR="005C0911" w14:paraId="43EF226F" w14:textId="77777777">
        <w:trPr>
          <w:trHeight w:val="447"/>
          <w:jc w:val="center"/>
        </w:trPr>
        <w:tc>
          <w:tcPr>
            <w:tcW w:w="1401" w:type="dxa"/>
            <w:vAlign w:val="center"/>
          </w:tcPr>
          <w:p w14:paraId="35555956" w14:textId="77777777" w:rsidR="005C0911" w:rsidRDefault="00000000">
            <w:pPr>
              <w:spacing w:line="440" w:lineRule="exact"/>
              <w:jc w:val="center"/>
              <w:rPr>
                <w:bCs/>
                <w:sz w:val="24"/>
              </w:rPr>
            </w:pPr>
            <w:r>
              <w:rPr>
                <w:bCs/>
                <w:sz w:val="24"/>
              </w:rPr>
              <w:t>课程目标</w:t>
            </w:r>
            <w:r>
              <w:rPr>
                <w:bCs/>
                <w:sz w:val="24"/>
              </w:rPr>
              <w:t>3</w:t>
            </w:r>
          </w:p>
        </w:tc>
        <w:tc>
          <w:tcPr>
            <w:tcW w:w="1112" w:type="dxa"/>
            <w:vAlign w:val="center"/>
          </w:tcPr>
          <w:p w14:paraId="265114DB" w14:textId="77777777" w:rsidR="005C0911" w:rsidRDefault="005C0911">
            <w:pPr>
              <w:spacing w:line="440" w:lineRule="exact"/>
              <w:jc w:val="center"/>
              <w:rPr>
                <w:bCs/>
                <w:sz w:val="24"/>
              </w:rPr>
            </w:pPr>
          </w:p>
        </w:tc>
        <w:tc>
          <w:tcPr>
            <w:tcW w:w="1267" w:type="dxa"/>
          </w:tcPr>
          <w:p w14:paraId="0F99DC85" w14:textId="77777777" w:rsidR="005C0911" w:rsidRDefault="005C0911">
            <w:pPr>
              <w:spacing w:line="440" w:lineRule="exact"/>
              <w:jc w:val="center"/>
              <w:rPr>
                <w:bCs/>
                <w:sz w:val="24"/>
              </w:rPr>
            </w:pPr>
          </w:p>
        </w:tc>
        <w:tc>
          <w:tcPr>
            <w:tcW w:w="1677" w:type="dxa"/>
            <w:vAlign w:val="center"/>
          </w:tcPr>
          <w:p w14:paraId="1CAD8E52" w14:textId="77777777" w:rsidR="005C0911" w:rsidRDefault="00000000">
            <w:pPr>
              <w:spacing w:line="440" w:lineRule="exact"/>
              <w:jc w:val="center"/>
              <w:rPr>
                <w:bCs/>
                <w:sz w:val="24"/>
              </w:rPr>
            </w:pPr>
            <w:r>
              <w:rPr>
                <w:bCs/>
                <w:sz w:val="24"/>
              </w:rPr>
              <w:t>5</w:t>
            </w:r>
          </w:p>
        </w:tc>
        <w:tc>
          <w:tcPr>
            <w:tcW w:w="1420" w:type="dxa"/>
            <w:vAlign w:val="center"/>
          </w:tcPr>
          <w:p w14:paraId="49399583" w14:textId="77777777" w:rsidR="005C0911" w:rsidRDefault="00000000">
            <w:pPr>
              <w:spacing w:line="440" w:lineRule="exact"/>
              <w:jc w:val="center"/>
              <w:rPr>
                <w:bCs/>
                <w:sz w:val="24"/>
              </w:rPr>
            </w:pPr>
            <w:r>
              <w:rPr>
                <w:bCs/>
                <w:sz w:val="24"/>
              </w:rPr>
              <w:t>5</w:t>
            </w:r>
          </w:p>
        </w:tc>
        <w:tc>
          <w:tcPr>
            <w:tcW w:w="774" w:type="dxa"/>
          </w:tcPr>
          <w:p w14:paraId="4129A57F" w14:textId="77777777" w:rsidR="005C0911" w:rsidRDefault="00000000">
            <w:pPr>
              <w:spacing w:line="440" w:lineRule="exact"/>
              <w:jc w:val="center"/>
              <w:rPr>
                <w:bCs/>
                <w:sz w:val="24"/>
              </w:rPr>
            </w:pPr>
            <w:r>
              <w:rPr>
                <w:bCs/>
                <w:sz w:val="24"/>
              </w:rPr>
              <w:t>5</w:t>
            </w:r>
          </w:p>
        </w:tc>
        <w:tc>
          <w:tcPr>
            <w:tcW w:w="1420" w:type="dxa"/>
            <w:vAlign w:val="center"/>
          </w:tcPr>
          <w:p w14:paraId="75BEC9FB" w14:textId="77777777" w:rsidR="005C0911" w:rsidRDefault="00000000">
            <w:pPr>
              <w:spacing w:line="440" w:lineRule="exact"/>
              <w:jc w:val="center"/>
              <w:rPr>
                <w:bCs/>
                <w:sz w:val="24"/>
              </w:rPr>
            </w:pPr>
            <w:r>
              <w:rPr>
                <w:bCs/>
                <w:sz w:val="24"/>
              </w:rPr>
              <w:t>10</w:t>
            </w:r>
          </w:p>
        </w:tc>
        <w:tc>
          <w:tcPr>
            <w:tcW w:w="1877" w:type="dxa"/>
          </w:tcPr>
          <w:p w14:paraId="3357A203" w14:textId="77777777" w:rsidR="005C0911" w:rsidRDefault="00000000">
            <w:pPr>
              <w:spacing w:line="440" w:lineRule="exact"/>
              <w:jc w:val="center"/>
              <w:rPr>
                <w:bCs/>
                <w:sz w:val="24"/>
              </w:rPr>
            </w:pPr>
            <w:r>
              <w:rPr>
                <w:bCs/>
                <w:sz w:val="24"/>
              </w:rPr>
              <w:t>25</w:t>
            </w:r>
          </w:p>
        </w:tc>
      </w:tr>
      <w:tr w:rsidR="005C0911" w14:paraId="54D891BB" w14:textId="77777777">
        <w:trPr>
          <w:trHeight w:val="447"/>
          <w:jc w:val="center"/>
        </w:trPr>
        <w:tc>
          <w:tcPr>
            <w:tcW w:w="1401" w:type="dxa"/>
            <w:vAlign w:val="center"/>
          </w:tcPr>
          <w:p w14:paraId="4808D1E4" w14:textId="77777777" w:rsidR="005C0911" w:rsidRDefault="00000000">
            <w:pPr>
              <w:spacing w:line="440" w:lineRule="exact"/>
              <w:jc w:val="center"/>
              <w:rPr>
                <w:bCs/>
                <w:sz w:val="24"/>
              </w:rPr>
            </w:pPr>
            <w:r>
              <w:rPr>
                <w:bCs/>
                <w:sz w:val="24"/>
              </w:rPr>
              <w:t>课程目标</w:t>
            </w:r>
            <w:r>
              <w:rPr>
                <w:bCs/>
                <w:sz w:val="24"/>
              </w:rPr>
              <w:t>4</w:t>
            </w:r>
          </w:p>
        </w:tc>
        <w:tc>
          <w:tcPr>
            <w:tcW w:w="1112" w:type="dxa"/>
            <w:vAlign w:val="center"/>
          </w:tcPr>
          <w:p w14:paraId="1569024E" w14:textId="77777777" w:rsidR="005C0911" w:rsidRDefault="005C0911">
            <w:pPr>
              <w:spacing w:line="440" w:lineRule="exact"/>
              <w:jc w:val="center"/>
              <w:rPr>
                <w:bCs/>
                <w:sz w:val="24"/>
              </w:rPr>
            </w:pPr>
          </w:p>
        </w:tc>
        <w:tc>
          <w:tcPr>
            <w:tcW w:w="1267" w:type="dxa"/>
          </w:tcPr>
          <w:p w14:paraId="788A2214" w14:textId="77777777" w:rsidR="005C0911" w:rsidRDefault="005C0911">
            <w:pPr>
              <w:spacing w:line="440" w:lineRule="exact"/>
              <w:jc w:val="center"/>
              <w:rPr>
                <w:bCs/>
                <w:sz w:val="24"/>
              </w:rPr>
            </w:pPr>
          </w:p>
        </w:tc>
        <w:tc>
          <w:tcPr>
            <w:tcW w:w="1677" w:type="dxa"/>
            <w:vAlign w:val="center"/>
          </w:tcPr>
          <w:p w14:paraId="664A5EDC" w14:textId="77777777" w:rsidR="005C0911" w:rsidRDefault="005C0911">
            <w:pPr>
              <w:spacing w:line="440" w:lineRule="exact"/>
              <w:jc w:val="center"/>
              <w:rPr>
                <w:bCs/>
                <w:sz w:val="24"/>
              </w:rPr>
            </w:pPr>
          </w:p>
        </w:tc>
        <w:tc>
          <w:tcPr>
            <w:tcW w:w="1420" w:type="dxa"/>
            <w:vAlign w:val="center"/>
          </w:tcPr>
          <w:p w14:paraId="4E261907" w14:textId="77777777" w:rsidR="005C0911" w:rsidRDefault="005C0911">
            <w:pPr>
              <w:spacing w:line="440" w:lineRule="exact"/>
              <w:jc w:val="center"/>
              <w:rPr>
                <w:bCs/>
                <w:sz w:val="24"/>
              </w:rPr>
            </w:pPr>
          </w:p>
        </w:tc>
        <w:tc>
          <w:tcPr>
            <w:tcW w:w="774" w:type="dxa"/>
          </w:tcPr>
          <w:p w14:paraId="269B0C18" w14:textId="77777777" w:rsidR="005C0911" w:rsidRDefault="00000000">
            <w:pPr>
              <w:spacing w:line="440" w:lineRule="exact"/>
              <w:jc w:val="center"/>
              <w:rPr>
                <w:bCs/>
                <w:sz w:val="24"/>
              </w:rPr>
            </w:pPr>
            <w:r>
              <w:rPr>
                <w:bCs/>
                <w:sz w:val="24"/>
              </w:rPr>
              <w:t>5</w:t>
            </w:r>
          </w:p>
        </w:tc>
        <w:tc>
          <w:tcPr>
            <w:tcW w:w="1420" w:type="dxa"/>
            <w:vAlign w:val="center"/>
          </w:tcPr>
          <w:p w14:paraId="252BB370" w14:textId="77777777" w:rsidR="005C0911" w:rsidRDefault="00000000">
            <w:pPr>
              <w:spacing w:line="440" w:lineRule="exact"/>
              <w:jc w:val="center"/>
              <w:rPr>
                <w:bCs/>
                <w:sz w:val="24"/>
              </w:rPr>
            </w:pPr>
            <w:r>
              <w:rPr>
                <w:bCs/>
                <w:sz w:val="24"/>
              </w:rPr>
              <w:t>5</w:t>
            </w:r>
          </w:p>
        </w:tc>
        <w:tc>
          <w:tcPr>
            <w:tcW w:w="1877" w:type="dxa"/>
          </w:tcPr>
          <w:p w14:paraId="188F8471" w14:textId="77777777" w:rsidR="005C0911" w:rsidRDefault="00000000">
            <w:pPr>
              <w:spacing w:line="440" w:lineRule="exact"/>
              <w:jc w:val="center"/>
              <w:rPr>
                <w:bCs/>
                <w:sz w:val="24"/>
              </w:rPr>
            </w:pPr>
            <w:r>
              <w:rPr>
                <w:bCs/>
                <w:sz w:val="24"/>
              </w:rPr>
              <w:t>10</w:t>
            </w:r>
          </w:p>
        </w:tc>
      </w:tr>
      <w:tr w:rsidR="005C0911" w14:paraId="18A327EE" w14:textId="77777777">
        <w:trPr>
          <w:trHeight w:val="462"/>
          <w:jc w:val="center"/>
        </w:trPr>
        <w:tc>
          <w:tcPr>
            <w:tcW w:w="1401" w:type="dxa"/>
            <w:vAlign w:val="center"/>
          </w:tcPr>
          <w:p w14:paraId="135B92FF" w14:textId="77777777" w:rsidR="005C0911" w:rsidRDefault="00000000">
            <w:pPr>
              <w:spacing w:line="440" w:lineRule="exact"/>
              <w:jc w:val="center"/>
              <w:rPr>
                <w:bCs/>
                <w:sz w:val="24"/>
              </w:rPr>
            </w:pPr>
            <w:r>
              <w:rPr>
                <w:bCs/>
                <w:sz w:val="24"/>
              </w:rPr>
              <w:t>合计</w:t>
            </w:r>
          </w:p>
        </w:tc>
        <w:tc>
          <w:tcPr>
            <w:tcW w:w="1112" w:type="dxa"/>
            <w:vAlign w:val="center"/>
          </w:tcPr>
          <w:p w14:paraId="3B22EEDE" w14:textId="77777777" w:rsidR="005C0911" w:rsidRDefault="00000000">
            <w:pPr>
              <w:spacing w:line="440" w:lineRule="exact"/>
              <w:jc w:val="center"/>
              <w:rPr>
                <w:bCs/>
                <w:sz w:val="24"/>
              </w:rPr>
            </w:pPr>
            <w:r>
              <w:rPr>
                <w:bCs/>
                <w:sz w:val="24"/>
              </w:rPr>
              <w:t>5</w:t>
            </w:r>
          </w:p>
        </w:tc>
        <w:tc>
          <w:tcPr>
            <w:tcW w:w="1267" w:type="dxa"/>
          </w:tcPr>
          <w:p w14:paraId="46329742" w14:textId="77777777" w:rsidR="005C0911" w:rsidRDefault="00000000">
            <w:pPr>
              <w:spacing w:line="440" w:lineRule="exact"/>
              <w:jc w:val="center"/>
              <w:rPr>
                <w:bCs/>
                <w:sz w:val="24"/>
              </w:rPr>
            </w:pPr>
            <w:r>
              <w:rPr>
                <w:bCs/>
                <w:sz w:val="24"/>
              </w:rPr>
              <w:t>10</w:t>
            </w:r>
          </w:p>
        </w:tc>
        <w:tc>
          <w:tcPr>
            <w:tcW w:w="1677" w:type="dxa"/>
            <w:vAlign w:val="center"/>
          </w:tcPr>
          <w:p w14:paraId="1DE1AC4D" w14:textId="77777777" w:rsidR="005C0911" w:rsidRDefault="00000000">
            <w:pPr>
              <w:spacing w:line="440" w:lineRule="exact"/>
              <w:jc w:val="center"/>
              <w:rPr>
                <w:bCs/>
                <w:sz w:val="24"/>
              </w:rPr>
            </w:pPr>
            <w:r>
              <w:rPr>
                <w:bCs/>
                <w:sz w:val="24"/>
              </w:rPr>
              <w:t>15</w:t>
            </w:r>
          </w:p>
        </w:tc>
        <w:tc>
          <w:tcPr>
            <w:tcW w:w="1420" w:type="dxa"/>
            <w:vAlign w:val="center"/>
          </w:tcPr>
          <w:p w14:paraId="759BB9F8" w14:textId="77777777" w:rsidR="005C0911" w:rsidRDefault="00000000">
            <w:pPr>
              <w:spacing w:line="440" w:lineRule="exact"/>
              <w:jc w:val="center"/>
              <w:rPr>
                <w:bCs/>
                <w:sz w:val="24"/>
              </w:rPr>
            </w:pPr>
            <w:r>
              <w:rPr>
                <w:bCs/>
                <w:sz w:val="24"/>
              </w:rPr>
              <w:t>10</w:t>
            </w:r>
          </w:p>
        </w:tc>
        <w:tc>
          <w:tcPr>
            <w:tcW w:w="774" w:type="dxa"/>
          </w:tcPr>
          <w:p w14:paraId="723A618B" w14:textId="77777777" w:rsidR="005C0911" w:rsidRDefault="00000000">
            <w:pPr>
              <w:spacing w:line="440" w:lineRule="exact"/>
              <w:jc w:val="center"/>
              <w:rPr>
                <w:bCs/>
                <w:sz w:val="24"/>
              </w:rPr>
            </w:pPr>
            <w:r>
              <w:rPr>
                <w:bCs/>
                <w:sz w:val="24"/>
              </w:rPr>
              <w:t>20</w:t>
            </w:r>
          </w:p>
        </w:tc>
        <w:tc>
          <w:tcPr>
            <w:tcW w:w="1420" w:type="dxa"/>
            <w:vAlign w:val="center"/>
          </w:tcPr>
          <w:p w14:paraId="44BCF47A" w14:textId="77777777" w:rsidR="005C0911" w:rsidRDefault="00000000">
            <w:pPr>
              <w:spacing w:line="440" w:lineRule="exact"/>
              <w:jc w:val="center"/>
              <w:rPr>
                <w:bCs/>
                <w:sz w:val="24"/>
              </w:rPr>
            </w:pPr>
            <w:r>
              <w:rPr>
                <w:bCs/>
                <w:sz w:val="24"/>
              </w:rPr>
              <w:t>40</w:t>
            </w:r>
          </w:p>
        </w:tc>
        <w:tc>
          <w:tcPr>
            <w:tcW w:w="1877" w:type="dxa"/>
          </w:tcPr>
          <w:p w14:paraId="1FFBC437" w14:textId="77777777" w:rsidR="005C0911" w:rsidRDefault="00000000">
            <w:pPr>
              <w:spacing w:line="440" w:lineRule="exact"/>
              <w:jc w:val="center"/>
              <w:rPr>
                <w:bCs/>
                <w:sz w:val="24"/>
              </w:rPr>
            </w:pPr>
            <w:r>
              <w:rPr>
                <w:bCs/>
                <w:sz w:val="24"/>
              </w:rPr>
              <w:t>100</w:t>
            </w:r>
          </w:p>
        </w:tc>
      </w:tr>
    </w:tbl>
    <w:p w14:paraId="463FA6E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五、成绩评定</w:t>
      </w:r>
    </w:p>
    <w:p w14:paraId="12F2FD22"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（一）总成绩评定</w:t>
      </w:r>
    </w:p>
    <w:p w14:paraId="0EE5B594" w14:textId="77777777" w:rsidR="005C0911" w:rsidRDefault="00000000">
      <w:pPr>
        <w:spacing w:line="440" w:lineRule="exact"/>
        <w:ind w:firstLineChars="200" w:firstLine="480"/>
        <w:rPr>
          <w:sz w:val="24"/>
        </w:rPr>
      </w:pPr>
      <w:r>
        <w:rPr>
          <w:sz w:val="24"/>
        </w:rPr>
        <w:t>总成绩</w:t>
      </w:r>
      <w:r>
        <w:rPr>
          <w:sz w:val="24"/>
        </w:rPr>
        <w:t>=</w:t>
      </w:r>
      <w:r>
        <w:rPr>
          <w:sz w:val="24"/>
        </w:rPr>
        <w:t>平时成绩</w:t>
      </w:r>
      <w:r>
        <w:rPr>
          <w:sz w:val="24"/>
        </w:rPr>
        <w:t>×30%+</w:t>
      </w:r>
      <w:r>
        <w:rPr>
          <w:sz w:val="24"/>
        </w:rPr>
        <w:t>期末成绩</w:t>
      </w:r>
      <w:r>
        <w:rPr>
          <w:sz w:val="24"/>
        </w:rPr>
        <w:t>×40%+</w:t>
      </w:r>
      <w:r>
        <w:rPr>
          <w:sz w:val="24"/>
        </w:rPr>
        <w:t>实验成绩</w:t>
      </w:r>
      <w:r>
        <w:rPr>
          <w:sz w:val="24"/>
        </w:rPr>
        <w:t>×30%</w:t>
      </w:r>
    </w:p>
    <w:p w14:paraId="1D73B966" w14:textId="77777777" w:rsidR="005C0911" w:rsidRDefault="00000000">
      <w:pPr>
        <w:spacing w:beforeLines="50" w:before="156" w:afterLines="50" w:after="156" w:line="440" w:lineRule="exact"/>
        <w:ind w:firstLineChars="200" w:firstLine="560"/>
        <w:rPr>
          <w:color w:val="FF0000"/>
          <w:sz w:val="24"/>
        </w:rPr>
      </w:pPr>
      <w:r>
        <w:rPr>
          <w:rFonts w:eastAsia="黑体"/>
          <w:sz w:val="28"/>
          <w:szCs w:val="28"/>
        </w:rPr>
        <w:t>（二）平时成绩评定</w:t>
      </w:r>
    </w:p>
    <w:p w14:paraId="7B9C2E3B" w14:textId="77777777" w:rsidR="005C0911" w:rsidRDefault="00000000">
      <w:pPr>
        <w:spacing w:beforeLines="50" w:before="156" w:afterLines="50" w:after="156" w:line="440" w:lineRule="exact"/>
        <w:ind w:firstLineChars="200" w:firstLine="480"/>
        <w:rPr>
          <w:sz w:val="24"/>
        </w:rPr>
      </w:pPr>
      <w:r>
        <w:rPr>
          <w:sz w:val="24"/>
        </w:rPr>
        <w:t>平时成绩（</w:t>
      </w:r>
      <w:r>
        <w:rPr>
          <w:sz w:val="24"/>
        </w:rPr>
        <w:t>100%</w:t>
      </w:r>
      <w:r>
        <w:rPr>
          <w:sz w:val="24"/>
        </w:rPr>
        <w:t>）</w:t>
      </w:r>
      <w:r>
        <w:rPr>
          <w:sz w:val="24"/>
        </w:rPr>
        <w:t>=</w:t>
      </w:r>
      <w:r>
        <w:rPr>
          <w:sz w:val="24"/>
        </w:rPr>
        <w:t>课堂考勤（</w:t>
      </w:r>
      <w:r>
        <w:rPr>
          <w:sz w:val="24"/>
        </w:rPr>
        <w:t>12.5%</w:t>
      </w:r>
      <w:r>
        <w:rPr>
          <w:sz w:val="24"/>
        </w:rPr>
        <w:t>）</w:t>
      </w:r>
      <w:r>
        <w:rPr>
          <w:sz w:val="24"/>
        </w:rPr>
        <w:t>+</w:t>
      </w:r>
      <w:r>
        <w:rPr>
          <w:sz w:val="24"/>
        </w:rPr>
        <w:t>课前预习（</w:t>
      </w:r>
      <w:r>
        <w:rPr>
          <w:sz w:val="24"/>
        </w:rPr>
        <w:t>25%</w:t>
      </w:r>
      <w:r>
        <w:rPr>
          <w:sz w:val="24"/>
        </w:rPr>
        <w:t>）</w:t>
      </w:r>
      <w:r>
        <w:rPr>
          <w:sz w:val="24"/>
        </w:rPr>
        <w:t>+</w:t>
      </w:r>
      <w:r>
        <w:rPr>
          <w:sz w:val="24"/>
        </w:rPr>
        <w:t>作业完成情况（</w:t>
      </w:r>
      <w:r>
        <w:rPr>
          <w:sz w:val="24"/>
        </w:rPr>
        <w:t>37.5%</w:t>
      </w:r>
      <w:r>
        <w:rPr>
          <w:sz w:val="24"/>
        </w:rPr>
        <w:t>）</w:t>
      </w:r>
      <w:r>
        <w:rPr>
          <w:sz w:val="24"/>
        </w:rPr>
        <w:t>+</w:t>
      </w:r>
      <w:r>
        <w:rPr>
          <w:sz w:val="24"/>
        </w:rPr>
        <w:t>阶段性测试（</w:t>
      </w:r>
      <w:r>
        <w:rPr>
          <w:sz w:val="24"/>
        </w:rPr>
        <w:t>25%</w:t>
      </w:r>
      <w:r>
        <w:rPr>
          <w:sz w:val="24"/>
        </w:rPr>
        <w:t>）</w:t>
      </w:r>
    </w:p>
    <w:p w14:paraId="31A685C5" w14:textId="77777777" w:rsidR="005C0911" w:rsidRDefault="00000000">
      <w:pPr>
        <w:spacing w:beforeLines="50" w:before="156" w:afterLines="50" w:after="156" w:line="440" w:lineRule="exact"/>
        <w:ind w:firstLineChars="200" w:firstLine="560"/>
        <w:rPr>
          <w:color w:val="FF0000"/>
          <w:sz w:val="24"/>
        </w:rPr>
      </w:pPr>
      <w:r>
        <w:rPr>
          <w:rFonts w:eastAsia="黑体"/>
          <w:sz w:val="28"/>
          <w:szCs w:val="28"/>
        </w:rPr>
        <w:t>（三）实验成绩评定</w:t>
      </w:r>
    </w:p>
    <w:p w14:paraId="5C66A59D" w14:textId="77777777" w:rsidR="005C0911" w:rsidRDefault="00000000">
      <w:pPr>
        <w:spacing w:line="440" w:lineRule="exact"/>
        <w:rPr>
          <w:sz w:val="24"/>
        </w:rPr>
      </w:pPr>
      <w:r>
        <w:rPr>
          <w:sz w:val="24"/>
        </w:rPr>
        <w:t>实验成绩（</w:t>
      </w:r>
      <w:r>
        <w:rPr>
          <w:sz w:val="24"/>
        </w:rPr>
        <w:t>100%</w:t>
      </w:r>
      <w:r>
        <w:rPr>
          <w:sz w:val="24"/>
        </w:rPr>
        <w:t>）</w:t>
      </w:r>
      <w:r>
        <w:rPr>
          <w:sz w:val="24"/>
        </w:rPr>
        <w:t>=</w:t>
      </w:r>
      <w:r>
        <w:rPr>
          <w:sz w:val="24"/>
        </w:rPr>
        <w:t>课堂表现（</w:t>
      </w:r>
      <w:r>
        <w:rPr>
          <w:sz w:val="24"/>
        </w:rPr>
        <w:t>30%</w:t>
      </w:r>
      <w:r>
        <w:rPr>
          <w:sz w:val="24"/>
        </w:rPr>
        <w:t>）</w:t>
      </w:r>
      <w:r>
        <w:rPr>
          <w:sz w:val="24"/>
        </w:rPr>
        <w:t>+</w:t>
      </w:r>
      <w:r>
        <w:rPr>
          <w:sz w:val="24"/>
        </w:rPr>
        <w:t>实验报告（</w:t>
      </w:r>
      <w:r>
        <w:rPr>
          <w:sz w:val="24"/>
        </w:rPr>
        <w:t>30%</w:t>
      </w:r>
      <w:r>
        <w:rPr>
          <w:sz w:val="24"/>
        </w:rPr>
        <w:t>）</w:t>
      </w:r>
      <w:r>
        <w:rPr>
          <w:sz w:val="24"/>
        </w:rPr>
        <w:t>+</w:t>
      </w:r>
      <w:r>
        <w:rPr>
          <w:sz w:val="24"/>
        </w:rPr>
        <w:t>实验考试（</w:t>
      </w:r>
      <w:r>
        <w:rPr>
          <w:sz w:val="24"/>
        </w:rPr>
        <w:t>40%</w:t>
      </w:r>
      <w:r>
        <w:rPr>
          <w:sz w:val="24"/>
        </w:rPr>
        <w:t>）</w:t>
      </w:r>
    </w:p>
    <w:p w14:paraId="68EC6A1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（四）期末成绩评定</w:t>
      </w:r>
    </w:p>
    <w:p w14:paraId="50AE4646" w14:textId="77777777" w:rsidR="005C0911" w:rsidRDefault="00000000">
      <w:pPr>
        <w:autoSpaceDE w:val="0"/>
        <w:autoSpaceDN w:val="0"/>
        <w:adjustRightInd w:val="0"/>
        <w:snapToGrid w:val="0"/>
        <w:spacing w:line="500" w:lineRule="exact"/>
        <w:ind w:firstLineChars="200" w:firstLine="482"/>
        <w:rPr>
          <w:b/>
          <w:bCs/>
          <w:color w:val="000000"/>
          <w:kern w:val="0"/>
          <w:sz w:val="24"/>
        </w:rPr>
      </w:pPr>
      <w:r>
        <w:rPr>
          <w:b/>
          <w:bCs/>
          <w:color w:val="000000"/>
          <w:kern w:val="0"/>
          <w:sz w:val="24"/>
        </w:rPr>
        <w:t>1</w:t>
      </w:r>
      <w:r>
        <w:rPr>
          <w:b/>
          <w:bCs/>
          <w:color w:val="000000"/>
          <w:kern w:val="0"/>
          <w:sz w:val="24"/>
        </w:rPr>
        <w:t>．课程考核的方式：</w:t>
      </w:r>
    </w:p>
    <w:p w14:paraId="48CAD06F" w14:textId="77777777" w:rsidR="005C0911" w:rsidRDefault="00000000">
      <w:pPr>
        <w:autoSpaceDE w:val="0"/>
        <w:autoSpaceDN w:val="0"/>
        <w:adjustRightInd w:val="0"/>
        <w:snapToGrid w:val="0"/>
        <w:spacing w:line="500" w:lineRule="exact"/>
        <w:ind w:firstLineChars="200" w:firstLine="480"/>
        <w:rPr>
          <w:bCs/>
          <w:color w:val="000000"/>
          <w:kern w:val="0"/>
          <w:sz w:val="24"/>
        </w:rPr>
      </w:pPr>
      <w:r>
        <w:rPr>
          <w:bCs/>
          <w:color w:val="000000"/>
          <w:kern w:val="0"/>
          <w:sz w:val="24"/>
        </w:rPr>
        <w:t>课程考核的方式有期末闭卷考试。</w:t>
      </w:r>
    </w:p>
    <w:p w14:paraId="27AB0678" w14:textId="77777777" w:rsidR="005C0911" w:rsidRDefault="00000000">
      <w:pPr>
        <w:autoSpaceDE w:val="0"/>
        <w:autoSpaceDN w:val="0"/>
        <w:adjustRightInd w:val="0"/>
        <w:snapToGrid w:val="0"/>
        <w:spacing w:line="500" w:lineRule="exact"/>
        <w:ind w:firstLineChars="200" w:firstLine="482"/>
        <w:rPr>
          <w:b/>
          <w:bCs/>
          <w:color w:val="000000"/>
          <w:kern w:val="0"/>
          <w:sz w:val="24"/>
        </w:rPr>
      </w:pPr>
      <w:r>
        <w:rPr>
          <w:b/>
          <w:bCs/>
          <w:color w:val="000000"/>
          <w:kern w:val="0"/>
          <w:sz w:val="24"/>
        </w:rPr>
        <w:t>2</w:t>
      </w:r>
      <w:r>
        <w:rPr>
          <w:b/>
          <w:bCs/>
          <w:color w:val="000000"/>
          <w:kern w:val="0"/>
          <w:sz w:val="24"/>
        </w:rPr>
        <w:t>．课程考核的范围：</w:t>
      </w:r>
    </w:p>
    <w:p w14:paraId="672402C2"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第一章</w:t>
      </w:r>
      <w:r>
        <w:rPr>
          <w:bCs/>
          <w:kern w:val="0"/>
          <w:sz w:val="24"/>
        </w:rPr>
        <w:t xml:space="preserve"> </w:t>
      </w:r>
      <w:r>
        <w:rPr>
          <w:bCs/>
          <w:kern w:val="0"/>
          <w:sz w:val="24"/>
        </w:rPr>
        <w:t>气体的</w:t>
      </w:r>
      <w:proofErr w:type="spellStart"/>
      <w:r>
        <w:rPr>
          <w:bCs/>
          <w:i/>
          <w:kern w:val="0"/>
          <w:sz w:val="24"/>
        </w:rPr>
        <w:t>pVT</w:t>
      </w:r>
      <w:proofErr w:type="spellEnd"/>
      <w:r>
        <w:rPr>
          <w:bCs/>
          <w:kern w:val="0"/>
          <w:sz w:val="24"/>
        </w:rPr>
        <w:t>性质</w:t>
      </w:r>
    </w:p>
    <w:p w14:paraId="6B8AAC28" w14:textId="77777777" w:rsidR="005C0911" w:rsidRDefault="00000000">
      <w:pPr>
        <w:autoSpaceDE w:val="0"/>
        <w:autoSpaceDN w:val="0"/>
        <w:adjustRightInd w:val="0"/>
        <w:snapToGrid w:val="0"/>
        <w:spacing w:line="500" w:lineRule="exact"/>
        <w:ind w:firstLineChars="200" w:firstLine="480"/>
        <w:rPr>
          <w:bCs/>
          <w:kern w:val="0"/>
          <w:sz w:val="24"/>
        </w:rPr>
      </w:pPr>
      <w:bookmarkStart w:id="69" w:name="OLE_LINK50"/>
      <w:bookmarkStart w:id="70" w:name="OLE_LINK49"/>
      <w:bookmarkStart w:id="71" w:name="OLE_LINK48"/>
      <w:r>
        <w:rPr>
          <w:bCs/>
          <w:kern w:val="0"/>
          <w:sz w:val="24"/>
        </w:rPr>
        <w:t>①</w:t>
      </w:r>
      <w:bookmarkEnd w:id="69"/>
      <w:bookmarkEnd w:id="70"/>
      <w:bookmarkEnd w:id="71"/>
      <w:r>
        <w:rPr>
          <w:bCs/>
          <w:kern w:val="0"/>
          <w:sz w:val="24"/>
        </w:rPr>
        <w:t>掌握气体状态方程。</w:t>
      </w:r>
    </w:p>
    <w:p w14:paraId="41FB7903" w14:textId="77777777" w:rsidR="005C0911" w:rsidRDefault="00000000">
      <w:pPr>
        <w:autoSpaceDE w:val="0"/>
        <w:autoSpaceDN w:val="0"/>
        <w:adjustRightInd w:val="0"/>
        <w:snapToGrid w:val="0"/>
        <w:spacing w:line="500" w:lineRule="exact"/>
        <w:ind w:firstLineChars="200" w:firstLine="480"/>
        <w:rPr>
          <w:bCs/>
          <w:kern w:val="0"/>
          <w:sz w:val="24"/>
        </w:rPr>
      </w:pPr>
      <w:bookmarkStart w:id="72" w:name="OLE_LINK52"/>
      <w:bookmarkStart w:id="73" w:name="OLE_LINK51"/>
      <w:bookmarkStart w:id="74" w:name="OLE_LINK53"/>
      <w:r>
        <w:rPr>
          <w:bCs/>
          <w:kern w:val="0"/>
          <w:sz w:val="24"/>
        </w:rPr>
        <w:t>②</w:t>
      </w:r>
      <w:bookmarkEnd w:id="72"/>
      <w:bookmarkEnd w:id="73"/>
      <w:bookmarkEnd w:id="74"/>
      <w:r>
        <w:rPr>
          <w:bCs/>
          <w:kern w:val="0"/>
          <w:sz w:val="24"/>
        </w:rPr>
        <w:t>掌握分压、分体积概念及计算</w:t>
      </w:r>
    </w:p>
    <w:p w14:paraId="675E32F1" w14:textId="77777777" w:rsidR="005C0911" w:rsidRDefault="00000000">
      <w:pPr>
        <w:autoSpaceDE w:val="0"/>
        <w:autoSpaceDN w:val="0"/>
        <w:adjustRightInd w:val="0"/>
        <w:snapToGrid w:val="0"/>
        <w:spacing w:line="500" w:lineRule="exact"/>
        <w:ind w:firstLineChars="200" w:firstLine="480"/>
        <w:rPr>
          <w:bCs/>
          <w:kern w:val="0"/>
          <w:sz w:val="24"/>
        </w:rPr>
      </w:pPr>
      <w:bookmarkStart w:id="75" w:name="OLE_LINK55"/>
      <w:bookmarkStart w:id="76" w:name="OLE_LINK54"/>
      <w:r>
        <w:rPr>
          <w:bCs/>
          <w:kern w:val="0"/>
          <w:sz w:val="24"/>
        </w:rPr>
        <w:t>③</w:t>
      </w:r>
      <w:bookmarkEnd w:id="75"/>
      <w:bookmarkEnd w:id="76"/>
      <w:r>
        <w:rPr>
          <w:bCs/>
          <w:kern w:val="0"/>
          <w:sz w:val="24"/>
        </w:rPr>
        <w:t>了解范德华方程</w:t>
      </w:r>
    </w:p>
    <w:p w14:paraId="23D53300" w14:textId="77777777" w:rsidR="005C0911" w:rsidRDefault="00000000">
      <w:pPr>
        <w:autoSpaceDE w:val="0"/>
        <w:autoSpaceDN w:val="0"/>
        <w:adjustRightInd w:val="0"/>
        <w:snapToGrid w:val="0"/>
        <w:spacing w:line="500" w:lineRule="exact"/>
        <w:ind w:firstLineChars="200" w:firstLine="480"/>
        <w:rPr>
          <w:bCs/>
          <w:kern w:val="0"/>
          <w:sz w:val="24"/>
        </w:rPr>
      </w:pPr>
      <w:bookmarkStart w:id="77" w:name="OLE_LINK56"/>
      <w:bookmarkStart w:id="78" w:name="OLE_LINK57"/>
      <w:bookmarkStart w:id="79" w:name="OLE_LINK58"/>
      <w:r>
        <w:rPr>
          <w:bCs/>
          <w:kern w:val="0"/>
          <w:sz w:val="24"/>
        </w:rPr>
        <w:t>④</w:t>
      </w:r>
      <w:bookmarkEnd w:id="77"/>
      <w:bookmarkEnd w:id="78"/>
      <w:bookmarkEnd w:id="79"/>
      <w:r>
        <w:rPr>
          <w:bCs/>
          <w:kern w:val="0"/>
          <w:sz w:val="24"/>
        </w:rPr>
        <w:t>了解实际气体的液化及临界现象</w:t>
      </w:r>
    </w:p>
    <w:p w14:paraId="45124C9C" w14:textId="77777777" w:rsidR="005C0911" w:rsidRDefault="00000000">
      <w:pPr>
        <w:autoSpaceDE w:val="0"/>
        <w:autoSpaceDN w:val="0"/>
        <w:adjustRightInd w:val="0"/>
        <w:snapToGrid w:val="0"/>
        <w:spacing w:line="500" w:lineRule="exact"/>
        <w:ind w:firstLineChars="200" w:firstLine="480"/>
        <w:rPr>
          <w:bCs/>
          <w:sz w:val="24"/>
        </w:rPr>
      </w:pPr>
      <w:bookmarkStart w:id="80" w:name="OLE_LINK65"/>
      <w:bookmarkStart w:id="81" w:name="OLE_LINK66"/>
      <w:bookmarkStart w:id="82" w:name="OLE_LINK64"/>
      <w:r>
        <w:rPr>
          <w:bCs/>
          <w:kern w:val="0"/>
          <w:sz w:val="24"/>
        </w:rPr>
        <w:t>第二章</w:t>
      </w:r>
      <w:r>
        <w:rPr>
          <w:bCs/>
          <w:kern w:val="0"/>
          <w:sz w:val="24"/>
        </w:rPr>
        <w:t xml:space="preserve"> </w:t>
      </w:r>
      <w:r>
        <w:rPr>
          <w:bCs/>
          <w:sz w:val="24"/>
        </w:rPr>
        <w:t>热力学第一定律</w:t>
      </w:r>
    </w:p>
    <w:p w14:paraId="6A11CCB1" w14:textId="77777777" w:rsidR="005C0911" w:rsidRDefault="00000000">
      <w:pPr>
        <w:autoSpaceDE w:val="0"/>
        <w:autoSpaceDN w:val="0"/>
        <w:adjustRightInd w:val="0"/>
        <w:snapToGrid w:val="0"/>
        <w:spacing w:line="500" w:lineRule="exact"/>
        <w:ind w:firstLineChars="200" w:firstLine="480"/>
        <w:rPr>
          <w:bCs/>
          <w:kern w:val="0"/>
          <w:sz w:val="24"/>
        </w:rPr>
      </w:pPr>
      <w:bookmarkStart w:id="83" w:name="OLE_LINK69"/>
      <w:bookmarkStart w:id="84" w:name="OLE_LINK68"/>
      <w:bookmarkStart w:id="85" w:name="OLE_LINK67"/>
      <w:bookmarkEnd w:id="80"/>
      <w:bookmarkEnd w:id="81"/>
      <w:bookmarkEnd w:id="82"/>
      <w:r>
        <w:rPr>
          <w:bCs/>
          <w:kern w:val="0"/>
          <w:sz w:val="24"/>
        </w:rPr>
        <w:t>①</w:t>
      </w:r>
      <w:bookmarkEnd w:id="83"/>
      <w:bookmarkEnd w:id="84"/>
      <w:bookmarkEnd w:id="85"/>
      <w:r>
        <w:rPr>
          <w:bCs/>
          <w:kern w:val="0"/>
          <w:sz w:val="24"/>
        </w:rPr>
        <w:t>明确热力学的一些基本概念，如体系、环境、功、热、变化过程等。</w:t>
      </w:r>
    </w:p>
    <w:p w14:paraId="47E6A234" w14:textId="77777777" w:rsidR="005C0911" w:rsidRDefault="00000000">
      <w:pPr>
        <w:autoSpaceDE w:val="0"/>
        <w:autoSpaceDN w:val="0"/>
        <w:adjustRightInd w:val="0"/>
        <w:snapToGrid w:val="0"/>
        <w:spacing w:line="500" w:lineRule="exact"/>
        <w:ind w:firstLineChars="200" w:firstLine="480"/>
        <w:rPr>
          <w:bCs/>
          <w:kern w:val="0"/>
          <w:sz w:val="24"/>
        </w:rPr>
      </w:pPr>
      <w:bookmarkStart w:id="86" w:name="OLE_LINK71"/>
      <w:bookmarkStart w:id="87" w:name="OLE_LINK70"/>
      <w:bookmarkStart w:id="88" w:name="OLE_LINK72"/>
      <w:r>
        <w:rPr>
          <w:bCs/>
          <w:kern w:val="0"/>
          <w:sz w:val="24"/>
        </w:rPr>
        <w:t>②</w:t>
      </w:r>
      <w:bookmarkEnd w:id="86"/>
      <w:bookmarkEnd w:id="87"/>
      <w:bookmarkEnd w:id="88"/>
      <w:r>
        <w:rPr>
          <w:bCs/>
          <w:kern w:val="0"/>
          <w:sz w:val="24"/>
        </w:rPr>
        <w:t>掌握热力学第一定律和内能的概念。熟知功和热正负号的取号惯例。</w:t>
      </w:r>
    </w:p>
    <w:p w14:paraId="75E9810D" w14:textId="77777777" w:rsidR="005C0911" w:rsidRDefault="00000000">
      <w:pPr>
        <w:autoSpaceDE w:val="0"/>
        <w:autoSpaceDN w:val="0"/>
        <w:adjustRightInd w:val="0"/>
        <w:snapToGrid w:val="0"/>
        <w:spacing w:line="500" w:lineRule="exact"/>
        <w:ind w:firstLineChars="200" w:firstLine="480"/>
        <w:rPr>
          <w:bCs/>
          <w:kern w:val="0"/>
          <w:sz w:val="24"/>
        </w:rPr>
      </w:pPr>
      <w:bookmarkStart w:id="89" w:name="OLE_LINK73"/>
      <w:r>
        <w:rPr>
          <w:bCs/>
          <w:kern w:val="0"/>
          <w:sz w:val="24"/>
        </w:rPr>
        <w:t>③</w:t>
      </w:r>
      <w:bookmarkEnd w:id="89"/>
      <w:r>
        <w:rPr>
          <w:bCs/>
          <w:kern w:val="0"/>
          <w:sz w:val="24"/>
        </w:rPr>
        <w:t>明确准静态过程与可逆过程的意义。</w:t>
      </w:r>
    </w:p>
    <w:p w14:paraId="1A08B999" w14:textId="77777777" w:rsidR="005C0911" w:rsidRDefault="00000000">
      <w:pPr>
        <w:autoSpaceDE w:val="0"/>
        <w:autoSpaceDN w:val="0"/>
        <w:adjustRightInd w:val="0"/>
        <w:snapToGrid w:val="0"/>
        <w:spacing w:line="500" w:lineRule="exact"/>
        <w:ind w:firstLineChars="200" w:firstLine="480"/>
        <w:rPr>
          <w:bCs/>
          <w:kern w:val="0"/>
          <w:sz w:val="24"/>
        </w:rPr>
      </w:pPr>
      <w:bookmarkStart w:id="90" w:name="OLE_LINK79"/>
      <w:bookmarkStart w:id="91" w:name="OLE_LINK80"/>
      <w:bookmarkStart w:id="92" w:name="OLE_LINK78"/>
      <w:r>
        <w:rPr>
          <w:bCs/>
          <w:kern w:val="0"/>
          <w:sz w:val="24"/>
        </w:rPr>
        <w:t>④</w:t>
      </w:r>
      <w:bookmarkEnd w:id="90"/>
      <w:bookmarkEnd w:id="91"/>
      <w:bookmarkEnd w:id="92"/>
      <w:r>
        <w:rPr>
          <w:bCs/>
          <w:kern w:val="0"/>
          <w:sz w:val="24"/>
        </w:rPr>
        <w:t>掌握</w:t>
      </w:r>
      <w:r>
        <w:rPr>
          <w:bCs/>
          <w:kern w:val="0"/>
          <w:sz w:val="24"/>
        </w:rPr>
        <w:t>U</w:t>
      </w:r>
      <w:r>
        <w:rPr>
          <w:bCs/>
          <w:kern w:val="0"/>
          <w:sz w:val="24"/>
        </w:rPr>
        <w:t>及</w:t>
      </w:r>
      <w:r>
        <w:rPr>
          <w:bCs/>
          <w:kern w:val="0"/>
          <w:sz w:val="24"/>
        </w:rPr>
        <w:t>H</w:t>
      </w:r>
      <w:r>
        <w:rPr>
          <w:bCs/>
          <w:kern w:val="0"/>
          <w:sz w:val="24"/>
        </w:rPr>
        <w:t>都是状态函数以及状态函数的特性。</w:t>
      </w:r>
    </w:p>
    <w:p w14:paraId="5BC4EF62" w14:textId="77777777" w:rsidR="005C0911" w:rsidRDefault="00000000">
      <w:pPr>
        <w:autoSpaceDE w:val="0"/>
        <w:autoSpaceDN w:val="0"/>
        <w:adjustRightInd w:val="0"/>
        <w:snapToGrid w:val="0"/>
        <w:spacing w:line="500" w:lineRule="exact"/>
        <w:ind w:firstLineChars="200" w:firstLine="480"/>
        <w:rPr>
          <w:bCs/>
          <w:kern w:val="0"/>
          <w:sz w:val="24"/>
        </w:rPr>
      </w:pPr>
      <w:bookmarkStart w:id="93" w:name="OLE_LINK83"/>
      <w:bookmarkStart w:id="94" w:name="OLE_LINK81"/>
      <w:bookmarkStart w:id="95" w:name="OLE_LINK82"/>
      <w:r>
        <w:rPr>
          <w:bCs/>
          <w:kern w:val="0"/>
          <w:sz w:val="24"/>
        </w:rPr>
        <w:lastRenderedPageBreak/>
        <w:t>⑤</w:t>
      </w:r>
      <w:bookmarkEnd w:id="93"/>
      <w:bookmarkEnd w:id="94"/>
      <w:bookmarkEnd w:id="95"/>
      <w:r>
        <w:rPr>
          <w:bCs/>
          <w:kern w:val="0"/>
          <w:sz w:val="24"/>
        </w:rPr>
        <w:t>熟练应用热力学第一定律计算理想气体在等温、等压、绝热等过程中的</w:t>
      </w:r>
      <w:bookmarkStart w:id="96" w:name="OLE_LINK74"/>
      <w:bookmarkStart w:id="97" w:name="OLE_LINK37"/>
      <w:bookmarkStart w:id="98" w:name="OLE_LINK36"/>
      <w:bookmarkStart w:id="99" w:name="OLE_LINK38"/>
      <w:bookmarkStart w:id="100" w:name="OLE_LINK75"/>
      <w:bookmarkStart w:id="101" w:name="OLE_LINK76"/>
      <w:bookmarkStart w:id="102" w:name="OLE_LINK77"/>
      <w:r>
        <w:rPr>
          <w:bCs/>
          <w:kern w:val="0"/>
          <w:sz w:val="24"/>
        </w:rPr>
        <w:t>Δ</w:t>
      </w:r>
      <w:bookmarkEnd w:id="96"/>
      <w:bookmarkEnd w:id="97"/>
      <w:bookmarkEnd w:id="98"/>
      <w:bookmarkEnd w:id="99"/>
      <w:bookmarkEnd w:id="100"/>
      <w:bookmarkEnd w:id="101"/>
      <w:bookmarkEnd w:id="102"/>
      <w:r>
        <w:rPr>
          <w:bCs/>
          <w:kern w:val="0"/>
          <w:sz w:val="24"/>
        </w:rPr>
        <w:t>U</w:t>
      </w:r>
      <w:r>
        <w:rPr>
          <w:bCs/>
          <w:kern w:val="0"/>
          <w:sz w:val="24"/>
        </w:rPr>
        <w:t>、</w:t>
      </w:r>
      <w:r>
        <w:rPr>
          <w:bCs/>
          <w:kern w:val="0"/>
          <w:sz w:val="24"/>
        </w:rPr>
        <w:t>ΔH</w:t>
      </w:r>
      <w:r>
        <w:rPr>
          <w:bCs/>
          <w:kern w:val="0"/>
          <w:sz w:val="24"/>
        </w:rPr>
        <w:t>、</w:t>
      </w:r>
      <w:r>
        <w:rPr>
          <w:bCs/>
          <w:kern w:val="0"/>
          <w:sz w:val="24"/>
        </w:rPr>
        <w:t>Q</w:t>
      </w:r>
      <w:r>
        <w:rPr>
          <w:bCs/>
          <w:kern w:val="0"/>
          <w:sz w:val="24"/>
        </w:rPr>
        <w:t>和</w:t>
      </w:r>
      <w:r>
        <w:rPr>
          <w:bCs/>
          <w:kern w:val="0"/>
          <w:sz w:val="24"/>
        </w:rPr>
        <w:t>W</w:t>
      </w:r>
      <w:r>
        <w:rPr>
          <w:bCs/>
          <w:kern w:val="0"/>
          <w:sz w:val="24"/>
        </w:rPr>
        <w:t>。</w:t>
      </w:r>
    </w:p>
    <w:p w14:paraId="2D206369" w14:textId="77777777" w:rsidR="005C0911" w:rsidRDefault="00000000">
      <w:pPr>
        <w:autoSpaceDE w:val="0"/>
        <w:autoSpaceDN w:val="0"/>
        <w:adjustRightInd w:val="0"/>
        <w:snapToGrid w:val="0"/>
        <w:spacing w:line="500" w:lineRule="exact"/>
        <w:ind w:firstLineChars="200" w:firstLine="480"/>
        <w:rPr>
          <w:bCs/>
          <w:kern w:val="0"/>
          <w:sz w:val="24"/>
        </w:rPr>
      </w:pPr>
      <w:bookmarkStart w:id="103" w:name="OLE_LINK84"/>
      <w:bookmarkStart w:id="104" w:name="OLE_LINK85"/>
      <w:bookmarkStart w:id="105" w:name="OLE_LINK86"/>
      <w:r>
        <w:rPr>
          <w:bCs/>
          <w:kern w:val="0"/>
          <w:sz w:val="24"/>
        </w:rPr>
        <w:t>⑥</w:t>
      </w:r>
      <w:bookmarkEnd w:id="103"/>
      <w:bookmarkEnd w:id="104"/>
      <w:bookmarkEnd w:id="105"/>
      <w:r>
        <w:rPr>
          <w:bCs/>
          <w:kern w:val="0"/>
          <w:sz w:val="24"/>
        </w:rPr>
        <w:t>熟练应用生成焓、燃烧</w:t>
      </w:r>
      <w:proofErr w:type="gramStart"/>
      <w:r>
        <w:rPr>
          <w:bCs/>
          <w:kern w:val="0"/>
          <w:sz w:val="24"/>
        </w:rPr>
        <w:t>焓</w:t>
      </w:r>
      <w:proofErr w:type="gramEnd"/>
      <w:r>
        <w:rPr>
          <w:bCs/>
          <w:kern w:val="0"/>
          <w:sz w:val="24"/>
        </w:rPr>
        <w:t>来计算反应热。</w:t>
      </w:r>
    </w:p>
    <w:p w14:paraId="4E9280B2"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⑦</w:t>
      </w:r>
      <w:r>
        <w:rPr>
          <w:bCs/>
          <w:kern w:val="0"/>
          <w:sz w:val="24"/>
        </w:rPr>
        <w:t>会应用盖斯定律。</w:t>
      </w:r>
    </w:p>
    <w:p w14:paraId="6560066D"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⑧</w:t>
      </w:r>
      <w:r>
        <w:rPr>
          <w:bCs/>
          <w:kern w:val="0"/>
          <w:sz w:val="24"/>
        </w:rPr>
        <w:t>了解</w:t>
      </w:r>
      <w:proofErr w:type="gramStart"/>
      <w:r>
        <w:rPr>
          <w:bCs/>
          <w:kern w:val="0"/>
          <w:sz w:val="24"/>
        </w:rPr>
        <w:t>摩尔定</w:t>
      </w:r>
      <w:proofErr w:type="gramEnd"/>
      <w:r>
        <w:rPr>
          <w:bCs/>
          <w:kern w:val="0"/>
          <w:sz w:val="24"/>
        </w:rPr>
        <w:t>压、定容热容的概念；了解节流过程的特点及</w:t>
      </w:r>
      <w:proofErr w:type="gramStart"/>
      <w:r>
        <w:rPr>
          <w:bCs/>
          <w:kern w:val="0"/>
          <w:sz w:val="24"/>
        </w:rPr>
        <w:t>焦耳</w:t>
      </w:r>
      <w:r>
        <w:rPr>
          <w:bCs/>
          <w:kern w:val="0"/>
          <w:sz w:val="24"/>
        </w:rPr>
        <w:t>-</w:t>
      </w:r>
      <w:r>
        <w:rPr>
          <w:bCs/>
          <w:kern w:val="0"/>
          <w:sz w:val="24"/>
        </w:rPr>
        <w:t>汤姆</w:t>
      </w:r>
      <w:proofErr w:type="gramEnd"/>
      <w:r>
        <w:rPr>
          <w:bCs/>
          <w:kern w:val="0"/>
          <w:sz w:val="24"/>
        </w:rPr>
        <w:t>逊系数的定义与实际应用。</w:t>
      </w:r>
    </w:p>
    <w:p w14:paraId="2FE374AA" w14:textId="77777777" w:rsidR="005C0911" w:rsidRDefault="00000000">
      <w:pPr>
        <w:autoSpaceDE w:val="0"/>
        <w:autoSpaceDN w:val="0"/>
        <w:adjustRightInd w:val="0"/>
        <w:snapToGrid w:val="0"/>
        <w:spacing w:line="500" w:lineRule="exact"/>
        <w:ind w:firstLineChars="200" w:firstLine="480"/>
        <w:rPr>
          <w:bCs/>
          <w:sz w:val="24"/>
        </w:rPr>
      </w:pPr>
      <w:r>
        <w:rPr>
          <w:bCs/>
          <w:kern w:val="0"/>
          <w:sz w:val="24"/>
        </w:rPr>
        <w:t>第三章</w:t>
      </w:r>
      <w:r>
        <w:rPr>
          <w:bCs/>
          <w:kern w:val="0"/>
          <w:sz w:val="24"/>
        </w:rPr>
        <w:t xml:space="preserve"> </w:t>
      </w:r>
      <w:r>
        <w:rPr>
          <w:bCs/>
          <w:sz w:val="24"/>
        </w:rPr>
        <w:t>热力学第二定律</w:t>
      </w:r>
    </w:p>
    <w:p w14:paraId="43FF7B45"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bCs/>
          <w:kern w:val="0"/>
          <w:sz w:val="24"/>
        </w:rPr>
        <w:t>明确热力学第二定律的意义。</w:t>
      </w:r>
    </w:p>
    <w:p w14:paraId="3B28D3EB"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bCs/>
          <w:kern w:val="0"/>
          <w:sz w:val="24"/>
        </w:rPr>
        <w:t>了解卡诺循环的意义，掌握热力学第二定律与卡诺定理的联系。理解克劳修斯不等式的重要性。</w:t>
      </w:r>
    </w:p>
    <w:p w14:paraId="2856ADA6"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bCs/>
          <w:kern w:val="0"/>
          <w:sz w:val="24"/>
        </w:rPr>
        <w:t>熟记热力学函数</w:t>
      </w:r>
      <w:r>
        <w:rPr>
          <w:bCs/>
          <w:kern w:val="0"/>
          <w:sz w:val="24"/>
        </w:rPr>
        <w:t>U</w:t>
      </w:r>
      <w:r>
        <w:rPr>
          <w:bCs/>
          <w:kern w:val="0"/>
          <w:sz w:val="24"/>
        </w:rPr>
        <w:t>、</w:t>
      </w:r>
      <w:r>
        <w:rPr>
          <w:bCs/>
          <w:kern w:val="0"/>
          <w:sz w:val="24"/>
        </w:rPr>
        <w:t>H</w:t>
      </w:r>
      <w:r>
        <w:rPr>
          <w:bCs/>
          <w:kern w:val="0"/>
          <w:sz w:val="24"/>
        </w:rPr>
        <w:t>、</w:t>
      </w:r>
      <w:r>
        <w:rPr>
          <w:bCs/>
          <w:kern w:val="0"/>
          <w:sz w:val="24"/>
        </w:rPr>
        <w:t>S</w:t>
      </w:r>
      <w:r>
        <w:rPr>
          <w:bCs/>
          <w:kern w:val="0"/>
          <w:sz w:val="24"/>
        </w:rPr>
        <w:t>、</w:t>
      </w:r>
      <w:r>
        <w:rPr>
          <w:bCs/>
          <w:kern w:val="0"/>
          <w:sz w:val="24"/>
        </w:rPr>
        <w:t>A</w:t>
      </w:r>
      <w:r>
        <w:rPr>
          <w:bCs/>
          <w:kern w:val="0"/>
          <w:sz w:val="24"/>
        </w:rPr>
        <w:t>、</w:t>
      </w:r>
      <w:r>
        <w:rPr>
          <w:bCs/>
          <w:kern w:val="0"/>
          <w:sz w:val="24"/>
        </w:rPr>
        <w:t>G</w:t>
      </w:r>
      <w:r>
        <w:rPr>
          <w:bCs/>
          <w:kern w:val="0"/>
          <w:sz w:val="24"/>
        </w:rPr>
        <w:t>的定义，并了解其物理意义。</w:t>
      </w:r>
    </w:p>
    <w:p w14:paraId="20507387"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proofErr w:type="gramStart"/>
      <w:r>
        <w:rPr>
          <w:bCs/>
          <w:kern w:val="0"/>
          <w:sz w:val="24"/>
        </w:rPr>
        <w:t>明确</w:t>
      </w:r>
      <w:r>
        <w:rPr>
          <w:bCs/>
          <w:kern w:val="0"/>
          <w:sz w:val="24"/>
        </w:rPr>
        <w:t>Δ</w:t>
      </w:r>
      <w:proofErr w:type="gramEnd"/>
      <w:r>
        <w:rPr>
          <w:bCs/>
          <w:kern w:val="0"/>
          <w:sz w:val="24"/>
        </w:rPr>
        <w:t>G</w:t>
      </w:r>
      <w:r>
        <w:rPr>
          <w:bCs/>
          <w:kern w:val="0"/>
          <w:sz w:val="24"/>
        </w:rPr>
        <w:t>和</w:t>
      </w:r>
      <w:r>
        <w:rPr>
          <w:bCs/>
          <w:kern w:val="0"/>
          <w:sz w:val="24"/>
        </w:rPr>
        <w:t>ΔA</w:t>
      </w:r>
      <w:r>
        <w:rPr>
          <w:bCs/>
          <w:kern w:val="0"/>
          <w:sz w:val="24"/>
        </w:rPr>
        <w:t>在特殊条件下的物理意义，会用它来判别变化的方向和平衡条件。熟练计算一些简单过程的</w:t>
      </w:r>
      <w:r>
        <w:rPr>
          <w:bCs/>
          <w:kern w:val="0"/>
          <w:sz w:val="24"/>
        </w:rPr>
        <w:t>ΔS</w:t>
      </w:r>
      <w:r>
        <w:rPr>
          <w:bCs/>
          <w:kern w:val="0"/>
          <w:sz w:val="24"/>
        </w:rPr>
        <w:t>、</w:t>
      </w:r>
      <w:r>
        <w:rPr>
          <w:bCs/>
          <w:kern w:val="0"/>
          <w:sz w:val="24"/>
        </w:rPr>
        <w:t>ΔH</w:t>
      </w:r>
      <w:r>
        <w:rPr>
          <w:bCs/>
          <w:kern w:val="0"/>
          <w:sz w:val="24"/>
        </w:rPr>
        <w:t>和</w:t>
      </w:r>
      <w:r>
        <w:rPr>
          <w:bCs/>
          <w:kern w:val="0"/>
          <w:sz w:val="24"/>
        </w:rPr>
        <w:t>ΔG</w:t>
      </w:r>
      <w:r>
        <w:rPr>
          <w:bCs/>
          <w:kern w:val="0"/>
          <w:sz w:val="24"/>
        </w:rPr>
        <w:t>。</w:t>
      </w:r>
    </w:p>
    <w:p w14:paraId="496CBAB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bCs/>
          <w:kern w:val="0"/>
          <w:sz w:val="24"/>
        </w:rPr>
        <w:t>了解吉布斯</w:t>
      </w:r>
      <w:r>
        <w:rPr>
          <w:bCs/>
          <w:kern w:val="0"/>
          <w:sz w:val="24"/>
        </w:rPr>
        <w:t>-</w:t>
      </w:r>
      <w:proofErr w:type="gramStart"/>
      <w:r>
        <w:rPr>
          <w:bCs/>
          <w:kern w:val="0"/>
          <w:sz w:val="24"/>
        </w:rPr>
        <w:t>亥姆霍兹</w:t>
      </w:r>
      <w:proofErr w:type="gramEnd"/>
      <w:r>
        <w:rPr>
          <w:bCs/>
          <w:kern w:val="0"/>
          <w:sz w:val="24"/>
        </w:rPr>
        <w:t>公式。</w:t>
      </w:r>
    </w:p>
    <w:p w14:paraId="6B42D81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⑥</w:t>
      </w:r>
      <w:r>
        <w:rPr>
          <w:bCs/>
          <w:kern w:val="0"/>
          <w:sz w:val="24"/>
        </w:rPr>
        <w:t>了解热力学第三定律的内容，明确规定熵值的意义、计算及其应用。掌握熵增加原理和各种平衡判据。</w:t>
      </w:r>
    </w:p>
    <w:p w14:paraId="7E67CDC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第四章</w:t>
      </w:r>
      <w:r>
        <w:rPr>
          <w:bCs/>
          <w:kern w:val="0"/>
          <w:sz w:val="24"/>
        </w:rPr>
        <w:t xml:space="preserve"> </w:t>
      </w:r>
      <w:r>
        <w:rPr>
          <w:bCs/>
          <w:kern w:val="0"/>
          <w:sz w:val="24"/>
        </w:rPr>
        <w:t>多组分系统热力学</w:t>
      </w:r>
    </w:p>
    <w:p w14:paraId="6F4D4D56"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bCs/>
          <w:kern w:val="0"/>
          <w:sz w:val="24"/>
        </w:rPr>
        <w:t>熟悉溶液浓度的各种表示法及其相互关系。掌握偏摩尔量意义。</w:t>
      </w:r>
    </w:p>
    <w:p w14:paraId="039CCF9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bCs/>
          <w:kern w:val="0"/>
          <w:sz w:val="24"/>
        </w:rPr>
        <w:t>理解理想溶液、稀溶液与实际溶液三者的区别和联系。掌握拉乌尔定律和亨利定律以及它们的应用。</w:t>
      </w:r>
    </w:p>
    <w:p w14:paraId="31D36968"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bCs/>
          <w:kern w:val="0"/>
          <w:sz w:val="24"/>
        </w:rPr>
        <w:t>理解理想体系（理想气体、理想溶液、</w:t>
      </w:r>
      <w:proofErr w:type="gramStart"/>
      <w:r>
        <w:rPr>
          <w:bCs/>
          <w:kern w:val="0"/>
          <w:sz w:val="24"/>
        </w:rPr>
        <w:t>理想稀</w:t>
      </w:r>
      <w:proofErr w:type="gramEnd"/>
      <w:r>
        <w:rPr>
          <w:bCs/>
          <w:kern w:val="0"/>
          <w:sz w:val="24"/>
        </w:rPr>
        <w:t>溶液）中各组分化学势的表达式及其应用。</w:t>
      </w:r>
    </w:p>
    <w:p w14:paraId="167F871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bCs/>
          <w:kern w:val="0"/>
          <w:sz w:val="24"/>
        </w:rPr>
        <w:t>了解逸度和活度的概念及逸度系数、活度系数的简单计算。</w:t>
      </w:r>
    </w:p>
    <w:p w14:paraId="356D20D8"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bCs/>
          <w:kern w:val="0"/>
          <w:sz w:val="24"/>
        </w:rPr>
        <w:t>了解稀溶液的依数性</w:t>
      </w:r>
    </w:p>
    <w:p w14:paraId="3691C281"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⑥</w:t>
      </w:r>
      <w:r>
        <w:rPr>
          <w:bCs/>
          <w:kern w:val="0"/>
          <w:sz w:val="24"/>
        </w:rPr>
        <w:t>了解热力学处理溶液的一般方法。</w:t>
      </w:r>
    </w:p>
    <w:p w14:paraId="10DFA602"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第五章</w:t>
      </w:r>
      <w:r>
        <w:rPr>
          <w:bCs/>
          <w:kern w:val="0"/>
          <w:sz w:val="24"/>
        </w:rPr>
        <w:t xml:space="preserve"> </w:t>
      </w:r>
      <w:r>
        <w:rPr>
          <w:bCs/>
          <w:kern w:val="0"/>
          <w:sz w:val="24"/>
        </w:rPr>
        <w:t>多相平衡</w:t>
      </w:r>
    </w:p>
    <w:p w14:paraId="6EF057B7"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bCs/>
          <w:kern w:val="0"/>
          <w:sz w:val="24"/>
        </w:rPr>
        <w:t>了解克拉贝龙方程式和克劳修斯</w:t>
      </w:r>
      <w:r>
        <w:rPr>
          <w:bCs/>
          <w:kern w:val="0"/>
          <w:sz w:val="24"/>
        </w:rPr>
        <w:t>-</w:t>
      </w:r>
      <w:r>
        <w:rPr>
          <w:bCs/>
          <w:kern w:val="0"/>
          <w:sz w:val="24"/>
        </w:rPr>
        <w:t>克拉贝龙方程式。</w:t>
      </w:r>
    </w:p>
    <w:p w14:paraId="15620224"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lastRenderedPageBreak/>
        <w:t>②</w:t>
      </w:r>
      <w:r>
        <w:rPr>
          <w:bCs/>
          <w:kern w:val="0"/>
          <w:sz w:val="24"/>
        </w:rPr>
        <w:t>明确相、组分数和自由度的概念，理解相律并掌握其简单应用。</w:t>
      </w:r>
    </w:p>
    <w:p w14:paraId="6BF8DFE4"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bCs/>
          <w:kern w:val="0"/>
          <w:sz w:val="24"/>
        </w:rPr>
        <w:t>了解杠杆规则在相图中的应用。</w:t>
      </w:r>
    </w:p>
    <w:p w14:paraId="45B20C3D"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bCs/>
          <w:kern w:val="0"/>
          <w:sz w:val="24"/>
        </w:rPr>
        <w:t>掌握单组分系统和二组分系统典型相图的特点。在</w:t>
      </w:r>
      <w:proofErr w:type="gramStart"/>
      <w:r>
        <w:rPr>
          <w:bCs/>
          <w:kern w:val="0"/>
          <w:sz w:val="24"/>
        </w:rPr>
        <w:t>双液系</w:t>
      </w:r>
      <w:proofErr w:type="gramEnd"/>
      <w:r>
        <w:rPr>
          <w:bCs/>
          <w:kern w:val="0"/>
          <w:sz w:val="24"/>
        </w:rPr>
        <w:t>中以完全互溶的</w:t>
      </w:r>
      <w:proofErr w:type="gramStart"/>
      <w:r>
        <w:rPr>
          <w:bCs/>
          <w:kern w:val="0"/>
          <w:sz w:val="24"/>
        </w:rPr>
        <w:t>双液系</w:t>
      </w:r>
      <w:proofErr w:type="gramEnd"/>
      <w:r>
        <w:rPr>
          <w:bCs/>
          <w:kern w:val="0"/>
          <w:sz w:val="24"/>
        </w:rPr>
        <w:t>为重点了解其</w:t>
      </w:r>
      <w:r>
        <w:rPr>
          <w:bCs/>
          <w:kern w:val="0"/>
          <w:sz w:val="24"/>
        </w:rPr>
        <w:t>p-x</w:t>
      </w:r>
      <w:r>
        <w:rPr>
          <w:bCs/>
          <w:kern w:val="0"/>
          <w:sz w:val="24"/>
        </w:rPr>
        <w:t>图和</w:t>
      </w:r>
      <w:r>
        <w:rPr>
          <w:bCs/>
          <w:kern w:val="0"/>
          <w:sz w:val="24"/>
        </w:rPr>
        <w:t>T-x</w:t>
      </w:r>
      <w:r>
        <w:rPr>
          <w:bCs/>
          <w:kern w:val="0"/>
          <w:sz w:val="24"/>
        </w:rPr>
        <w:t>图。</w:t>
      </w:r>
    </w:p>
    <w:p w14:paraId="5A8C54E7"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bCs/>
          <w:kern w:val="0"/>
          <w:sz w:val="24"/>
        </w:rPr>
        <w:t>了解蒸馏和精馏的基本原理。</w:t>
      </w:r>
    </w:p>
    <w:p w14:paraId="54A20C77"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⑥</w:t>
      </w:r>
      <w:r>
        <w:rPr>
          <w:bCs/>
          <w:kern w:val="0"/>
          <w:sz w:val="24"/>
        </w:rPr>
        <w:t>在二组分液</w:t>
      </w:r>
      <w:r>
        <w:rPr>
          <w:bCs/>
          <w:kern w:val="0"/>
          <w:sz w:val="24"/>
        </w:rPr>
        <w:t>-</w:t>
      </w:r>
      <w:r>
        <w:rPr>
          <w:bCs/>
          <w:kern w:val="0"/>
          <w:sz w:val="24"/>
        </w:rPr>
        <w:t>固体系中，以</w:t>
      </w:r>
      <w:proofErr w:type="gramStart"/>
      <w:r>
        <w:rPr>
          <w:bCs/>
          <w:kern w:val="0"/>
          <w:sz w:val="24"/>
        </w:rPr>
        <w:t>简单低共溶</w:t>
      </w:r>
      <w:proofErr w:type="gramEnd"/>
      <w:r>
        <w:rPr>
          <w:bCs/>
          <w:kern w:val="0"/>
          <w:sz w:val="24"/>
        </w:rPr>
        <w:t>物的相图为重点，了解相图的绘制及其应用。</w:t>
      </w:r>
    </w:p>
    <w:p w14:paraId="67C5164E"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第六章</w:t>
      </w:r>
      <w:r>
        <w:rPr>
          <w:bCs/>
          <w:kern w:val="0"/>
          <w:sz w:val="24"/>
        </w:rPr>
        <w:t xml:space="preserve"> </w:t>
      </w:r>
      <w:r>
        <w:rPr>
          <w:bCs/>
          <w:kern w:val="0"/>
          <w:sz w:val="24"/>
        </w:rPr>
        <w:t>化学平衡</w:t>
      </w:r>
    </w:p>
    <w:p w14:paraId="0EF5AFD1"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bCs/>
          <w:kern w:val="0"/>
          <w:sz w:val="24"/>
        </w:rPr>
        <w:t>能够从化学势的角度理解化学平衡的意义，理解并掌握化学反应等温式的意义与应用。</w:t>
      </w:r>
    </w:p>
    <w:p w14:paraId="0266939C"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bCs/>
          <w:kern w:val="0"/>
          <w:sz w:val="24"/>
        </w:rPr>
        <w:t>了解均相和多相反应的平衡常数表示式的区别。</w:t>
      </w:r>
    </w:p>
    <w:p w14:paraId="3439815E"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bCs/>
          <w:kern w:val="0"/>
          <w:sz w:val="24"/>
        </w:rPr>
        <w:t>理解</w:t>
      </w:r>
      <w:r>
        <w:rPr>
          <w:position w:val="-12"/>
          <w:sz w:val="24"/>
        </w:rPr>
        <w:object w:dxaOrig="495" w:dyaOrig="375" w14:anchorId="6224FF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75pt" o:ole="">
            <v:imagedata r:id="rId9" o:title=""/>
          </v:shape>
          <o:OLEObject Type="Embed" ProgID="Equation.3" ShapeID="_x0000_i1025" DrawAspect="Content" ObjectID="_1808567404" r:id="rId10"/>
        </w:object>
      </w:r>
      <w:r>
        <w:rPr>
          <w:bCs/>
          <w:kern w:val="0"/>
          <w:sz w:val="24"/>
        </w:rPr>
        <w:t>的意义，会用</w:t>
      </w:r>
      <w:r>
        <w:rPr>
          <w:bCs/>
          <w:kern w:val="0"/>
          <w:sz w:val="24"/>
        </w:rPr>
        <w:t xml:space="preserve"> </w:t>
      </w:r>
      <w:r>
        <w:rPr>
          <w:position w:val="-12"/>
          <w:sz w:val="24"/>
        </w:rPr>
        <w:object w:dxaOrig="495" w:dyaOrig="375" w14:anchorId="405E551D">
          <v:shape id="_x0000_i1026" type="#_x0000_t75" style="width:24.75pt;height:18.75pt" o:ole="">
            <v:imagedata r:id="rId9" o:title=""/>
          </v:shape>
          <o:OLEObject Type="Embed" ProgID="Equation.3" ShapeID="_x0000_i1026" DrawAspect="Content" ObjectID="_1808567405" r:id="rId11"/>
        </w:object>
      </w:r>
      <w:r>
        <w:rPr>
          <w:bCs/>
          <w:kern w:val="0"/>
          <w:sz w:val="24"/>
        </w:rPr>
        <w:t>估计反应发生的可能性</w:t>
      </w:r>
    </w:p>
    <w:p w14:paraId="1D24C7BF"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bCs/>
          <w:kern w:val="0"/>
          <w:sz w:val="24"/>
        </w:rPr>
        <w:t>熟悉</w:t>
      </w:r>
      <w:r>
        <w:rPr>
          <w:position w:val="-12"/>
          <w:sz w:val="24"/>
        </w:rPr>
        <w:object w:dxaOrig="360" w:dyaOrig="375" w14:anchorId="7DF4055C">
          <v:shape id="_x0000_i1027" type="#_x0000_t75" style="width:18pt;height:18.75pt" o:ole="">
            <v:imagedata r:id="rId12" o:title=""/>
          </v:shape>
          <o:OLEObject Type="Embed" ProgID="Equation.DSMT4" ShapeID="_x0000_i1027" DrawAspect="Content" ObjectID="_1808567406" r:id="rId13"/>
        </w:object>
      </w:r>
      <w:r>
        <w:rPr>
          <w:bCs/>
          <w:kern w:val="0"/>
          <w:sz w:val="24"/>
        </w:rPr>
        <w:t>、</w:t>
      </w:r>
      <w:r>
        <w:rPr>
          <w:position w:val="-14"/>
          <w:sz w:val="24"/>
        </w:rPr>
        <w:object w:dxaOrig="360" w:dyaOrig="405" w14:anchorId="157E93BC">
          <v:shape id="_x0000_i1028" type="#_x0000_t75" style="width:18pt;height:20.25pt" o:ole="">
            <v:imagedata r:id="rId14" o:title=""/>
          </v:shape>
          <o:OLEObject Type="Embed" ProgID="Equation.3" ShapeID="_x0000_i1028" DrawAspect="Content" ObjectID="_1808567407" r:id="rId15"/>
        </w:object>
      </w:r>
      <w:r>
        <w:rPr>
          <w:bCs/>
          <w:kern w:val="0"/>
          <w:sz w:val="24"/>
        </w:rPr>
        <w:t>、</w:t>
      </w:r>
      <w:r>
        <w:rPr>
          <w:position w:val="-12"/>
          <w:sz w:val="24"/>
        </w:rPr>
        <w:object w:dxaOrig="360" w:dyaOrig="375" w14:anchorId="33F649C5">
          <v:shape id="_x0000_i1029" type="#_x0000_t75" style="width:18pt;height:18.75pt" o:ole="">
            <v:imagedata r:id="rId16" o:title=""/>
          </v:shape>
          <o:OLEObject Type="Embed" ProgID="Equation.3" ShapeID="_x0000_i1029" DrawAspect="Content" ObjectID="_1808567408" r:id="rId17"/>
        </w:object>
      </w:r>
      <w:r>
        <w:rPr>
          <w:bCs/>
          <w:kern w:val="0"/>
          <w:sz w:val="24"/>
        </w:rPr>
        <w:t>和</w:t>
      </w:r>
      <w:r>
        <w:rPr>
          <w:position w:val="-12"/>
          <w:sz w:val="24"/>
        </w:rPr>
        <w:object w:dxaOrig="360" w:dyaOrig="375" w14:anchorId="0A78E66F">
          <v:shape id="_x0000_i1030" type="#_x0000_t75" style="width:18pt;height:18.75pt" o:ole="">
            <v:imagedata r:id="rId18" o:title=""/>
          </v:shape>
          <o:OLEObject Type="Embed" ProgID="Equation.3" ShapeID="_x0000_i1030" DrawAspect="Content" ObjectID="_1808567409" r:id="rId19"/>
        </w:object>
      </w:r>
      <w:r>
        <w:rPr>
          <w:bCs/>
          <w:kern w:val="0"/>
          <w:sz w:val="24"/>
        </w:rPr>
        <w:t>间的关系。</w:t>
      </w:r>
    </w:p>
    <w:p w14:paraId="270FB7A4"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bCs/>
          <w:kern w:val="0"/>
          <w:sz w:val="24"/>
        </w:rPr>
        <w:t>了解平衡常数与温度、压力的关系和惰性气体对平衡组成的影响，并掌握其计算方法。</w:t>
      </w:r>
    </w:p>
    <w:p w14:paraId="2104CC79"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⑥</w:t>
      </w:r>
      <w:r>
        <w:rPr>
          <w:bCs/>
          <w:kern w:val="0"/>
          <w:sz w:val="24"/>
        </w:rPr>
        <w:t>熟练掌握用热力学方法计算化学反应标准平衡常数。掌握反应物平衡转化率及体系平衡组成的计算。</w:t>
      </w:r>
    </w:p>
    <w:p w14:paraId="5024F2C8" w14:textId="77777777" w:rsidR="005C0911" w:rsidRDefault="00000000">
      <w:pPr>
        <w:autoSpaceDE w:val="0"/>
        <w:autoSpaceDN w:val="0"/>
        <w:adjustRightInd w:val="0"/>
        <w:snapToGrid w:val="0"/>
        <w:spacing w:line="500" w:lineRule="exact"/>
        <w:ind w:firstLineChars="200" w:firstLine="480"/>
        <w:rPr>
          <w:sz w:val="24"/>
        </w:rPr>
      </w:pPr>
      <w:r>
        <w:rPr>
          <w:sz w:val="24"/>
        </w:rPr>
        <w:t>第七章</w:t>
      </w:r>
      <w:r>
        <w:rPr>
          <w:sz w:val="24"/>
        </w:rPr>
        <w:t xml:space="preserve">  </w:t>
      </w:r>
      <w:r>
        <w:rPr>
          <w:sz w:val="24"/>
        </w:rPr>
        <w:t>电化学</w:t>
      </w:r>
    </w:p>
    <w:p w14:paraId="3482BEAB"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sz w:val="24"/>
        </w:rPr>
        <w:t>掌握法拉第定律</w:t>
      </w:r>
    </w:p>
    <w:p w14:paraId="16D9821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sz w:val="24"/>
        </w:rPr>
        <w:t>掌握电导、电导率、摩尔电导率、极限摩尔电导率等概念</w:t>
      </w:r>
    </w:p>
    <w:p w14:paraId="315F4E6B"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bCs/>
          <w:kern w:val="0"/>
          <w:sz w:val="24"/>
        </w:rPr>
        <w:t>掌握</w:t>
      </w:r>
      <w:r>
        <w:rPr>
          <w:sz w:val="24"/>
        </w:rPr>
        <w:t>离子平均活度及平均活度系数定义及其计算</w:t>
      </w:r>
    </w:p>
    <w:p w14:paraId="305037F6"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bCs/>
          <w:kern w:val="0"/>
          <w:sz w:val="24"/>
        </w:rPr>
        <w:t>了解</w:t>
      </w:r>
      <w:r>
        <w:rPr>
          <w:sz w:val="24"/>
        </w:rPr>
        <w:t>离子迁移数的定义和计算</w:t>
      </w:r>
    </w:p>
    <w:p w14:paraId="107FB116"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sz w:val="24"/>
        </w:rPr>
        <w:t>掌握电池电动势与电池反应的</w:t>
      </w:r>
      <w:proofErr w:type="spellStart"/>
      <w:r>
        <w:rPr>
          <w:sz w:val="24"/>
        </w:rPr>
        <w:t>Δ</w:t>
      </w:r>
      <w:r>
        <w:rPr>
          <w:sz w:val="24"/>
          <w:vertAlign w:val="subscript"/>
        </w:rPr>
        <w:t>r</w:t>
      </w:r>
      <w:r>
        <w:rPr>
          <w:i/>
          <w:sz w:val="24"/>
        </w:rPr>
        <w:t>G</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H</w:t>
      </w:r>
      <w:r>
        <w:rPr>
          <w:sz w:val="24"/>
          <w:vertAlign w:val="subscript"/>
        </w:rPr>
        <w:t>m</w:t>
      </w:r>
      <w:proofErr w:type="spellEnd"/>
      <w:r>
        <w:rPr>
          <w:position w:val="-4"/>
          <w:sz w:val="24"/>
        </w:rPr>
        <w:t>、</w:t>
      </w:r>
      <w:proofErr w:type="spellStart"/>
      <w:r>
        <w:rPr>
          <w:sz w:val="24"/>
        </w:rPr>
        <w:t>Δ</w:t>
      </w:r>
      <w:r>
        <w:rPr>
          <w:sz w:val="24"/>
          <w:vertAlign w:val="subscript"/>
        </w:rPr>
        <w:t>r</w:t>
      </w:r>
      <w:r>
        <w:rPr>
          <w:i/>
          <w:sz w:val="24"/>
        </w:rPr>
        <w:t>S</w:t>
      </w:r>
      <w:r>
        <w:rPr>
          <w:sz w:val="24"/>
          <w:vertAlign w:val="subscript"/>
        </w:rPr>
        <w:t>m</w:t>
      </w:r>
      <w:proofErr w:type="spellEnd"/>
      <w:r>
        <w:rPr>
          <w:sz w:val="24"/>
        </w:rPr>
        <w:t>及</w:t>
      </w:r>
      <w:proofErr w:type="spellStart"/>
      <w:r>
        <w:rPr>
          <w:i/>
          <w:sz w:val="24"/>
        </w:rPr>
        <w:t>Q</w:t>
      </w:r>
      <w:r>
        <w:rPr>
          <w:sz w:val="24"/>
          <w:vertAlign w:val="subscript"/>
        </w:rPr>
        <w:t>r,m</w:t>
      </w:r>
      <w:proofErr w:type="spellEnd"/>
      <w:r>
        <w:rPr>
          <w:sz w:val="24"/>
        </w:rPr>
        <w:t>的关系及其计算</w:t>
      </w:r>
    </w:p>
    <w:p w14:paraId="0DB94EDE" w14:textId="77777777" w:rsidR="005C0911" w:rsidRDefault="00000000">
      <w:pPr>
        <w:autoSpaceDE w:val="0"/>
        <w:autoSpaceDN w:val="0"/>
        <w:adjustRightInd w:val="0"/>
        <w:snapToGrid w:val="0"/>
        <w:spacing w:line="500" w:lineRule="exact"/>
        <w:ind w:firstLineChars="200" w:firstLine="480"/>
        <w:rPr>
          <w:sz w:val="24"/>
        </w:rPr>
      </w:pPr>
      <w:r>
        <w:rPr>
          <w:bCs/>
          <w:kern w:val="0"/>
          <w:sz w:val="24"/>
        </w:rPr>
        <w:t>⑥</w:t>
      </w:r>
      <w:r>
        <w:rPr>
          <w:sz w:val="24"/>
        </w:rPr>
        <w:t>掌握能斯特方程相关计算</w:t>
      </w:r>
    </w:p>
    <w:p w14:paraId="19136521"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第八章</w:t>
      </w:r>
      <w:r>
        <w:rPr>
          <w:bCs/>
          <w:kern w:val="0"/>
          <w:sz w:val="24"/>
        </w:rPr>
        <w:t xml:space="preserve"> </w:t>
      </w:r>
      <w:r>
        <w:rPr>
          <w:bCs/>
          <w:kern w:val="0"/>
          <w:sz w:val="24"/>
        </w:rPr>
        <w:t>化学动力学基础</w:t>
      </w:r>
    </w:p>
    <w:p w14:paraId="181B6B99"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sz w:val="24"/>
        </w:rPr>
        <w:t>掌握反应速率的表示法及基元反应、反应级数、反应分子数等基本概念</w:t>
      </w:r>
    </w:p>
    <w:p w14:paraId="6EFB806E"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sz w:val="24"/>
        </w:rPr>
        <w:t>重点掌握零级、一级、二级反应的速率公式的特点，能从实验数据求反应</w:t>
      </w:r>
      <w:r>
        <w:rPr>
          <w:sz w:val="24"/>
        </w:rPr>
        <w:lastRenderedPageBreak/>
        <w:t>级数和速率常数</w:t>
      </w:r>
    </w:p>
    <w:p w14:paraId="417AF07A"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sz w:val="24"/>
        </w:rPr>
        <w:t>理解阿累尼乌斯公式的意义并会应用</w:t>
      </w:r>
    </w:p>
    <w:p w14:paraId="24683D2E" w14:textId="77777777" w:rsidR="005C0911" w:rsidRDefault="00000000">
      <w:pPr>
        <w:autoSpaceDE w:val="0"/>
        <w:autoSpaceDN w:val="0"/>
        <w:adjustRightInd w:val="0"/>
        <w:snapToGrid w:val="0"/>
        <w:spacing w:line="500" w:lineRule="exact"/>
        <w:ind w:firstLineChars="200" w:firstLine="480"/>
        <w:rPr>
          <w:sz w:val="24"/>
        </w:rPr>
      </w:pPr>
      <w:r>
        <w:rPr>
          <w:sz w:val="24"/>
        </w:rPr>
        <w:t>第九章</w:t>
      </w:r>
      <w:r>
        <w:rPr>
          <w:sz w:val="24"/>
        </w:rPr>
        <w:t xml:space="preserve"> </w:t>
      </w:r>
      <w:r>
        <w:rPr>
          <w:sz w:val="24"/>
        </w:rPr>
        <w:t>界面现象</w:t>
      </w:r>
    </w:p>
    <w:p w14:paraId="4DFFE4C7"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bCs/>
          <w:kern w:val="0"/>
          <w:sz w:val="24"/>
        </w:rPr>
        <w:t>掌握</w:t>
      </w:r>
      <w:r>
        <w:rPr>
          <w:sz w:val="24"/>
        </w:rPr>
        <w:t>表面张力和表面吉布斯函数的概念</w:t>
      </w:r>
    </w:p>
    <w:p w14:paraId="6CF882AD"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sz w:val="24"/>
        </w:rPr>
        <w:t>了解弯曲液面对热力学性质的影响</w:t>
      </w:r>
    </w:p>
    <w:p w14:paraId="14BA25A1"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sz w:val="24"/>
        </w:rPr>
        <w:t>了解拉普拉斯方程及开尔文公式的应用</w:t>
      </w:r>
    </w:p>
    <w:p w14:paraId="444251DA"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sz w:val="24"/>
        </w:rPr>
        <w:t>了解物理吸附和化学吸附的含义及区别</w:t>
      </w:r>
    </w:p>
    <w:p w14:paraId="3F4AF329"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⑤</w:t>
      </w:r>
      <w:r>
        <w:rPr>
          <w:sz w:val="24"/>
        </w:rPr>
        <w:t>了解郎格缪尔单分子层吸附理论及吸附等温式</w:t>
      </w:r>
    </w:p>
    <w:p w14:paraId="395F3301" w14:textId="77777777" w:rsidR="005C0911" w:rsidRDefault="00000000">
      <w:pPr>
        <w:autoSpaceDE w:val="0"/>
        <w:autoSpaceDN w:val="0"/>
        <w:adjustRightInd w:val="0"/>
        <w:snapToGrid w:val="0"/>
        <w:spacing w:line="500" w:lineRule="exact"/>
        <w:ind w:firstLineChars="200" w:firstLine="480"/>
        <w:rPr>
          <w:sz w:val="24"/>
        </w:rPr>
      </w:pPr>
      <w:r>
        <w:rPr>
          <w:bCs/>
          <w:kern w:val="0"/>
          <w:sz w:val="24"/>
        </w:rPr>
        <w:t>⑥</w:t>
      </w:r>
      <w:r>
        <w:rPr>
          <w:sz w:val="24"/>
        </w:rPr>
        <w:t>了解润湿的分类，润湿角和</w:t>
      </w:r>
      <w:proofErr w:type="gramStart"/>
      <w:r>
        <w:rPr>
          <w:sz w:val="24"/>
        </w:rPr>
        <w:t>扬氏</w:t>
      </w:r>
      <w:proofErr w:type="gramEnd"/>
      <w:r>
        <w:rPr>
          <w:sz w:val="24"/>
        </w:rPr>
        <w:t>方程</w:t>
      </w:r>
    </w:p>
    <w:p w14:paraId="14346F4E" w14:textId="77777777" w:rsidR="005C0911" w:rsidRDefault="00000000">
      <w:pPr>
        <w:autoSpaceDE w:val="0"/>
        <w:autoSpaceDN w:val="0"/>
        <w:adjustRightInd w:val="0"/>
        <w:snapToGrid w:val="0"/>
        <w:spacing w:line="500" w:lineRule="exact"/>
        <w:ind w:firstLineChars="200" w:firstLine="480"/>
        <w:rPr>
          <w:sz w:val="24"/>
        </w:rPr>
      </w:pPr>
      <w:r>
        <w:rPr>
          <w:sz w:val="24"/>
        </w:rPr>
        <w:t>第十章</w:t>
      </w:r>
      <w:r>
        <w:rPr>
          <w:sz w:val="24"/>
        </w:rPr>
        <w:t xml:space="preserve"> </w:t>
      </w:r>
      <w:r>
        <w:rPr>
          <w:sz w:val="24"/>
        </w:rPr>
        <w:t>胶体</w:t>
      </w:r>
    </w:p>
    <w:p w14:paraId="3A9EB0D1"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①</w:t>
      </w:r>
      <w:r>
        <w:rPr>
          <w:sz w:val="24"/>
        </w:rPr>
        <w:t>掌握分散系统的分类，胶体的含义</w:t>
      </w:r>
    </w:p>
    <w:p w14:paraId="74F22594"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②</w:t>
      </w:r>
      <w:r>
        <w:rPr>
          <w:sz w:val="24"/>
        </w:rPr>
        <w:t>了解胶体系统光学特性、动力学特性</w:t>
      </w:r>
    </w:p>
    <w:p w14:paraId="08988EF0"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③</w:t>
      </w:r>
      <w:r>
        <w:rPr>
          <w:sz w:val="24"/>
        </w:rPr>
        <w:t>了解胶体系统电学特性</w:t>
      </w:r>
    </w:p>
    <w:p w14:paraId="5FB03D84" w14:textId="77777777" w:rsidR="005C0911" w:rsidRDefault="00000000">
      <w:pPr>
        <w:autoSpaceDE w:val="0"/>
        <w:autoSpaceDN w:val="0"/>
        <w:adjustRightInd w:val="0"/>
        <w:snapToGrid w:val="0"/>
        <w:spacing w:line="500" w:lineRule="exact"/>
        <w:ind w:firstLineChars="200" w:firstLine="480"/>
        <w:rPr>
          <w:bCs/>
          <w:kern w:val="0"/>
          <w:sz w:val="24"/>
        </w:rPr>
      </w:pPr>
      <w:r>
        <w:rPr>
          <w:bCs/>
          <w:kern w:val="0"/>
          <w:sz w:val="24"/>
        </w:rPr>
        <w:t>④</w:t>
      </w:r>
      <w:r>
        <w:rPr>
          <w:bCs/>
          <w:kern w:val="0"/>
          <w:sz w:val="24"/>
        </w:rPr>
        <w:t>能</w:t>
      </w:r>
      <w:r>
        <w:rPr>
          <w:sz w:val="24"/>
        </w:rPr>
        <w:t>根据扩散双电层理论书写胶团结构</w:t>
      </w:r>
    </w:p>
    <w:p w14:paraId="0734D0DD" w14:textId="77777777" w:rsidR="005C0911" w:rsidRDefault="00000000">
      <w:pPr>
        <w:autoSpaceDE w:val="0"/>
        <w:autoSpaceDN w:val="0"/>
        <w:adjustRightInd w:val="0"/>
        <w:snapToGrid w:val="0"/>
        <w:spacing w:line="500" w:lineRule="exact"/>
        <w:ind w:firstLineChars="200" w:firstLine="480"/>
        <w:rPr>
          <w:sz w:val="24"/>
        </w:rPr>
      </w:pPr>
      <w:r>
        <w:rPr>
          <w:bCs/>
          <w:kern w:val="0"/>
          <w:sz w:val="24"/>
        </w:rPr>
        <w:t>⑤</w:t>
      </w:r>
      <w:r>
        <w:rPr>
          <w:bCs/>
          <w:kern w:val="0"/>
          <w:sz w:val="24"/>
        </w:rPr>
        <w:t>了</w:t>
      </w:r>
      <w:r>
        <w:rPr>
          <w:sz w:val="24"/>
        </w:rPr>
        <w:t>解胶体稳定与破坏的因素</w:t>
      </w:r>
    </w:p>
    <w:p w14:paraId="103D74F2" w14:textId="77777777" w:rsidR="005C0911" w:rsidRDefault="005C0911">
      <w:pPr>
        <w:autoSpaceDE w:val="0"/>
        <w:autoSpaceDN w:val="0"/>
        <w:adjustRightInd w:val="0"/>
        <w:snapToGrid w:val="0"/>
        <w:spacing w:line="500" w:lineRule="exact"/>
        <w:ind w:firstLineChars="200" w:firstLine="482"/>
        <w:rPr>
          <w:b/>
          <w:sz w:val="24"/>
        </w:rPr>
      </w:pPr>
    </w:p>
    <w:p w14:paraId="20BC2668" w14:textId="77777777" w:rsidR="005C0911" w:rsidRDefault="00000000">
      <w:pPr>
        <w:spacing w:beforeLines="50" w:before="156" w:afterLines="50" w:after="156" w:line="440" w:lineRule="exact"/>
        <w:ind w:firstLineChars="200" w:firstLine="560"/>
        <w:rPr>
          <w:sz w:val="24"/>
        </w:rPr>
      </w:pPr>
      <w:r>
        <w:rPr>
          <w:rFonts w:eastAsia="黑体"/>
          <w:sz w:val="28"/>
          <w:szCs w:val="28"/>
        </w:rPr>
        <w:t>六、使用教材、相关推荐书目及课程资源</w:t>
      </w:r>
    </w:p>
    <w:p w14:paraId="6D1A29FD" w14:textId="77777777" w:rsidR="005C0911" w:rsidRDefault="00000000">
      <w:pPr>
        <w:spacing w:line="440" w:lineRule="exact"/>
        <w:ind w:firstLineChars="200" w:firstLine="560"/>
        <w:rPr>
          <w:rFonts w:eastAsia="黑体"/>
          <w:sz w:val="28"/>
          <w:szCs w:val="28"/>
        </w:rPr>
      </w:pPr>
      <w:r>
        <w:rPr>
          <w:rFonts w:eastAsia="黑体"/>
          <w:sz w:val="28"/>
          <w:szCs w:val="28"/>
        </w:rPr>
        <w:t>（一）使用教材</w:t>
      </w:r>
    </w:p>
    <w:p w14:paraId="1FC9B052" w14:textId="77777777" w:rsidR="005C0911" w:rsidRDefault="00000000">
      <w:pPr>
        <w:autoSpaceDE w:val="0"/>
        <w:autoSpaceDN w:val="0"/>
        <w:adjustRightInd w:val="0"/>
        <w:snapToGrid w:val="0"/>
        <w:spacing w:line="500" w:lineRule="exact"/>
        <w:ind w:firstLineChars="200" w:firstLine="480"/>
        <w:rPr>
          <w:color w:val="000000"/>
          <w:kern w:val="0"/>
          <w:sz w:val="24"/>
        </w:rPr>
      </w:pPr>
      <w:r>
        <w:rPr>
          <w:color w:val="000000"/>
          <w:kern w:val="0"/>
          <w:sz w:val="24"/>
        </w:rPr>
        <w:t>《物理化学》张雄飞等，华中科技大学出版社，</w:t>
      </w:r>
      <w:r>
        <w:rPr>
          <w:color w:val="000000"/>
          <w:kern w:val="0"/>
          <w:sz w:val="24"/>
        </w:rPr>
        <w:t>2012</w:t>
      </w:r>
      <w:r>
        <w:rPr>
          <w:color w:val="000000"/>
          <w:kern w:val="0"/>
          <w:sz w:val="24"/>
        </w:rPr>
        <w:t>年</w:t>
      </w:r>
    </w:p>
    <w:p w14:paraId="177DF25D" w14:textId="77777777" w:rsidR="005C0911" w:rsidRDefault="00000000">
      <w:pPr>
        <w:spacing w:line="440" w:lineRule="exact"/>
        <w:ind w:firstLineChars="200" w:firstLine="560"/>
        <w:rPr>
          <w:sz w:val="24"/>
        </w:rPr>
      </w:pPr>
      <w:r>
        <w:rPr>
          <w:rFonts w:eastAsia="黑体"/>
          <w:sz w:val="28"/>
          <w:szCs w:val="28"/>
        </w:rPr>
        <w:t>（二）相关推荐书目</w:t>
      </w:r>
    </w:p>
    <w:p w14:paraId="55C79294" w14:textId="77777777" w:rsidR="005C0911" w:rsidRDefault="00000000">
      <w:pPr>
        <w:autoSpaceDE w:val="0"/>
        <w:autoSpaceDN w:val="0"/>
        <w:adjustRightInd w:val="0"/>
        <w:snapToGrid w:val="0"/>
        <w:spacing w:line="500" w:lineRule="exact"/>
        <w:ind w:firstLineChars="200" w:firstLine="480"/>
        <w:rPr>
          <w:color w:val="000000"/>
          <w:kern w:val="0"/>
          <w:sz w:val="24"/>
        </w:rPr>
      </w:pPr>
      <w:r>
        <w:rPr>
          <w:bCs/>
          <w:color w:val="000000"/>
          <w:kern w:val="0"/>
          <w:sz w:val="24"/>
        </w:rPr>
        <w:t>(1)</w:t>
      </w:r>
      <w:r>
        <w:rPr>
          <w:color w:val="000000"/>
          <w:kern w:val="0"/>
          <w:sz w:val="24"/>
        </w:rPr>
        <w:t>《物理化学》（第五版）南京大学</w:t>
      </w:r>
      <w:proofErr w:type="gramStart"/>
      <w:r>
        <w:rPr>
          <w:color w:val="000000"/>
          <w:kern w:val="0"/>
          <w:sz w:val="24"/>
        </w:rPr>
        <w:t>傅献彩</w:t>
      </w:r>
      <w:proofErr w:type="gramEnd"/>
      <w:r>
        <w:rPr>
          <w:color w:val="000000"/>
          <w:kern w:val="0"/>
          <w:sz w:val="24"/>
        </w:rPr>
        <w:t>等，高等教育出版社，</w:t>
      </w:r>
      <w:r>
        <w:rPr>
          <w:color w:val="000000"/>
          <w:kern w:val="0"/>
          <w:sz w:val="24"/>
        </w:rPr>
        <w:t>2008</w:t>
      </w:r>
      <w:r>
        <w:rPr>
          <w:color w:val="000000"/>
          <w:kern w:val="0"/>
          <w:sz w:val="24"/>
        </w:rPr>
        <w:t>年。</w:t>
      </w:r>
    </w:p>
    <w:p w14:paraId="644F2BD4" w14:textId="77777777" w:rsidR="005C0911" w:rsidRDefault="00000000">
      <w:pPr>
        <w:autoSpaceDE w:val="0"/>
        <w:autoSpaceDN w:val="0"/>
        <w:adjustRightInd w:val="0"/>
        <w:snapToGrid w:val="0"/>
        <w:spacing w:line="500" w:lineRule="exact"/>
        <w:ind w:firstLineChars="200" w:firstLine="480"/>
        <w:rPr>
          <w:color w:val="000000"/>
          <w:kern w:val="0"/>
          <w:sz w:val="24"/>
        </w:rPr>
      </w:pPr>
      <w:r>
        <w:rPr>
          <w:bCs/>
          <w:color w:val="000000"/>
          <w:kern w:val="0"/>
          <w:sz w:val="24"/>
        </w:rPr>
        <w:t>(2)</w:t>
      </w:r>
      <w:r>
        <w:rPr>
          <w:color w:val="000000"/>
          <w:kern w:val="0"/>
          <w:sz w:val="24"/>
        </w:rPr>
        <w:t>《物理化学学习指导》孙德坤、沈文霞等，</w:t>
      </w:r>
      <w:r>
        <w:rPr>
          <w:color w:val="000000"/>
          <w:kern w:val="0"/>
          <w:sz w:val="24"/>
        </w:rPr>
        <w:t xml:space="preserve"> </w:t>
      </w:r>
      <w:r>
        <w:rPr>
          <w:color w:val="000000"/>
          <w:kern w:val="0"/>
          <w:sz w:val="24"/>
        </w:rPr>
        <w:t>高等教育出版社，</w:t>
      </w:r>
      <w:r>
        <w:rPr>
          <w:color w:val="000000"/>
          <w:kern w:val="0"/>
          <w:sz w:val="24"/>
        </w:rPr>
        <w:t>2007</w:t>
      </w:r>
      <w:r>
        <w:rPr>
          <w:color w:val="000000"/>
          <w:kern w:val="0"/>
          <w:sz w:val="24"/>
        </w:rPr>
        <w:t>年。</w:t>
      </w:r>
      <w:r>
        <w:rPr>
          <w:color w:val="000000"/>
          <w:kern w:val="0"/>
          <w:sz w:val="24"/>
        </w:rPr>
        <w:t xml:space="preserve">   </w:t>
      </w:r>
    </w:p>
    <w:p w14:paraId="4C514BB7" w14:textId="77777777" w:rsidR="005C0911" w:rsidRDefault="00000000">
      <w:pPr>
        <w:autoSpaceDE w:val="0"/>
        <w:autoSpaceDN w:val="0"/>
        <w:adjustRightInd w:val="0"/>
        <w:snapToGrid w:val="0"/>
        <w:spacing w:line="500" w:lineRule="exact"/>
        <w:ind w:firstLineChars="200" w:firstLine="480"/>
        <w:rPr>
          <w:color w:val="000000"/>
          <w:kern w:val="0"/>
          <w:sz w:val="24"/>
        </w:rPr>
      </w:pPr>
      <w:r>
        <w:rPr>
          <w:bCs/>
          <w:color w:val="000000"/>
          <w:kern w:val="0"/>
          <w:sz w:val="24"/>
        </w:rPr>
        <w:t>(3)</w:t>
      </w:r>
      <w:r>
        <w:rPr>
          <w:color w:val="000000"/>
          <w:kern w:val="0"/>
          <w:sz w:val="24"/>
        </w:rPr>
        <w:t>《物理化学简明教程》印永嘉等，高等教育出版社，</w:t>
      </w:r>
      <w:r>
        <w:rPr>
          <w:color w:val="000000"/>
          <w:kern w:val="0"/>
          <w:sz w:val="24"/>
        </w:rPr>
        <w:t>1992</w:t>
      </w:r>
      <w:r>
        <w:rPr>
          <w:color w:val="000000"/>
          <w:kern w:val="0"/>
          <w:sz w:val="24"/>
        </w:rPr>
        <w:t>年。</w:t>
      </w:r>
      <w:r>
        <w:rPr>
          <w:color w:val="000000"/>
          <w:kern w:val="0"/>
          <w:sz w:val="24"/>
        </w:rPr>
        <w:t xml:space="preserve"> </w:t>
      </w:r>
    </w:p>
    <w:p w14:paraId="65D2944E" w14:textId="77777777" w:rsidR="005C0911" w:rsidRDefault="00000000">
      <w:pPr>
        <w:autoSpaceDE w:val="0"/>
        <w:autoSpaceDN w:val="0"/>
        <w:adjustRightInd w:val="0"/>
        <w:snapToGrid w:val="0"/>
        <w:spacing w:line="500" w:lineRule="exact"/>
        <w:ind w:firstLineChars="200" w:firstLine="480"/>
        <w:rPr>
          <w:color w:val="000000"/>
          <w:kern w:val="0"/>
          <w:sz w:val="24"/>
        </w:rPr>
      </w:pPr>
      <w:r>
        <w:rPr>
          <w:bCs/>
          <w:color w:val="000000"/>
          <w:kern w:val="0"/>
          <w:sz w:val="24"/>
        </w:rPr>
        <w:t>(4)</w:t>
      </w:r>
      <w:r>
        <w:rPr>
          <w:color w:val="000000"/>
          <w:kern w:val="0"/>
          <w:sz w:val="24"/>
        </w:rPr>
        <w:t>《物理化学》王正烈等，高等教育出版，</w:t>
      </w:r>
      <w:r>
        <w:rPr>
          <w:color w:val="000000"/>
          <w:kern w:val="0"/>
          <w:sz w:val="24"/>
        </w:rPr>
        <w:t>2003</w:t>
      </w:r>
      <w:r>
        <w:rPr>
          <w:color w:val="000000"/>
          <w:kern w:val="0"/>
          <w:sz w:val="24"/>
        </w:rPr>
        <w:t>年。</w:t>
      </w:r>
    </w:p>
    <w:p w14:paraId="5A905298" w14:textId="77777777" w:rsidR="005C0911" w:rsidRDefault="00000000">
      <w:pPr>
        <w:autoSpaceDE w:val="0"/>
        <w:autoSpaceDN w:val="0"/>
        <w:adjustRightInd w:val="0"/>
        <w:snapToGrid w:val="0"/>
        <w:spacing w:line="500" w:lineRule="exact"/>
        <w:ind w:firstLineChars="200" w:firstLine="480"/>
        <w:rPr>
          <w:color w:val="000000"/>
          <w:kern w:val="0"/>
          <w:sz w:val="24"/>
        </w:rPr>
      </w:pPr>
      <w:r>
        <w:rPr>
          <w:bCs/>
          <w:color w:val="000000"/>
          <w:kern w:val="0"/>
          <w:sz w:val="24"/>
        </w:rPr>
        <w:t>(5)</w:t>
      </w:r>
      <w:r>
        <w:rPr>
          <w:color w:val="000000"/>
          <w:kern w:val="0"/>
          <w:sz w:val="24"/>
        </w:rPr>
        <w:t>《物理化学》（第四版）胡英，高等教育出版社，</w:t>
      </w:r>
      <w:r>
        <w:rPr>
          <w:color w:val="000000"/>
          <w:kern w:val="0"/>
          <w:sz w:val="24"/>
        </w:rPr>
        <w:t>1999</w:t>
      </w:r>
      <w:r>
        <w:rPr>
          <w:color w:val="000000"/>
          <w:kern w:val="0"/>
          <w:sz w:val="24"/>
        </w:rPr>
        <w:t>年。</w:t>
      </w:r>
    </w:p>
    <w:p w14:paraId="6DBD7E63" w14:textId="77777777" w:rsidR="005C0911" w:rsidRDefault="00000000">
      <w:pPr>
        <w:spacing w:beforeLines="50" w:before="156" w:afterLines="50" w:after="156" w:line="440" w:lineRule="exact"/>
        <w:ind w:firstLineChars="200" w:firstLine="480"/>
        <w:rPr>
          <w:color w:val="000000"/>
          <w:kern w:val="0"/>
          <w:sz w:val="24"/>
        </w:rPr>
      </w:pPr>
      <w:r>
        <w:rPr>
          <w:bCs/>
          <w:color w:val="000000"/>
          <w:kern w:val="0"/>
          <w:sz w:val="24"/>
        </w:rPr>
        <w:t>(6)</w:t>
      </w:r>
      <w:r>
        <w:rPr>
          <w:color w:val="000000"/>
          <w:kern w:val="0"/>
          <w:sz w:val="24"/>
        </w:rPr>
        <w:t>《物理化学学习及考研指导》沈文霞编著，科学出版社，</w:t>
      </w:r>
      <w:r>
        <w:rPr>
          <w:color w:val="000000"/>
          <w:kern w:val="0"/>
          <w:sz w:val="24"/>
        </w:rPr>
        <w:t>2007</w:t>
      </w:r>
      <w:r>
        <w:rPr>
          <w:color w:val="000000"/>
          <w:kern w:val="0"/>
          <w:sz w:val="24"/>
        </w:rPr>
        <w:t>年。</w:t>
      </w:r>
    </w:p>
    <w:p w14:paraId="19A68EC2"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七、课程大纲制定依据</w:t>
      </w:r>
    </w:p>
    <w:p w14:paraId="25BF6672" w14:textId="77777777" w:rsidR="005C0911" w:rsidRDefault="00000000">
      <w:pPr>
        <w:spacing w:line="440" w:lineRule="exact"/>
        <w:ind w:firstLineChars="200" w:firstLine="480"/>
        <w:rPr>
          <w:sz w:val="24"/>
        </w:rPr>
      </w:pPr>
      <w:r>
        <w:rPr>
          <w:sz w:val="24"/>
        </w:rPr>
        <w:lastRenderedPageBreak/>
        <w:t>本课程大纲依据</w:t>
      </w:r>
      <w:r>
        <w:rPr>
          <w:sz w:val="24"/>
        </w:rPr>
        <w:t>2020</w:t>
      </w:r>
      <w:r>
        <w:rPr>
          <w:sz w:val="24"/>
        </w:rPr>
        <w:t>年制药工程</w:t>
      </w:r>
      <w:r>
        <w:rPr>
          <w:sz w:val="24"/>
        </w:rPr>
        <w:t>(</w:t>
      </w:r>
      <w:r>
        <w:rPr>
          <w:sz w:val="24"/>
        </w:rPr>
        <w:t>中韩</w:t>
      </w:r>
      <w:r>
        <w:rPr>
          <w:sz w:val="24"/>
        </w:rPr>
        <w:t>)</w:t>
      </w:r>
      <w:r>
        <w:rPr>
          <w:sz w:val="24"/>
        </w:rPr>
        <w:t>专业人才培养方案制定。</w:t>
      </w:r>
    </w:p>
    <w:p w14:paraId="3AC9DF35" w14:textId="77777777" w:rsidR="005C0911" w:rsidRDefault="005C0911">
      <w:pPr>
        <w:jc w:val="center"/>
        <w:outlineLvl w:val="0"/>
        <w:rPr>
          <w:rFonts w:eastAsia="黑体"/>
          <w:bCs/>
          <w:kern w:val="44"/>
          <w:sz w:val="36"/>
          <w:szCs w:val="36"/>
        </w:rPr>
      </w:pPr>
    </w:p>
    <w:p w14:paraId="6D84CC24" w14:textId="77777777" w:rsidR="005C0911" w:rsidRDefault="005C0911">
      <w:pPr>
        <w:jc w:val="center"/>
        <w:rPr>
          <w:rFonts w:eastAsia="黑体"/>
          <w:bCs/>
          <w:kern w:val="44"/>
          <w:sz w:val="36"/>
          <w:szCs w:val="36"/>
        </w:rPr>
      </w:pPr>
    </w:p>
    <w:p w14:paraId="1A9883C1" w14:textId="77777777" w:rsidR="005C0911" w:rsidRDefault="005C0911">
      <w:pPr>
        <w:jc w:val="center"/>
        <w:rPr>
          <w:rFonts w:eastAsia="黑体"/>
          <w:bCs/>
          <w:kern w:val="44"/>
          <w:sz w:val="36"/>
          <w:szCs w:val="36"/>
        </w:rPr>
      </w:pPr>
    </w:p>
    <w:p w14:paraId="6803548F" w14:textId="77777777" w:rsidR="005C0911" w:rsidRDefault="005C0911">
      <w:pPr>
        <w:jc w:val="center"/>
        <w:rPr>
          <w:rFonts w:eastAsia="黑体"/>
          <w:bCs/>
          <w:kern w:val="44"/>
          <w:sz w:val="36"/>
          <w:szCs w:val="36"/>
        </w:rPr>
      </w:pPr>
    </w:p>
    <w:p w14:paraId="62CFDCCC" w14:textId="77777777" w:rsidR="005C0911" w:rsidRDefault="005C0911">
      <w:pPr>
        <w:jc w:val="center"/>
        <w:rPr>
          <w:rFonts w:eastAsia="黑体"/>
          <w:bCs/>
          <w:kern w:val="44"/>
          <w:sz w:val="36"/>
          <w:szCs w:val="36"/>
        </w:rPr>
      </w:pPr>
    </w:p>
    <w:p w14:paraId="5B5658B2" w14:textId="77777777" w:rsidR="005C0911" w:rsidRDefault="005C0911">
      <w:pPr>
        <w:jc w:val="center"/>
        <w:rPr>
          <w:rFonts w:eastAsia="黑体"/>
          <w:bCs/>
          <w:kern w:val="44"/>
          <w:sz w:val="36"/>
          <w:szCs w:val="36"/>
        </w:rPr>
      </w:pPr>
    </w:p>
    <w:p w14:paraId="1A9595A9" w14:textId="77777777" w:rsidR="005C0911" w:rsidRDefault="005C0911">
      <w:pPr>
        <w:jc w:val="center"/>
        <w:rPr>
          <w:rFonts w:eastAsia="黑体"/>
          <w:bCs/>
          <w:kern w:val="44"/>
          <w:sz w:val="36"/>
          <w:szCs w:val="36"/>
        </w:rPr>
      </w:pPr>
    </w:p>
    <w:p w14:paraId="779B2492" w14:textId="77777777" w:rsidR="005C0911" w:rsidRDefault="005C0911">
      <w:pPr>
        <w:jc w:val="center"/>
        <w:rPr>
          <w:rFonts w:eastAsia="黑体"/>
          <w:bCs/>
          <w:kern w:val="44"/>
          <w:sz w:val="36"/>
          <w:szCs w:val="36"/>
        </w:rPr>
      </w:pPr>
    </w:p>
    <w:p w14:paraId="15D6ED60" w14:textId="77777777" w:rsidR="005C0911" w:rsidRDefault="005C0911">
      <w:pPr>
        <w:jc w:val="center"/>
        <w:rPr>
          <w:rFonts w:eastAsia="黑体"/>
          <w:bCs/>
          <w:kern w:val="44"/>
          <w:sz w:val="36"/>
          <w:szCs w:val="36"/>
        </w:rPr>
      </w:pPr>
    </w:p>
    <w:p w14:paraId="715D4AEC" w14:textId="77777777" w:rsidR="005C0911" w:rsidRDefault="005C0911">
      <w:pPr>
        <w:jc w:val="center"/>
        <w:rPr>
          <w:rFonts w:eastAsia="黑体"/>
          <w:bCs/>
          <w:kern w:val="44"/>
          <w:sz w:val="36"/>
          <w:szCs w:val="36"/>
        </w:rPr>
      </w:pPr>
    </w:p>
    <w:p w14:paraId="231031C7" w14:textId="77777777" w:rsidR="005C0911" w:rsidRDefault="005C0911">
      <w:pPr>
        <w:jc w:val="center"/>
        <w:rPr>
          <w:rFonts w:eastAsia="黑体"/>
          <w:bCs/>
          <w:kern w:val="44"/>
          <w:sz w:val="36"/>
          <w:szCs w:val="36"/>
        </w:rPr>
      </w:pPr>
    </w:p>
    <w:p w14:paraId="3F526474" w14:textId="77777777" w:rsidR="005C0911" w:rsidRDefault="005C0911">
      <w:pPr>
        <w:jc w:val="center"/>
        <w:rPr>
          <w:rFonts w:eastAsia="黑体"/>
          <w:bCs/>
          <w:kern w:val="44"/>
          <w:sz w:val="36"/>
          <w:szCs w:val="36"/>
        </w:rPr>
      </w:pPr>
    </w:p>
    <w:p w14:paraId="56E482B7" w14:textId="77777777" w:rsidR="005C0911" w:rsidRDefault="005C0911">
      <w:pPr>
        <w:jc w:val="center"/>
        <w:rPr>
          <w:rFonts w:eastAsia="黑体"/>
          <w:bCs/>
          <w:kern w:val="44"/>
          <w:sz w:val="36"/>
          <w:szCs w:val="36"/>
        </w:rPr>
      </w:pPr>
    </w:p>
    <w:p w14:paraId="177798C0" w14:textId="77777777" w:rsidR="005C0911" w:rsidRDefault="005C0911">
      <w:pPr>
        <w:jc w:val="center"/>
        <w:rPr>
          <w:rFonts w:eastAsia="黑体"/>
          <w:bCs/>
          <w:kern w:val="44"/>
          <w:sz w:val="36"/>
          <w:szCs w:val="36"/>
        </w:rPr>
      </w:pPr>
    </w:p>
    <w:p w14:paraId="622BB14D" w14:textId="77777777" w:rsidR="005C0911" w:rsidRDefault="005C0911">
      <w:pPr>
        <w:jc w:val="center"/>
        <w:rPr>
          <w:rFonts w:eastAsia="黑体"/>
          <w:bCs/>
          <w:kern w:val="44"/>
          <w:sz w:val="36"/>
          <w:szCs w:val="36"/>
        </w:rPr>
      </w:pPr>
    </w:p>
    <w:p w14:paraId="413DAF9D" w14:textId="77777777" w:rsidR="005C0911" w:rsidRDefault="005C0911">
      <w:pPr>
        <w:jc w:val="center"/>
        <w:rPr>
          <w:rFonts w:eastAsia="黑体"/>
          <w:bCs/>
          <w:kern w:val="44"/>
          <w:sz w:val="36"/>
          <w:szCs w:val="36"/>
        </w:rPr>
      </w:pPr>
    </w:p>
    <w:p w14:paraId="7686EF4D" w14:textId="77777777" w:rsidR="005C0911" w:rsidRDefault="005C0911">
      <w:pPr>
        <w:jc w:val="center"/>
        <w:rPr>
          <w:rFonts w:eastAsia="黑体"/>
          <w:bCs/>
          <w:kern w:val="44"/>
          <w:sz w:val="36"/>
          <w:szCs w:val="36"/>
        </w:rPr>
      </w:pPr>
    </w:p>
    <w:p w14:paraId="319751F0" w14:textId="77777777" w:rsidR="005C0911" w:rsidRDefault="005C0911">
      <w:pPr>
        <w:jc w:val="center"/>
        <w:rPr>
          <w:rFonts w:eastAsia="黑体"/>
          <w:bCs/>
          <w:kern w:val="44"/>
          <w:sz w:val="36"/>
          <w:szCs w:val="36"/>
        </w:rPr>
      </w:pPr>
    </w:p>
    <w:p w14:paraId="152F2C7F" w14:textId="77777777" w:rsidR="005C0911" w:rsidRDefault="005C0911">
      <w:pPr>
        <w:jc w:val="center"/>
        <w:rPr>
          <w:rFonts w:eastAsia="黑体"/>
          <w:bCs/>
          <w:kern w:val="44"/>
          <w:sz w:val="36"/>
          <w:szCs w:val="36"/>
        </w:rPr>
      </w:pPr>
    </w:p>
    <w:p w14:paraId="4DCAC27A" w14:textId="77777777" w:rsidR="005C0911" w:rsidRDefault="005C0911">
      <w:pPr>
        <w:jc w:val="center"/>
        <w:rPr>
          <w:rFonts w:eastAsia="黑体"/>
          <w:bCs/>
          <w:kern w:val="44"/>
          <w:sz w:val="36"/>
          <w:szCs w:val="36"/>
        </w:rPr>
      </w:pPr>
    </w:p>
    <w:p w14:paraId="7693A0F4" w14:textId="77777777" w:rsidR="005C0911" w:rsidRDefault="005C0911">
      <w:pPr>
        <w:jc w:val="center"/>
        <w:rPr>
          <w:rFonts w:eastAsia="黑体"/>
          <w:bCs/>
          <w:kern w:val="44"/>
          <w:sz w:val="36"/>
          <w:szCs w:val="36"/>
        </w:rPr>
      </w:pPr>
    </w:p>
    <w:p w14:paraId="18929A4B" w14:textId="77777777" w:rsidR="005C0911" w:rsidRDefault="00000000">
      <w:pPr>
        <w:spacing w:beforeLines="100" w:before="312" w:afterLines="100" w:after="312" w:line="440" w:lineRule="exact"/>
        <w:jc w:val="center"/>
        <w:outlineLvl w:val="0"/>
        <w:rPr>
          <w:rFonts w:eastAsia="黑体"/>
          <w:bCs/>
          <w:sz w:val="36"/>
          <w:szCs w:val="36"/>
        </w:rPr>
      </w:pPr>
      <w:bookmarkStart w:id="106" w:name="_Toc26036"/>
      <w:bookmarkStart w:id="107" w:name="_Toc6121"/>
      <w:bookmarkStart w:id="108" w:name="_Toc4205"/>
      <w:bookmarkStart w:id="109" w:name="_Toc1263"/>
      <w:bookmarkStart w:id="110" w:name="_Toc19848"/>
      <w:bookmarkStart w:id="111" w:name="_Toc13913"/>
      <w:bookmarkStart w:id="112" w:name="_Toc21775"/>
      <w:r>
        <w:rPr>
          <w:rFonts w:eastAsia="黑体"/>
          <w:bCs/>
          <w:sz w:val="36"/>
          <w:szCs w:val="36"/>
        </w:rPr>
        <w:lastRenderedPageBreak/>
        <w:t>《化工原理与实验》课程大纲</w:t>
      </w:r>
      <w:bookmarkEnd w:id="106"/>
      <w:bookmarkEnd w:id="107"/>
      <w:bookmarkEnd w:id="108"/>
      <w:bookmarkEnd w:id="109"/>
      <w:bookmarkEnd w:id="110"/>
      <w:bookmarkEnd w:id="111"/>
      <w:bookmarkEnd w:id="112"/>
    </w:p>
    <w:p w14:paraId="4B35E73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2669"/>
        <w:gridCol w:w="1476"/>
        <w:gridCol w:w="2801"/>
      </w:tblGrid>
      <w:tr w:rsidR="005C0911" w14:paraId="09BACE8E" w14:textId="77777777">
        <w:trPr>
          <w:trHeight w:val="886"/>
          <w:jc w:val="center"/>
        </w:trPr>
        <w:tc>
          <w:tcPr>
            <w:tcW w:w="1668" w:type="dxa"/>
            <w:shd w:val="clear" w:color="auto" w:fill="auto"/>
            <w:vAlign w:val="center"/>
          </w:tcPr>
          <w:p w14:paraId="6DF41D1E" w14:textId="77777777" w:rsidR="005C0911" w:rsidRDefault="00000000">
            <w:pPr>
              <w:spacing w:line="440" w:lineRule="exact"/>
              <w:jc w:val="center"/>
              <w:rPr>
                <w:sz w:val="24"/>
              </w:rPr>
            </w:pPr>
            <w:r>
              <w:rPr>
                <w:sz w:val="24"/>
              </w:rPr>
              <w:t>课程名称</w:t>
            </w:r>
          </w:p>
        </w:tc>
        <w:tc>
          <w:tcPr>
            <w:tcW w:w="2833" w:type="dxa"/>
            <w:shd w:val="clear" w:color="auto" w:fill="auto"/>
            <w:vAlign w:val="center"/>
          </w:tcPr>
          <w:p w14:paraId="490DF691" w14:textId="77777777" w:rsidR="005C0911" w:rsidRDefault="00000000">
            <w:pPr>
              <w:spacing w:line="440" w:lineRule="exact"/>
              <w:jc w:val="center"/>
              <w:rPr>
                <w:sz w:val="24"/>
              </w:rPr>
            </w:pPr>
            <w:r>
              <w:rPr>
                <w:sz w:val="24"/>
              </w:rPr>
              <w:t>化工原理与实验</w:t>
            </w:r>
          </w:p>
        </w:tc>
        <w:tc>
          <w:tcPr>
            <w:tcW w:w="1561" w:type="dxa"/>
            <w:shd w:val="clear" w:color="auto" w:fill="auto"/>
            <w:vAlign w:val="center"/>
          </w:tcPr>
          <w:p w14:paraId="37B8FD75" w14:textId="77777777" w:rsidR="005C0911" w:rsidRDefault="00000000">
            <w:pPr>
              <w:spacing w:line="440" w:lineRule="exact"/>
              <w:jc w:val="center"/>
              <w:rPr>
                <w:sz w:val="24"/>
              </w:rPr>
            </w:pPr>
            <w:r>
              <w:rPr>
                <w:sz w:val="24"/>
              </w:rPr>
              <w:t>课程代码</w:t>
            </w:r>
          </w:p>
        </w:tc>
        <w:tc>
          <w:tcPr>
            <w:tcW w:w="2941" w:type="dxa"/>
            <w:shd w:val="clear" w:color="auto" w:fill="auto"/>
            <w:vAlign w:val="center"/>
          </w:tcPr>
          <w:p w14:paraId="4EE030BE" w14:textId="77777777" w:rsidR="005C0911" w:rsidRDefault="00000000">
            <w:pPr>
              <w:spacing w:line="440" w:lineRule="exact"/>
              <w:jc w:val="center"/>
              <w:rPr>
                <w:sz w:val="24"/>
              </w:rPr>
            </w:pPr>
            <w:r>
              <w:rPr>
                <w:sz w:val="24"/>
              </w:rPr>
              <w:t>0701H26</w:t>
            </w:r>
          </w:p>
        </w:tc>
      </w:tr>
      <w:tr w:rsidR="005C0911" w14:paraId="36D9B7EC" w14:textId="77777777">
        <w:trPr>
          <w:trHeight w:val="829"/>
          <w:jc w:val="center"/>
        </w:trPr>
        <w:tc>
          <w:tcPr>
            <w:tcW w:w="1668" w:type="dxa"/>
            <w:shd w:val="clear" w:color="auto" w:fill="auto"/>
            <w:vAlign w:val="center"/>
          </w:tcPr>
          <w:p w14:paraId="5E92D5C8" w14:textId="77777777" w:rsidR="005C0911" w:rsidRDefault="00000000">
            <w:pPr>
              <w:spacing w:line="440" w:lineRule="exact"/>
              <w:jc w:val="center"/>
              <w:rPr>
                <w:sz w:val="24"/>
              </w:rPr>
            </w:pPr>
            <w:r>
              <w:rPr>
                <w:sz w:val="24"/>
              </w:rPr>
              <w:t>课程类别</w:t>
            </w:r>
          </w:p>
        </w:tc>
        <w:tc>
          <w:tcPr>
            <w:tcW w:w="2833" w:type="dxa"/>
            <w:shd w:val="clear" w:color="auto" w:fill="auto"/>
            <w:vAlign w:val="center"/>
          </w:tcPr>
          <w:p w14:paraId="42203C56" w14:textId="77777777" w:rsidR="005C0911" w:rsidRDefault="00000000">
            <w:pPr>
              <w:spacing w:line="440" w:lineRule="exact"/>
              <w:jc w:val="center"/>
              <w:rPr>
                <w:sz w:val="24"/>
              </w:rPr>
            </w:pPr>
            <w:r>
              <w:rPr>
                <w:sz w:val="24"/>
              </w:rPr>
              <w:t>专业教育必修课程</w:t>
            </w:r>
          </w:p>
        </w:tc>
        <w:tc>
          <w:tcPr>
            <w:tcW w:w="1561" w:type="dxa"/>
            <w:shd w:val="clear" w:color="auto" w:fill="auto"/>
            <w:vAlign w:val="center"/>
          </w:tcPr>
          <w:p w14:paraId="69B7918C" w14:textId="77777777" w:rsidR="005C0911" w:rsidRDefault="00000000">
            <w:pPr>
              <w:spacing w:line="440" w:lineRule="exact"/>
              <w:jc w:val="center"/>
              <w:rPr>
                <w:sz w:val="24"/>
              </w:rPr>
            </w:pPr>
            <w:r>
              <w:rPr>
                <w:sz w:val="24"/>
              </w:rPr>
              <w:t>学时</w:t>
            </w:r>
          </w:p>
          <w:p w14:paraId="42578DB0" w14:textId="77777777" w:rsidR="005C0911" w:rsidRDefault="00000000">
            <w:pPr>
              <w:spacing w:line="440" w:lineRule="exact"/>
              <w:jc w:val="center"/>
              <w:rPr>
                <w:sz w:val="24"/>
              </w:rPr>
            </w:pPr>
            <w:r>
              <w:rPr>
                <w:sz w:val="24"/>
              </w:rPr>
              <w:t>/</w:t>
            </w:r>
            <w:r>
              <w:rPr>
                <w:sz w:val="24"/>
              </w:rPr>
              <w:t>学分</w:t>
            </w:r>
          </w:p>
        </w:tc>
        <w:tc>
          <w:tcPr>
            <w:tcW w:w="2941" w:type="dxa"/>
            <w:shd w:val="clear" w:color="auto" w:fill="auto"/>
            <w:vAlign w:val="center"/>
          </w:tcPr>
          <w:p w14:paraId="33E36D02" w14:textId="77777777" w:rsidR="005C0911" w:rsidRDefault="00000000">
            <w:pPr>
              <w:spacing w:line="440" w:lineRule="exact"/>
              <w:jc w:val="center"/>
              <w:rPr>
                <w:sz w:val="24"/>
              </w:rPr>
            </w:pPr>
            <w:r>
              <w:rPr>
                <w:sz w:val="24"/>
              </w:rPr>
              <w:t>90/4</w:t>
            </w:r>
          </w:p>
        </w:tc>
      </w:tr>
      <w:tr w:rsidR="005C0911" w14:paraId="3A75E187" w14:textId="77777777">
        <w:trPr>
          <w:trHeight w:val="811"/>
          <w:jc w:val="center"/>
        </w:trPr>
        <w:tc>
          <w:tcPr>
            <w:tcW w:w="1668" w:type="dxa"/>
            <w:shd w:val="clear" w:color="auto" w:fill="auto"/>
            <w:vAlign w:val="center"/>
          </w:tcPr>
          <w:p w14:paraId="5971BC8A" w14:textId="77777777" w:rsidR="005C0911" w:rsidRDefault="00000000">
            <w:pPr>
              <w:spacing w:line="440" w:lineRule="exact"/>
              <w:jc w:val="center"/>
              <w:rPr>
                <w:sz w:val="24"/>
              </w:rPr>
            </w:pPr>
            <w:r>
              <w:rPr>
                <w:sz w:val="24"/>
              </w:rPr>
              <w:t>开课单位</w:t>
            </w:r>
          </w:p>
        </w:tc>
        <w:tc>
          <w:tcPr>
            <w:tcW w:w="2833" w:type="dxa"/>
            <w:shd w:val="clear" w:color="auto" w:fill="auto"/>
            <w:vAlign w:val="center"/>
          </w:tcPr>
          <w:p w14:paraId="7B5AD1DF" w14:textId="77777777" w:rsidR="005C0911" w:rsidRDefault="00000000">
            <w:pPr>
              <w:spacing w:line="440" w:lineRule="exact"/>
              <w:jc w:val="center"/>
              <w:rPr>
                <w:sz w:val="24"/>
              </w:rPr>
            </w:pPr>
            <w:r>
              <w:rPr>
                <w:sz w:val="24"/>
              </w:rPr>
              <w:t>化工学院</w:t>
            </w:r>
          </w:p>
        </w:tc>
        <w:tc>
          <w:tcPr>
            <w:tcW w:w="1561" w:type="dxa"/>
            <w:shd w:val="clear" w:color="auto" w:fill="auto"/>
            <w:vAlign w:val="center"/>
          </w:tcPr>
          <w:p w14:paraId="66324CBF" w14:textId="77777777" w:rsidR="005C0911" w:rsidRDefault="00000000">
            <w:pPr>
              <w:spacing w:line="440" w:lineRule="exact"/>
              <w:jc w:val="center"/>
              <w:rPr>
                <w:sz w:val="24"/>
              </w:rPr>
            </w:pPr>
            <w:r>
              <w:rPr>
                <w:sz w:val="24"/>
              </w:rPr>
              <w:t>适用专业</w:t>
            </w:r>
          </w:p>
        </w:tc>
        <w:tc>
          <w:tcPr>
            <w:tcW w:w="2941" w:type="dxa"/>
            <w:shd w:val="clear" w:color="auto" w:fill="auto"/>
            <w:vAlign w:val="center"/>
          </w:tcPr>
          <w:p w14:paraId="32B73B97" w14:textId="77777777" w:rsidR="005C0911" w:rsidRDefault="00000000">
            <w:pPr>
              <w:spacing w:line="440" w:lineRule="exact"/>
              <w:jc w:val="center"/>
              <w:rPr>
                <w:sz w:val="24"/>
              </w:rPr>
            </w:pPr>
            <w:r>
              <w:rPr>
                <w:sz w:val="24"/>
              </w:rPr>
              <w:t>制药工程专业</w:t>
            </w:r>
          </w:p>
        </w:tc>
      </w:tr>
      <w:tr w:rsidR="005C0911" w14:paraId="2745B5FA" w14:textId="77777777">
        <w:trPr>
          <w:trHeight w:val="811"/>
          <w:jc w:val="center"/>
        </w:trPr>
        <w:tc>
          <w:tcPr>
            <w:tcW w:w="1668" w:type="dxa"/>
            <w:shd w:val="clear" w:color="auto" w:fill="auto"/>
            <w:vAlign w:val="center"/>
          </w:tcPr>
          <w:p w14:paraId="5759D16E" w14:textId="77777777" w:rsidR="005C0911" w:rsidRDefault="00000000">
            <w:pPr>
              <w:spacing w:line="440" w:lineRule="exact"/>
              <w:jc w:val="center"/>
              <w:rPr>
                <w:sz w:val="24"/>
              </w:rPr>
            </w:pPr>
            <w:r>
              <w:rPr>
                <w:sz w:val="24"/>
              </w:rPr>
              <w:t>课程负责人</w:t>
            </w:r>
          </w:p>
        </w:tc>
        <w:tc>
          <w:tcPr>
            <w:tcW w:w="7335" w:type="dxa"/>
            <w:gridSpan w:val="3"/>
            <w:shd w:val="clear" w:color="auto" w:fill="auto"/>
            <w:vAlign w:val="center"/>
          </w:tcPr>
          <w:p w14:paraId="2BC45D8D" w14:textId="77777777" w:rsidR="005C0911" w:rsidRDefault="00000000">
            <w:pPr>
              <w:spacing w:line="440" w:lineRule="exact"/>
              <w:jc w:val="center"/>
              <w:rPr>
                <w:sz w:val="24"/>
              </w:rPr>
            </w:pPr>
            <w:r>
              <w:rPr>
                <w:sz w:val="24"/>
              </w:rPr>
              <w:t>林双龙</w:t>
            </w:r>
          </w:p>
        </w:tc>
      </w:tr>
      <w:tr w:rsidR="005C0911" w14:paraId="1CB51569" w14:textId="77777777">
        <w:trPr>
          <w:trHeight w:val="836"/>
          <w:jc w:val="center"/>
        </w:trPr>
        <w:tc>
          <w:tcPr>
            <w:tcW w:w="1668" w:type="dxa"/>
            <w:shd w:val="clear" w:color="auto" w:fill="auto"/>
            <w:vAlign w:val="center"/>
          </w:tcPr>
          <w:p w14:paraId="386303CC" w14:textId="77777777" w:rsidR="005C0911" w:rsidRDefault="00000000">
            <w:pPr>
              <w:spacing w:line="440" w:lineRule="exact"/>
              <w:jc w:val="center"/>
              <w:rPr>
                <w:sz w:val="24"/>
              </w:rPr>
            </w:pPr>
            <w:r>
              <w:rPr>
                <w:sz w:val="24"/>
              </w:rPr>
              <w:t>大纲撰写人</w:t>
            </w:r>
          </w:p>
        </w:tc>
        <w:tc>
          <w:tcPr>
            <w:tcW w:w="2833" w:type="dxa"/>
            <w:shd w:val="clear" w:color="auto" w:fill="auto"/>
            <w:vAlign w:val="center"/>
          </w:tcPr>
          <w:p w14:paraId="499589FE" w14:textId="77777777" w:rsidR="005C0911" w:rsidRDefault="00000000">
            <w:pPr>
              <w:spacing w:line="440" w:lineRule="exact"/>
              <w:jc w:val="center"/>
              <w:rPr>
                <w:sz w:val="24"/>
              </w:rPr>
            </w:pPr>
            <w:r>
              <w:rPr>
                <w:sz w:val="24"/>
              </w:rPr>
              <w:t>林双龙、</w:t>
            </w:r>
            <w:r>
              <w:rPr>
                <w:sz w:val="24"/>
                <w:lang w:eastAsia="zh-Hans"/>
              </w:rPr>
              <w:t>王欣</w:t>
            </w:r>
          </w:p>
        </w:tc>
        <w:tc>
          <w:tcPr>
            <w:tcW w:w="1561" w:type="dxa"/>
            <w:shd w:val="clear" w:color="auto" w:fill="auto"/>
            <w:vAlign w:val="center"/>
          </w:tcPr>
          <w:p w14:paraId="08DBA9CC" w14:textId="77777777" w:rsidR="005C0911" w:rsidRDefault="00000000">
            <w:pPr>
              <w:spacing w:line="440" w:lineRule="exact"/>
              <w:jc w:val="center"/>
              <w:rPr>
                <w:sz w:val="24"/>
              </w:rPr>
            </w:pPr>
            <w:r>
              <w:rPr>
                <w:sz w:val="24"/>
              </w:rPr>
              <w:t>大纲审核人</w:t>
            </w:r>
          </w:p>
        </w:tc>
        <w:tc>
          <w:tcPr>
            <w:tcW w:w="2941" w:type="dxa"/>
            <w:shd w:val="clear" w:color="auto" w:fill="auto"/>
            <w:vAlign w:val="center"/>
          </w:tcPr>
          <w:p w14:paraId="6E0DA663" w14:textId="77777777" w:rsidR="005C0911" w:rsidRDefault="00000000">
            <w:pPr>
              <w:spacing w:line="440" w:lineRule="exact"/>
              <w:jc w:val="center"/>
              <w:rPr>
                <w:sz w:val="24"/>
              </w:rPr>
            </w:pPr>
            <w:r>
              <w:rPr>
                <w:sz w:val="24"/>
              </w:rPr>
              <w:t>何敬宇</w:t>
            </w:r>
          </w:p>
        </w:tc>
      </w:tr>
      <w:tr w:rsidR="005C0911" w14:paraId="103CA448" w14:textId="77777777">
        <w:trPr>
          <w:trHeight w:val="848"/>
          <w:jc w:val="center"/>
        </w:trPr>
        <w:tc>
          <w:tcPr>
            <w:tcW w:w="1668" w:type="dxa"/>
            <w:shd w:val="clear" w:color="auto" w:fill="auto"/>
            <w:vAlign w:val="center"/>
          </w:tcPr>
          <w:p w14:paraId="6A0310EB" w14:textId="77777777" w:rsidR="005C0911" w:rsidRDefault="00000000">
            <w:pPr>
              <w:spacing w:line="440" w:lineRule="exact"/>
              <w:jc w:val="center"/>
              <w:rPr>
                <w:sz w:val="24"/>
              </w:rPr>
            </w:pPr>
            <w:r>
              <w:rPr>
                <w:sz w:val="24"/>
              </w:rPr>
              <w:t>先修课程</w:t>
            </w:r>
          </w:p>
        </w:tc>
        <w:tc>
          <w:tcPr>
            <w:tcW w:w="7335" w:type="dxa"/>
            <w:gridSpan w:val="3"/>
            <w:shd w:val="clear" w:color="auto" w:fill="auto"/>
            <w:vAlign w:val="center"/>
          </w:tcPr>
          <w:p w14:paraId="12ACF4EB" w14:textId="77777777" w:rsidR="005C0911" w:rsidRDefault="00000000">
            <w:pPr>
              <w:spacing w:line="440" w:lineRule="exact"/>
              <w:jc w:val="center"/>
              <w:rPr>
                <w:sz w:val="24"/>
              </w:rPr>
            </w:pPr>
            <w:r>
              <w:rPr>
                <w:sz w:val="24"/>
              </w:rPr>
              <w:t>物理化学、高等数学</w:t>
            </w:r>
          </w:p>
        </w:tc>
      </w:tr>
      <w:tr w:rsidR="005C0911" w14:paraId="0F1227D6" w14:textId="77777777">
        <w:trPr>
          <w:trHeight w:val="848"/>
          <w:jc w:val="center"/>
        </w:trPr>
        <w:tc>
          <w:tcPr>
            <w:tcW w:w="1668" w:type="dxa"/>
            <w:shd w:val="clear" w:color="auto" w:fill="auto"/>
            <w:vAlign w:val="center"/>
          </w:tcPr>
          <w:p w14:paraId="01770785" w14:textId="77777777" w:rsidR="005C0911" w:rsidRDefault="00000000">
            <w:pPr>
              <w:spacing w:line="440" w:lineRule="exact"/>
              <w:jc w:val="center"/>
              <w:rPr>
                <w:sz w:val="24"/>
              </w:rPr>
            </w:pPr>
            <w:r>
              <w:rPr>
                <w:sz w:val="24"/>
              </w:rPr>
              <w:t>课程网址</w:t>
            </w:r>
          </w:p>
        </w:tc>
        <w:tc>
          <w:tcPr>
            <w:tcW w:w="7335" w:type="dxa"/>
            <w:gridSpan w:val="3"/>
            <w:shd w:val="clear" w:color="auto" w:fill="auto"/>
            <w:vAlign w:val="center"/>
          </w:tcPr>
          <w:p w14:paraId="4E6836FB" w14:textId="77777777" w:rsidR="005C0911" w:rsidRDefault="005C0911">
            <w:pPr>
              <w:spacing w:line="440" w:lineRule="exact"/>
              <w:rPr>
                <w:color w:val="FF0000"/>
                <w:sz w:val="24"/>
              </w:rPr>
            </w:pPr>
          </w:p>
        </w:tc>
      </w:tr>
    </w:tbl>
    <w:p w14:paraId="468EE3DB"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二、课程学习目标及与毕业要求的对应关系</w:t>
      </w:r>
    </w:p>
    <w:p w14:paraId="72C81B5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01CE40E3" w14:textId="77777777" w:rsidR="005C0911" w:rsidRDefault="00000000">
      <w:pPr>
        <w:spacing w:line="440" w:lineRule="exact"/>
        <w:ind w:firstLineChars="200" w:firstLine="480"/>
        <w:rPr>
          <w:sz w:val="24"/>
        </w:rPr>
      </w:pPr>
      <w:r>
        <w:rPr>
          <w:sz w:val="24"/>
        </w:rPr>
        <w:t>通过本课程的学习，使学生达到以下目标：</w:t>
      </w:r>
    </w:p>
    <w:p w14:paraId="609BFB3C" w14:textId="77777777" w:rsidR="005C0911" w:rsidRDefault="00000000">
      <w:pPr>
        <w:spacing w:line="440" w:lineRule="exact"/>
        <w:ind w:firstLineChars="200" w:firstLine="480"/>
        <w:rPr>
          <w:sz w:val="24"/>
        </w:rPr>
      </w:pPr>
      <w:r>
        <w:rPr>
          <w:sz w:val="24"/>
        </w:rPr>
        <w:t>1.</w:t>
      </w:r>
      <w:r>
        <w:rPr>
          <w:sz w:val="24"/>
        </w:rPr>
        <w:t>掌握化工原理基础知识、基本理论，了解化工原理的知识体系、学科前沿、发展趋势和应用前景，逐步建立可持续发展理念。【毕业要求</w:t>
      </w:r>
      <w:r>
        <w:rPr>
          <w:sz w:val="24"/>
        </w:rPr>
        <w:t>1</w:t>
      </w:r>
      <w:r>
        <w:rPr>
          <w:sz w:val="24"/>
        </w:rPr>
        <w:t>：工程知识】</w:t>
      </w:r>
    </w:p>
    <w:p w14:paraId="5B022489" w14:textId="77777777" w:rsidR="005C0911" w:rsidRDefault="00000000">
      <w:pPr>
        <w:spacing w:line="440" w:lineRule="exact"/>
        <w:ind w:firstLineChars="200" w:firstLine="480"/>
        <w:rPr>
          <w:sz w:val="24"/>
        </w:rPr>
      </w:pPr>
      <w:r>
        <w:rPr>
          <w:sz w:val="24"/>
        </w:rPr>
        <w:t>2.</w:t>
      </w:r>
      <w:r>
        <w:rPr>
          <w:sz w:val="24"/>
        </w:rPr>
        <w:t>掌握数学、自然科学、工程基础和制药工程专业相关知识，并能够将其用于解决制药过程中的复杂工程问题。【毕业要求</w:t>
      </w:r>
      <w:r>
        <w:rPr>
          <w:sz w:val="24"/>
        </w:rPr>
        <w:t>1</w:t>
      </w:r>
      <w:r>
        <w:rPr>
          <w:sz w:val="24"/>
        </w:rPr>
        <w:t>：工程知识】</w:t>
      </w:r>
    </w:p>
    <w:p w14:paraId="7C407049" w14:textId="77777777" w:rsidR="005C0911" w:rsidRDefault="00000000">
      <w:pPr>
        <w:spacing w:line="440" w:lineRule="exact"/>
        <w:ind w:firstLineChars="200" w:firstLine="480"/>
        <w:rPr>
          <w:sz w:val="24"/>
        </w:rPr>
      </w:pPr>
      <w:r>
        <w:rPr>
          <w:sz w:val="24"/>
        </w:rPr>
        <w:t>3.</w:t>
      </w:r>
      <w:r>
        <w:rPr>
          <w:sz w:val="24"/>
        </w:rPr>
        <w:t>能够在文献调研、</w:t>
      </w:r>
      <w:r>
        <w:rPr>
          <w:sz w:val="24"/>
          <w:lang w:eastAsia="zh-Hans"/>
        </w:rPr>
        <w:t>化原实验</w:t>
      </w:r>
      <w:r>
        <w:rPr>
          <w:sz w:val="24"/>
        </w:rPr>
        <w:t>的基础之上，运用数学、自然科学、化学工程和制药工程专业知识与基本原理，对制药过程中的复杂工程问题进行认识、表达和分析，以获得有效结论，能够形成终身学习的意识，能发现和提出有探究价值的问题，逐步形成独立思考的能力。【毕业要求</w:t>
      </w:r>
      <w:r>
        <w:rPr>
          <w:sz w:val="24"/>
        </w:rPr>
        <w:t>2</w:t>
      </w:r>
      <w:r>
        <w:rPr>
          <w:sz w:val="24"/>
        </w:rPr>
        <w:t>：问题分析】</w:t>
      </w:r>
    </w:p>
    <w:p w14:paraId="4F209C86" w14:textId="77777777" w:rsidR="005C0911" w:rsidRDefault="00000000">
      <w:pPr>
        <w:spacing w:line="440" w:lineRule="exact"/>
        <w:ind w:firstLineChars="200" w:firstLine="480"/>
        <w:rPr>
          <w:sz w:val="24"/>
        </w:rPr>
      </w:pPr>
      <w:r>
        <w:rPr>
          <w:sz w:val="24"/>
        </w:rPr>
        <w:t>4</w:t>
      </w:r>
      <w:r>
        <w:rPr>
          <w:sz w:val="24"/>
          <w:lang w:eastAsia="zh-Hans"/>
        </w:rPr>
        <w:t>.</w:t>
      </w:r>
      <w:r>
        <w:rPr>
          <w:sz w:val="24"/>
        </w:rPr>
        <w:t>能够利用自然科学原理、化工过程基本理论以及工程问题的实验研究方法，对化工单元过程中的复杂工程问题进行实验研究，通过实验操作、数据采集，实</w:t>
      </w:r>
      <w:r>
        <w:rPr>
          <w:sz w:val="24"/>
        </w:rPr>
        <w:lastRenderedPageBreak/>
        <w:t>验结果的分析和解释，获得合理有效的实验结论。</w:t>
      </w:r>
    </w:p>
    <w:p w14:paraId="3121B23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（二）课程学习目标与毕业要求指标点的对应关系</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534"/>
        <w:gridCol w:w="1959"/>
      </w:tblGrid>
      <w:tr w:rsidR="005C0911" w14:paraId="7B9BB0C0" w14:textId="77777777">
        <w:trPr>
          <w:trHeight w:val="815"/>
          <w:jc w:val="center"/>
        </w:trPr>
        <w:tc>
          <w:tcPr>
            <w:tcW w:w="1676" w:type="dxa"/>
            <w:vAlign w:val="center"/>
          </w:tcPr>
          <w:p w14:paraId="74BE091E" w14:textId="77777777" w:rsidR="005C0911" w:rsidRDefault="00000000">
            <w:pPr>
              <w:spacing w:line="440" w:lineRule="exact"/>
              <w:jc w:val="center"/>
              <w:rPr>
                <w:b/>
                <w:sz w:val="24"/>
              </w:rPr>
            </w:pPr>
            <w:r>
              <w:rPr>
                <w:b/>
                <w:sz w:val="24"/>
              </w:rPr>
              <w:t>毕业要求</w:t>
            </w:r>
          </w:p>
        </w:tc>
        <w:tc>
          <w:tcPr>
            <w:tcW w:w="5534" w:type="dxa"/>
            <w:vAlign w:val="center"/>
          </w:tcPr>
          <w:p w14:paraId="3970C5C0" w14:textId="77777777" w:rsidR="005C0911" w:rsidRDefault="00000000">
            <w:pPr>
              <w:spacing w:line="440" w:lineRule="exact"/>
              <w:jc w:val="center"/>
              <w:rPr>
                <w:b/>
                <w:sz w:val="24"/>
              </w:rPr>
            </w:pPr>
            <w:r>
              <w:rPr>
                <w:b/>
                <w:sz w:val="24"/>
              </w:rPr>
              <w:t>毕业要求指标点</w:t>
            </w:r>
          </w:p>
        </w:tc>
        <w:tc>
          <w:tcPr>
            <w:tcW w:w="1959" w:type="dxa"/>
            <w:vAlign w:val="center"/>
          </w:tcPr>
          <w:p w14:paraId="365F2859" w14:textId="77777777" w:rsidR="005C0911" w:rsidRDefault="00000000">
            <w:pPr>
              <w:spacing w:line="440" w:lineRule="exact"/>
              <w:jc w:val="center"/>
              <w:rPr>
                <w:b/>
                <w:sz w:val="24"/>
              </w:rPr>
            </w:pPr>
            <w:r>
              <w:rPr>
                <w:b/>
                <w:sz w:val="24"/>
              </w:rPr>
              <w:t>课程目标</w:t>
            </w:r>
          </w:p>
        </w:tc>
      </w:tr>
      <w:tr w:rsidR="005C0911" w14:paraId="0573F606" w14:textId="77777777">
        <w:trPr>
          <w:jc w:val="center"/>
        </w:trPr>
        <w:tc>
          <w:tcPr>
            <w:tcW w:w="1676" w:type="dxa"/>
            <w:vAlign w:val="center"/>
          </w:tcPr>
          <w:p w14:paraId="1ED8AE76" w14:textId="77777777" w:rsidR="005C0911" w:rsidRDefault="00000000">
            <w:pPr>
              <w:spacing w:line="440" w:lineRule="exact"/>
              <w:jc w:val="center"/>
              <w:rPr>
                <w:color w:val="FF0000"/>
                <w:sz w:val="24"/>
              </w:rPr>
            </w:pPr>
            <w:r>
              <w:rPr>
                <w:sz w:val="24"/>
              </w:rPr>
              <w:t xml:space="preserve">1. </w:t>
            </w:r>
            <w:r>
              <w:rPr>
                <w:sz w:val="24"/>
              </w:rPr>
              <w:t>工程知识</w:t>
            </w:r>
          </w:p>
        </w:tc>
        <w:tc>
          <w:tcPr>
            <w:tcW w:w="5534" w:type="dxa"/>
            <w:vAlign w:val="center"/>
          </w:tcPr>
          <w:p w14:paraId="79A9B051" w14:textId="77777777" w:rsidR="005C0911" w:rsidRDefault="00000000">
            <w:pPr>
              <w:spacing w:line="440" w:lineRule="exact"/>
              <w:rPr>
                <w:color w:val="FF0000"/>
                <w:sz w:val="24"/>
              </w:rPr>
            </w:pPr>
            <w:r>
              <w:rPr>
                <w:sz w:val="24"/>
              </w:rPr>
              <w:t>1.3</w:t>
            </w:r>
            <w:r>
              <w:rPr>
                <w:sz w:val="24"/>
              </w:rPr>
              <w:t>能够将工程基础知识用于解决复杂的制药工程问题。（</w:t>
            </w:r>
            <w:r>
              <w:rPr>
                <w:sz w:val="24"/>
              </w:rPr>
              <w:t>H</w:t>
            </w:r>
            <w:r>
              <w:rPr>
                <w:sz w:val="24"/>
              </w:rPr>
              <w:t>）</w:t>
            </w:r>
          </w:p>
        </w:tc>
        <w:tc>
          <w:tcPr>
            <w:tcW w:w="1959" w:type="dxa"/>
            <w:vAlign w:val="center"/>
          </w:tcPr>
          <w:p w14:paraId="7DDE1041" w14:textId="77777777" w:rsidR="005C0911" w:rsidRDefault="00000000">
            <w:pPr>
              <w:spacing w:line="440" w:lineRule="exact"/>
              <w:jc w:val="left"/>
              <w:rPr>
                <w:sz w:val="24"/>
              </w:rPr>
            </w:pPr>
            <w:r>
              <w:rPr>
                <w:sz w:val="24"/>
              </w:rPr>
              <w:t>课程目标</w:t>
            </w:r>
            <w:r>
              <w:rPr>
                <w:sz w:val="24"/>
              </w:rPr>
              <w:t>1</w:t>
            </w:r>
          </w:p>
          <w:p w14:paraId="4B227F21" w14:textId="77777777" w:rsidR="005C0911" w:rsidRDefault="00000000">
            <w:pPr>
              <w:spacing w:line="440" w:lineRule="exact"/>
              <w:jc w:val="left"/>
              <w:rPr>
                <w:sz w:val="24"/>
              </w:rPr>
            </w:pPr>
            <w:r>
              <w:rPr>
                <w:sz w:val="24"/>
              </w:rPr>
              <w:t>课程目标</w:t>
            </w:r>
            <w:r>
              <w:rPr>
                <w:sz w:val="24"/>
              </w:rPr>
              <w:t>2</w:t>
            </w:r>
          </w:p>
        </w:tc>
      </w:tr>
      <w:tr w:rsidR="005C0911" w14:paraId="5B84D64A" w14:textId="77777777">
        <w:trPr>
          <w:jc w:val="center"/>
        </w:trPr>
        <w:tc>
          <w:tcPr>
            <w:tcW w:w="1676" w:type="dxa"/>
            <w:vAlign w:val="center"/>
          </w:tcPr>
          <w:p w14:paraId="4CB20046" w14:textId="77777777" w:rsidR="005C0911" w:rsidRDefault="00000000">
            <w:pPr>
              <w:spacing w:line="440" w:lineRule="exact"/>
              <w:jc w:val="center"/>
              <w:rPr>
                <w:color w:val="FF0000"/>
                <w:sz w:val="24"/>
              </w:rPr>
            </w:pPr>
            <w:r>
              <w:rPr>
                <w:sz w:val="24"/>
              </w:rPr>
              <w:t xml:space="preserve">2. </w:t>
            </w:r>
            <w:r>
              <w:rPr>
                <w:sz w:val="24"/>
              </w:rPr>
              <w:t>问题分析</w:t>
            </w:r>
          </w:p>
        </w:tc>
        <w:tc>
          <w:tcPr>
            <w:tcW w:w="5534" w:type="dxa"/>
            <w:vAlign w:val="center"/>
          </w:tcPr>
          <w:p w14:paraId="63C14AD4" w14:textId="77777777" w:rsidR="005C0911" w:rsidRDefault="00000000">
            <w:pPr>
              <w:spacing w:line="440" w:lineRule="exact"/>
              <w:jc w:val="center"/>
              <w:rPr>
                <w:sz w:val="24"/>
              </w:rPr>
            </w:pPr>
            <w:r>
              <w:rPr>
                <w:sz w:val="24"/>
              </w:rPr>
              <w:t>2.1</w:t>
            </w:r>
            <w:r>
              <w:rPr>
                <w:sz w:val="24"/>
              </w:rPr>
              <w:t>能将数学、自然科学基本原理、专业知识运用到复杂的制药工程问题的适当表述中。</w:t>
            </w:r>
            <w:r>
              <w:rPr>
                <w:sz w:val="24"/>
              </w:rPr>
              <w:t xml:space="preserve"> </w:t>
            </w:r>
            <w:r>
              <w:rPr>
                <w:sz w:val="24"/>
              </w:rPr>
              <w:t>（</w:t>
            </w:r>
            <w:r>
              <w:rPr>
                <w:sz w:val="24"/>
              </w:rPr>
              <w:t>M</w:t>
            </w:r>
            <w:r>
              <w:rPr>
                <w:sz w:val="24"/>
              </w:rPr>
              <w:t>）</w:t>
            </w:r>
          </w:p>
        </w:tc>
        <w:tc>
          <w:tcPr>
            <w:tcW w:w="1959" w:type="dxa"/>
            <w:vAlign w:val="center"/>
          </w:tcPr>
          <w:p w14:paraId="09609936" w14:textId="77777777" w:rsidR="005C0911" w:rsidRDefault="00000000">
            <w:pPr>
              <w:spacing w:line="440" w:lineRule="exact"/>
              <w:jc w:val="left"/>
              <w:rPr>
                <w:sz w:val="24"/>
              </w:rPr>
            </w:pPr>
            <w:r>
              <w:rPr>
                <w:sz w:val="24"/>
              </w:rPr>
              <w:t>课程目标</w:t>
            </w:r>
            <w:r>
              <w:rPr>
                <w:sz w:val="24"/>
              </w:rPr>
              <w:t>3</w:t>
            </w:r>
          </w:p>
          <w:p w14:paraId="59E25933" w14:textId="77777777" w:rsidR="005C0911" w:rsidRDefault="00000000">
            <w:pPr>
              <w:spacing w:line="440" w:lineRule="exact"/>
              <w:jc w:val="left"/>
              <w:rPr>
                <w:sz w:val="24"/>
                <w:lang w:eastAsia="zh-Hans"/>
              </w:rPr>
            </w:pPr>
            <w:r>
              <w:rPr>
                <w:sz w:val="24"/>
                <w:lang w:eastAsia="zh-Hans"/>
              </w:rPr>
              <w:t>课程目标</w:t>
            </w:r>
            <w:r>
              <w:rPr>
                <w:sz w:val="24"/>
                <w:lang w:eastAsia="zh-Hans"/>
              </w:rPr>
              <w:t>4</w:t>
            </w:r>
          </w:p>
        </w:tc>
      </w:tr>
    </w:tbl>
    <w:p w14:paraId="121DA9C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三、课程学习内容及与课程学习目标的对应关系</w:t>
      </w:r>
    </w:p>
    <w:p w14:paraId="1707096B"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（一）课程学习内容</w:t>
      </w:r>
    </w:p>
    <w:p w14:paraId="04010459" w14:textId="77777777" w:rsidR="005C0911" w:rsidRDefault="00000000">
      <w:pPr>
        <w:spacing w:beforeLines="50" w:before="156" w:afterLines="50" w:after="156" w:line="440" w:lineRule="exact"/>
        <w:ind w:firstLineChars="200" w:firstLine="560"/>
        <w:jc w:val="center"/>
        <w:rPr>
          <w:rFonts w:eastAsia="黑体"/>
          <w:sz w:val="28"/>
          <w:szCs w:val="28"/>
        </w:rPr>
      </w:pPr>
      <w:proofErr w:type="gramStart"/>
      <w:r>
        <w:rPr>
          <w:rFonts w:eastAsia="黑体"/>
          <w:sz w:val="28"/>
          <w:szCs w:val="28"/>
        </w:rPr>
        <w:t>绪</w:t>
      </w:r>
      <w:proofErr w:type="gramEnd"/>
      <w:r>
        <w:rPr>
          <w:rFonts w:eastAsia="黑体"/>
          <w:sz w:val="28"/>
          <w:szCs w:val="28"/>
        </w:rPr>
        <w:t xml:space="preserve">  </w:t>
      </w:r>
      <w:r>
        <w:rPr>
          <w:rFonts w:eastAsia="黑体"/>
          <w:sz w:val="28"/>
          <w:szCs w:val="28"/>
        </w:rPr>
        <w:t>论</w:t>
      </w:r>
    </w:p>
    <w:p w14:paraId="36107FD5" w14:textId="77777777" w:rsidR="005C0911" w:rsidRDefault="00000000">
      <w:pPr>
        <w:spacing w:line="440" w:lineRule="exact"/>
        <w:ind w:firstLineChars="200" w:firstLine="482"/>
        <w:rPr>
          <w:b/>
          <w:sz w:val="24"/>
        </w:rPr>
      </w:pPr>
      <w:r>
        <w:rPr>
          <w:b/>
          <w:sz w:val="24"/>
        </w:rPr>
        <w:t>【学习目标】</w:t>
      </w:r>
    </w:p>
    <w:p w14:paraId="3204DC61" w14:textId="77777777" w:rsidR="005C0911" w:rsidRDefault="00000000">
      <w:pPr>
        <w:spacing w:line="440" w:lineRule="exact"/>
        <w:ind w:firstLineChars="200" w:firstLine="480"/>
        <w:rPr>
          <w:sz w:val="24"/>
        </w:rPr>
      </w:pPr>
      <w:r>
        <w:rPr>
          <w:sz w:val="24"/>
        </w:rPr>
        <w:t xml:space="preserve">1. </w:t>
      </w:r>
      <w:r>
        <w:rPr>
          <w:sz w:val="24"/>
        </w:rPr>
        <w:t>认知类目标：熟悉单元操作的概念及其在化工过程中的地位。</w:t>
      </w:r>
    </w:p>
    <w:p w14:paraId="7F875272" w14:textId="77777777" w:rsidR="005C0911" w:rsidRDefault="00000000">
      <w:pPr>
        <w:spacing w:line="440" w:lineRule="exact"/>
        <w:ind w:firstLineChars="200" w:firstLine="480"/>
        <w:rPr>
          <w:sz w:val="24"/>
        </w:rPr>
      </w:pPr>
      <w:r>
        <w:rPr>
          <w:sz w:val="24"/>
        </w:rPr>
        <w:t xml:space="preserve">2. </w:t>
      </w:r>
      <w:r>
        <w:rPr>
          <w:sz w:val="24"/>
        </w:rPr>
        <w:t>过程与方法类目标：掌握物、热衡算的原则以及衡算的方法和步骤。</w:t>
      </w:r>
    </w:p>
    <w:p w14:paraId="0572DE1F" w14:textId="77777777" w:rsidR="005C0911" w:rsidRDefault="00000000">
      <w:pPr>
        <w:spacing w:line="440" w:lineRule="exact"/>
        <w:ind w:firstLineChars="200" w:firstLine="480"/>
        <w:rPr>
          <w:sz w:val="24"/>
        </w:rPr>
      </w:pPr>
      <w:r>
        <w:rPr>
          <w:sz w:val="24"/>
        </w:rPr>
        <w:t xml:space="preserve">3. </w:t>
      </w:r>
      <w:r>
        <w:rPr>
          <w:sz w:val="24"/>
        </w:rPr>
        <w:t>情感、态度、价值观类目标：通过介绍课程的发展历史，使学生端正学习态度，建立民族自豪感，树立正确人生观。</w:t>
      </w:r>
    </w:p>
    <w:p w14:paraId="22C004BC" w14:textId="77777777" w:rsidR="005C0911" w:rsidRDefault="00000000">
      <w:pPr>
        <w:spacing w:line="440" w:lineRule="exact"/>
        <w:ind w:firstLineChars="200" w:firstLine="482"/>
        <w:rPr>
          <w:b/>
          <w:sz w:val="24"/>
        </w:rPr>
      </w:pPr>
      <w:r>
        <w:rPr>
          <w:b/>
          <w:sz w:val="24"/>
        </w:rPr>
        <w:t>【学习内容】</w:t>
      </w:r>
    </w:p>
    <w:p w14:paraId="3B825FFD" w14:textId="77777777" w:rsidR="005C0911" w:rsidRDefault="00000000">
      <w:pPr>
        <w:adjustRightInd w:val="0"/>
        <w:snapToGrid w:val="0"/>
        <w:spacing w:line="500" w:lineRule="exact"/>
        <w:ind w:firstLineChars="200" w:firstLine="480"/>
        <w:rPr>
          <w:b/>
          <w:sz w:val="24"/>
        </w:rPr>
      </w:pPr>
      <w:r>
        <w:rPr>
          <w:sz w:val="24"/>
        </w:rPr>
        <w:t xml:space="preserve">1. </w:t>
      </w:r>
      <w:r>
        <w:rPr>
          <w:sz w:val="24"/>
        </w:rPr>
        <w:t>化工原理课程的性质和基本内容</w:t>
      </w:r>
    </w:p>
    <w:p w14:paraId="13A92F86" w14:textId="77777777" w:rsidR="005C0911" w:rsidRDefault="00000000">
      <w:pPr>
        <w:adjustRightInd w:val="0"/>
        <w:snapToGrid w:val="0"/>
        <w:spacing w:line="500" w:lineRule="exact"/>
        <w:ind w:firstLineChars="200" w:firstLine="480"/>
        <w:rPr>
          <w:b/>
          <w:sz w:val="24"/>
        </w:rPr>
      </w:pPr>
      <w:r>
        <w:rPr>
          <w:sz w:val="24"/>
        </w:rPr>
        <w:t xml:space="preserve">2. </w:t>
      </w:r>
      <w:r>
        <w:rPr>
          <w:sz w:val="24"/>
        </w:rPr>
        <w:t>单位制和单位换算</w:t>
      </w:r>
    </w:p>
    <w:p w14:paraId="5C90ED83" w14:textId="77777777" w:rsidR="005C0911" w:rsidRDefault="00000000">
      <w:pPr>
        <w:spacing w:line="440" w:lineRule="exact"/>
        <w:ind w:firstLineChars="200" w:firstLine="480"/>
        <w:rPr>
          <w:sz w:val="24"/>
        </w:rPr>
      </w:pPr>
      <w:r>
        <w:rPr>
          <w:sz w:val="24"/>
        </w:rPr>
        <w:t xml:space="preserve">3. </w:t>
      </w:r>
      <w:r>
        <w:rPr>
          <w:sz w:val="24"/>
        </w:rPr>
        <w:t>化工工程计算的基本关系</w:t>
      </w:r>
    </w:p>
    <w:p w14:paraId="3EF49F85" w14:textId="77777777" w:rsidR="005C0911" w:rsidRDefault="00000000">
      <w:pPr>
        <w:spacing w:line="440" w:lineRule="exact"/>
        <w:ind w:firstLineChars="200" w:firstLine="482"/>
        <w:rPr>
          <w:b/>
          <w:sz w:val="24"/>
        </w:rPr>
      </w:pPr>
      <w:r>
        <w:rPr>
          <w:b/>
          <w:sz w:val="24"/>
        </w:rPr>
        <w:t>【重点】</w:t>
      </w:r>
      <w:r>
        <w:rPr>
          <w:b/>
          <w:sz w:val="24"/>
        </w:rPr>
        <w:t xml:space="preserve">  </w:t>
      </w:r>
    </w:p>
    <w:p w14:paraId="49987E7E" w14:textId="77777777" w:rsidR="005C0911" w:rsidRDefault="00000000">
      <w:pPr>
        <w:spacing w:line="440" w:lineRule="exact"/>
        <w:ind w:firstLineChars="200" w:firstLine="480"/>
        <w:rPr>
          <w:sz w:val="24"/>
        </w:rPr>
      </w:pPr>
      <w:r>
        <w:rPr>
          <w:sz w:val="24"/>
        </w:rPr>
        <w:t>1</w:t>
      </w:r>
      <w:r>
        <w:rPr>
          <w:sz w:val="24"/>
        </w:rPr>
        <w:t>．学习并掌握单位制和单位换算，国际单位及物理单位在化工原理中计算的区别。</w:t>
      </w:r>
      <w:r>
        <w:rPr>
          <w:sz w:val="24"/>
        </w:rPr>
        <w:t xml:space="preserve"> </w:t>
      </w:r>
    </w:p>
    <w:p w14:paraId="7A39850E" w14:textId="77777777" w:rsidR="005C0911" w:rsidRDefault="00000000">
      <w:pPr>
        <w:spacing w:line="440" w:lineRule="exact"/>
        <w:ind w:firstLineChars="200" w:firstLine="480"/>
        <w:rPr>
          <w:sz w:val="24"/>
        </w:rPr>
      </w:pPr>
      <w:r>
        <w:rPr>
          <w:sz w:val="24"/>
        </w:rPr>
        <w:t>2</w:t>
      </w:r>
      <w:r>
        <w:rPr>
          <w:sz w:val="24"/>
        </w:rPr>
        <w:t>．化工工程计算的基本关系。</w:t>
      </w:r>
    </w:p>
    <w:p w14:paraId="0BB26FC3" w14:textId="77777777" w:rsidR="005C0911" w:rsidRDefault="00000000">
      <w:pPr>
        <w:spacing w:line="440" w:lineRule="exact"/>
        <w:ind w:firstLineChars="200" w:firstLine="482"/>
        <w:rPr>
          <w:b/>
          <w:sz w:val="24"/>
        </w:rPr>
      </w:pPr>
      <w:r>
        <w:rPr>
          <w:b/>
          <w:sz w:val="24"/>
        </w:rPr>
        <w:t>【难点】</w:t>
      </w:r>
      <w:r>
        <w:rPr>
          <w:b/>
          <w:sz w:val="24"/>
        </w:rPr>
        <w:t xml:space="preserve">  </w:t>
      </w:r>
    </w:p>
    <w:p w14:paraId="5776411D" w14:textId="77777777" w:rsidR="005C0911" w:rsidRDefault="00000000">
      <w:pPr>
        <w:spacing w:line="440" w:lineRule="exact"/>
        <w:ind w:firstLineChars="200" w:firstLine="480"/>
        <w:rPr>
          <w:sz w:val="24"/>
        </w:rPr>
      </w:pPr>
      <w:r>
        <w:rPr>
          <w:sz w:val="24"/>
        </w:rPr>
        <w:t>1</w:t>
      </w:r>
      <w:r>
        <w:rPr>
          <w:sz w:val="24"/>
        </w:rPr>
        <w:t>．化工工程计算的基本关系。</w:t>
      </w:r>
    </w:p>
    <w:p w14:paraId="6EACD4FE" w14:textId="77777777" w:rsidR="005C0911" w:rsidRDefault="00000000">
      <w:pPr>
        <w:spacing w:line="440" w:lineRule="exact"/>
        <w:ind w:firstLineChars="200" w:firstLine="482"/>
        <w:rPr>
          <w:b/>
          <w:sz w:val="24"/>
        </w:rPr>
      </w:pPr>
      <w:r>
        <w:rPr>
          <w:b/>
          <w:sz w:val="24"/>
        </w:rPr>
        <w:t>【教学方法】</w:t>
      </w:r>
    </w:p>
    <w:p w14:paraId="7773FDD8"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37DE4520" w14:textId="77777777" w:rsidR="005C0911" w:rsidRDefault="00000000">
      <w:pPr>
        <w:spacing w:line="440" w:lineRule="exact"/>
        <w:ind w:firstLineChars="200" w:firstLine="480"/>
        <w:rPr>
          <w:sz w:val="24"/>
        </w:rPr>
      </w:pPr>
      <w:r>
        <w:rPr>
          <w:sz w:val="24"/>
        </w:rPr>
        <w:lastRenderedPageBreak/>
        <w:t xml:space="preserve">2. </w:t>
      </w:r>
      <w:r>
        <w:rPr>
          <w:sz w:val="24"/>
        </w:rPr>
        <w:t>对于较难理解的内容，采用问题驱动和讨论式教学。强调学生的主体性，鼓励学生讨论、交流，提出问题，加深学生对化工原理课程的理解。</w:t>
      </w:r>
    </w:p>
    <w:p w14:paraId="650EA7A0" w14:textId="77777777" w:rsidR="005C0911" w:rsidRDefault="00000000">
      <w:pPr>
        <w:spacing w:line="440" w:lineRule="exact"/>
        <w:ind w:firstLineChars="200" w:firstLine="482"/>
        <w:rPr>
          <w:b/>
          <w:sz w:val="24"/>
        </w:rPr>
      </w:pPr>
      <w:r>
        <w:rPr>
          <w:b/>
          <w:sz w:val="24"/>
        </w:rPr>
        <w:t>【复习思考】</w:t>
      </w:r>
    </w:p>
    <w:p w14:paraId="7E419E81" w14:textId="77777777" w:rsidR="005C0911" w:rsidRDefault="00000000">
      <w:pPr>
        <w:spacing w:line="440" w:lineRule="exact"/>
        <w:ind w:firstLineChars="200" w:firstLine="480"/>
        <w:rPr>
          <w:sz w:val="24"/>
        </w:rPr>
      </w:pPr>
      <w:r>
        <w:rPr>
          <w:sz w:val="24"/>
        </w:rPr>
        <w:t xml:space="preserve">1. </w:t>
      </w:r>
      <w:r>
        <w:rPr>
          <w:sz w:val="24"/>
        </w:rPr>
        <w:t>化工原理的基本概念</w:t>
      </w:r>
    </w:p>
    <w:p w14:paraId="366AC4F5" w14:textId="77777777" w:rsidR="005C0911" w:rsidRDefault="00000000">
      <w:pPr>
        <w:spacing w:line="440" w:lineRule="exact"/>
        <w:ind w:firstLineChars="200" w:firstLine="480"/>
        <w:rPr>
          <w:sz w:val="24"/>
        </w:rPr>
      </w:pPr>
      <w:r>
        <w:rPr>
          <w:sz w:val="24"/>
        </w:rPr>
        <w:t xml:space="preserve">2. </w:t>
      </w:r>
      <w:r>
        <w:rPr>
          <w:sz w:val="24"/>
        </w:rPr>
        <w:t>化工原理的研究对象及任务</w:t>
      </w:r>
    </w:p>
    <w:p w14:paraId="3912BBDA" w14:textId="77777777" w:rsidR="005C0911" w:rsidRDefault="005C0911">
      <w:pPr>
        <w:spacing w:line="440" w:lineRule="exact"/>
        <w:ind w:firstLineChars="200" w:firstLine="480"/>
        <w:rPr>
          <w:sz w:val="24"/>
        </w:rPr>
      </w:pPr>
    </w:p>
    <w:p w14:paraId="1EBD73A9"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第一章</w:t>
      </w:r>
      <w:r>
        <w:rPr>
          <w:rFonts w:eastAsia="黑体"/>
          <w:sz w:val="28"/>
          <w:szCs w:val="28"/>
        </w:rPr>
        <w:t xml:space="preserve">  </w:t>
      </w:r>
      <w:r>
        <w:rPr>
          <w:rFonts w:eastAsia="黑体"/>
          <w:sz w:val="28"/>
          <w:szCs w:val="28"/>
        </w:rPr>
        <w:t>流体流动</w:t>
      </w:r>
    </w:p>
    <w:p w14:paraId="650AEF96" w14:textId="77777777" w:rsidR="005C0911" w:rsidRDefault="00000000">
      <w:pPr>
        <w:spacing w:line="440" w:lineRule="exact"/>
        <w:ind w:firstLineChars="200" w:firstLine="482"/>
        <w:rPr>
          <w:b/>
          <w:sz w:val="24"/>
        </w:rPr>
      </w:pPr>
      <w:r>
        <w:rPr>
          <w:b/>
          <w:sz w:val="24"/>
        </w:rPr>
        <w:t>【学习目标】</w:t>
      </w:r>
    </w:p>
    <w:p w14:paraId="6F963B7C" w14:textId="77777777" w:rsidR="005C0911" w:rsidRDefault="00000000">
      <w:pPr>
        <w:spacing w:line="440" w:lineRule="exact"/>
        <w:ind w:firstLineChars="200" w:firstLine="480"/>
        <w:rPr>
          <w:sz w:val="24"/>
        </w:rPr>
      </w:pPr>
      <w:r>
        <w:rPr>
          <w:sz w:val="24"/>
        </w:rPr>
        <w:t xml:space="preserve">1. </w:t>
      </w:r>
      <w:r>
        <w:rPr>
          <w:sz w:val="24"/>
        </w:rPr>
        <w:t>认知类目标：正确理解流体的流动类型和流动阻力的概念；了解测速管，文丘里流量计</w:t>
      </w:r>
      <w:r>
        <w:rPr>
          <w:sz w:val="24"/>
        </w:rPr>
        <w:t>,</w:t>
      </w:r>
      <w:r>
        <w:rPr>
          <w:sz w:val="24"/>
        </w:rPr>
        <w:t>孔板流量计和转子流量计的工作原理和基本计算。</w:t>
      </w:r>
      <w:r>
        <w:rPr>
          <w:sz w:val="24"/>
        </w:rPr>
        <w:t xml:space="preserve"> </w:t>
      </w:r>
    </w:p>
    <w:p w14:paraId="7174F6C2" w14:textId="77777777" w:rsidR="005C0911" w:rsidRDefault="00000000">
      <w:pPr>
        <w:spacing w:line="440" w:lineRule="exact"/>
        <w:ind w:firstLineChars="200" w:firstLine="480"/>
        <w:rPr>
          <w:sz w:val="24"/>
        </w:rPr>
      </w:pPr>
      <w:r>
        <w:rPr>
          <w:sz w:val="24"/>
        </w:rPr>
        <w:t xml:space="preserve">2. </w:t>
      </w:r>
      <w:r>
        <w:rPr>
          <w:sz w:val="24"/>
        </w:rPr>
        <w:t>过程与方法类目标：系统学习并掌握流体静力学方程，连续性方程及柏努利方程及常见流体流量及流速的测量方法。熟练应用静力学方程，连续性方程及柏努利方程解决流体力学中的常见问题。</w:t>
      </w:r>
    </w:p>
    <w:p w14:paraId="2F2B7447" w14:textId="77777777" w:rsidR="005C0911" w:rsidRDefault="00000000">
      <w:pPr>
        <w:spacing w:line="440" w:lineRule="exact"/>
        <w:ind w:firstLineChars="200" w:firstLine="482"/>
        <w:rPr>
          <w:b/>
          <w:sz w:val="24"/>
        </w:rPr>
      </w:pPr>
      <w:r>
        <w:rPr>
          <w:b/>
          <w:sz w:val="24"/>
        </w:rPr>
        <w:t>【学习内容】</w:t>
      </w:r>
    </w:p>
    <w:p w14:paraId="31188EC0" w14:textId="77777777" w:rsidR="005C0911" w:rsidRDefault="00000000">
      <w:pPr>
        <w:spacing w:line="440" w:lineRule="exact"/>
        <w:ind w:firstLineChars="200" w:firstLine="480"/>
        <w:rPr>
          <w:sz w:val="24"/>
        </w:rPr>
      </w:pPr>
      <w:r>
        <w:rPr>
          <w:sz w:val="24"/>
        </w:rPr>
        <w:t>1</w:t>
      </w:r>
      <w:r>
        <w:rPr>
          <w:sz w:val="24"/>
        </w:rPr>
        <w:t>．流体的物理性质</w:t>
      </w:r>
    </w:p>
    <w:p w14:paraId="1629361E" w14:textId="77777777" w:rsidR="005C0911" w:rsidRDefault="00000000">
      <w:pPr>
        <w:spacing w:line="440" w:lineRule="exact"/>
        <w:ind w:firstLineChars="200" w:firstLine="480"/>
        <w:rPr>
          <w:sz w:val="24"/>
        </w:rPr>
      </w:pPr>
      <w:r>
        <w:rPr>
          <w:sz w:val="24"/>
        </w:rPr>
        <w:t>2</w:t>
      </w:r>
      <w:r>
        <w:rPr>
          <w:sz w:val="24"/>
        </w:rPr>
        <w:t>．流体静力学</w:t>
      </w:r>
    </w:p>
    <w:p w14:paraId="460DD29F" w14:textId="77777777" w:rsidR="005C0911" w:rsidRDefault="00000000">
      <w:pPr>
        <w:spacing w:line="440" w:lineRule="exact"/>
        <w:ind w:firstLineChars="200" w:firstLine="480"/>
        <w:rPr>
          <w:sz w:val="24"/>
        </w:rPr>
      </w:pPr>
      <w:r>
        <w:rPr>
          <w:sz w:val="24"/>
        </w:rPr>
        <w:t>3</w:t>
      </w:r>
      <w:r>
        <w:rPr>
          <w:sz w:val="24"/>
        </w:rPr>
        <w:t>．流体流动的基本方程</w:t>
      </w:r>
    </w:p>
    <w:p w14:paraId="1B5600AB" w14:textId="77777777" w:rsidR="005C0911" w:rsidRDefault="00000000">
      <w:pPr>
        <w:spacing w:line="440" w:lineRule="exact"/>
        <w:ind w:firstLineChars="200" w:firstLine="480"/>
        <w:rPr>
          <w:sz w:val="24"/>
        </w:rPr>
      </w:pPr>
      <w:r>
        <w:rPr>
          <w:sz w:val="24"/>
        </w:rPr>
        <w:t>4</w:t>
      </w:r>
      <w:r>
        <w:rPr>
          <w:sz w:val="24"/>
        </w:rPr>
        <w:t>．流体流动现象</w:t>
      </w:r>
    </w:p>
    <w:p w14:paraId="4D6470F8" w14:textId="77777777" w:rsidR="005C0911" w:rsidRDefault="00000000">
      <w:pPr>
        <w:spacing w:line="440" w:lineRule="exact"/>
        <w:ind w:firstLineChars="200" w:firstLine="480"/>
        <w:rPr>
          <w:sz w:val="24"/>
        </w:rPr>
      </w:pPr>
      <w:r>
        <w:rPr>
          <w:sz w:val="24"/>
        </w:rPr>
        <w:t>5</w:t>
      </w:r>
      <w:r>
        <w:rPr>
          <w:sz w:val="24"/>
        </w:rPr>
        <w:t>．流体在管内的流动阻力</w:t>
      </w:r>
    </w:p>
    <w:p w14:paraId="214EB38F" w14:textId="77777777" w:rsidR="005C0911" w:rsidRDefault="00000000">
      <w:pPr>
        <w:spacing w:line="440" w:lineRule="exact"/>
        <w:ind w:firstLineChars="200" w:firstLine="480"/>
        <w:rPr>
          <w:sz w:val="24"/>
        </w:rPr>
      </w:pPr>
      <w:r>
        <w:rPr>
          <w:sz w:val="24"/>
        </w:rPr>
        <w:t>6</w:t>
      </w:r>
      <w:r>
        <w:rPr>
          <w:sz w:val="24"/>
        </w:rPr>
        <w:t>．管路计算</w:t>
      </w:r>
    </w:p>
    <w:p w14:paraId="634B4A24" w14:textId="77777777" w:rsidR="005C0911" w:rsidRDefault="00000000">
      <w:pPr>
        <w:spacing w:line="440" w:lineRule="exact"/>
        <w:ind w:firstLineChars="200" w:firstLine="480"/>
        <w:rPr>
          <w:sz w:val="24"/>
        </w:rPr>
      </w:pPr>
      <w:r>
        <w:rPr>
          <w:sz w:val="24"/>
        </w:rPr>
        <w:t>7</w:t>
      </w:r>
      <w:r>
        <w:rPr>
          <w:sz w:val="24"/>
        </w:rPr>
        <w:t>．流量测量；</w:t>
      </w:r>
    </w:p>
    <w:p w14:paraId="5A683512" w14:textId="77777777" w:rsidR="005C0911" w:rsidRDefault="00000000">
      <w:pPr>
        <w:spacing w:line="440" w:lineRule="exact"/>
        <w:ind w:firstLineChars="200" w:firstLine="482"/>
        <w:rPr>
          <w:b/>
          <w:sz w:val="24"/>
        </w:rPr>
      </w:pPr>
      <w:r>
        <w:rPr>
          <w:b/>
          <w:sz w:val="24"/>
        </w:rPr>
        <w:t>【重点】</w:t>
      </w:r>
      <w:r>
        <w:rPr>
          <w:b/>
          <w:sz w:val="24"/>
        </w:rPr>
        <w:t xml:space="preserve">  </w:t>
      </w:r>
    </w:p>
    <w:p w14:paraId="6AC8E641" w14:textId="77777777" w:rsidR="005C0911" w:rsidRDefault="00000000">
      <w:pPr>
        <w:spacing w:line="440" w:lineRule="exact"/>
        <w:ind w:firstLineChars="200" w:firstLine="480"/>
        <w:rPr>
          <w:sz w:val="24"/>
        </w:rPr>
      </w:pPr>
      <w:r>
        <w:rPr>
          <w:sz w:val="24"/>
        </w:rPr>
        <w:t xml:space="preserve">1. </w:t>
      </w:r>
      <w:r>
        <w:rPr>
          <w:sz w:val="24"/>
        </w:rPr>
        <w:t>流体静力学基本方程及其应用；连续性方程式；柏努利方程式及其应用；流体在管内的流动阻力；串联、并联、分支管路计算。</w:t>
      </w:r>
    </w:p>
    <w:p w14:paraId="383628FA" w14:textId="77777777" w:rsidR="005C0911" w:rsidRDefault="00000000">
      <w:pPr>
        <w:spacing w:line="440" w:lineRule="exact"/>
        <w:ind w:firstLineChars="200" w:firstLine="482"/>
        <w:rPr>
          <w:b/>
          <w:sz w:val="24"/>
        </w:rPr>
      </w:pPr>
      <w:r>
        <w:rPr>
          <w:b/>
          <w:sz w:val="24"/>
        </w:rPr>
        <w:t>【难点】</w:t>
      </w:r>
      <w:r>
        <w:rPr>
          <w:b/>
          <w:sz w:val="24"/>
        </w:rPr>
        <w:t xml:space="preserve"> </w:t>
      </w:r>
    </w:p>
    <w:p w14:paraId="10CEBEE3" w14:textId="77777777" w:rsidR="005C0911" w:rsidRDefault="00000000">
      <w:pPr>
        <w:spacing w:line="440" w:lineRule="exact"/>
        <w:ind w:firstLineChars="200" w:firstLine="480"/>
        <w:rPr>
          <w:sz w:val="24"/>
        </w:rPr>
      </w:pPr>
      <w:r>
        <w:rPr>
          <w:sz w:val="24"/>
        </w:rPr>
        <w:t xml:space="preserve">1. </w:t>
      </w:r>
      <w:r>
        <w:rPr>
          <w:sz w:val="24"/>
        </w:rPr>
        <w:t>如何应用流体静力学方程，连续性方程及柏努利方程对于流体及设备工艺的计算。</w:t>
      </w:r>
    </w:p>
    <w:p w14:paraId="667DC98D" w14:textId="77777777" w:rsidR="005C0911" w:rsidRDefault="00000000">
      <w:pPr>
        <w:spacing w:line="440" w:lineRule="exact"/>
        <w:ind w:firstLineChars="200" w:firstLine="482"/>
        <w:rPr>
          <w:sz w:val="24"/>
        </w:rPr>
      </w:pPr>
      <w:r>
        <w:rPr>
          <w:b/>
          <w:bCs/>
          <w:sz w:val="24"/>
        </w:rPr>
        <w:t>【教学方法】</w:t>
      </w:r>
    </w:p>
    <w:p w14:paraId="02AA242E"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543AB926" w14:textId="77777777" w:rsidR="005C0911" w:rsidRDefault="00000000">
      <w:pPr>
        <w:spacing w:line="440" w:lineRule="exact"/>
        <w:ind w:firstLineChars="200" w:firstLine="480"/>
        <w:rPr>
          <w:sz w:val="24"/>
        </w:rPr>
      </w:pPr>
      <w:r>
        <w:rPr>
          <w:sz w:val="24"/>
        </w:rPr>
        <w:t xml:space="preserve">2. </w:t>
      </w:r>
      <w:r>
        <w:rPr>
          <w:sz w:val="24"/>
        </w:rPr>
        <w:t>采用以问题为导向的探究式教学法，通过问题聚焦，让学生自行查阅资</w:t>
      </w:r>
      <w:r>
        <w:rPr>
          <w:sz w:val="24"/>
        </w:rPr>
        <w:lastRenderedPageBreak/>
        <w:t>料，同学相互交流，教师适时点拨，学生独立完成调研报告等形式，进一步理解与掌握相关的理论知识，培养学生分析问题、解决问题的能力。</w:t>
      </w:r>
    </w:p>
    <w:p w14:paraId="6BDDC8BC" w14:textId="77777777" w:rsidR="005C0911" w:rsidRDefault="00000000">
      <w:pPr>
        <w:spacing w:line="440" w:lineRule="exact"/>
        <w:ind w:firstLineChars="200" w:firstLine="482"/>
        <w:rPr>
          <w:b/>
          <w:sz w:val="24"/>
        </w:rPr>
      </w:pPr>
      <w:r>
        <w:rPr>
          <w:b/>
          <w:sz w:val="24"/>
        </w:rPr>
        <w:t>【复习思考】</w:t>
      </w:r>
    </w:p>
    <w:p w14:paraId="366AD4A6" w14:textId="77777777" w:rsidR="005C0911" w:rsidRDefault="00000000">
      <w:pPr>
        <w:spacing w:line="440" w:lineRule="exact"/>
        <w:ind w:firstLineChars="200" w:firstLine="480"/>
        <w:rPr>
          <w:sz w:val="24"/>
        </w:rPr>
      </w:pPr>
      <w:r>
        <w:rPr>
          <w:sz w:val="24"/>
        </w:rPr>
        <w:t xml:space="preserve">1. </w:t>
      </w:r>
      <w:r>
        <w:rPr>
          <w:sz w:val="24"/>
        </w:rPr>
        <w:t>伯努利方程使用注意事项</w:t>
      </w:r>
    </w:p>
    <w:p w14:paraId="3B6CC3FD" w14:textId="77777777" w:rsidR="005C0911" w:rsidRDefault="00000000">
      <w:pPr>
        <w:spacing w:line="440" w:lineRule="exact"/>
        <w:ind w:firstLineChars="200" w:firstLine="480"/>
        <w:rPr>
          <w:sz w:val="24"/>
        </w:rPr>
      </w:pPr>
      <w:r>
        <w:rPr>
          <w:sz w:val="24"/>
        </w:rPr>
        <w:t xml:space="preserve">2. </w:t>
      </w:r>
      <w:r>
        <w:rPr>
          <w:sz w:val="24"/>
        </w:rPr>
        <w:t>阻力对管内流动的影响</w:t>
      </w:r>
    </w:p>
    <w:p w14:paraId="56A79906"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第二章</w:t>
      </w:r>
      <w:r>
        <w:rPr>
          <w:rFonts w:eastAsia="黑体"/>
          <w:sz w:val="28"/>
          <w:szCs w:val="28"/>
        </w:rPr>
        <w:t xml:space="preserve"> </w:t>
      </w:r>
      <w:r>
        <w:rPr>
          <w:rFonts w:eastAsia="黑体"/>
          <w:sz w:val="28"/>
          <w:szCs w:val="28"/>
        </w:rPr>
        <w:t>流体输送机械</w:t>
      </w:r>
    </w:p>
    <w:p w14:paraId="76A66C65" w14:textId="77777777" w:rsidR="005C0911" w:rsidRDefault="00000000">
      <w:pPr>
        <w:spacing w:line="440" w:lineRule="exact"/>
        <w:ind w:firstLineChars="200" w:firstLine="482"/>
        <w:rPr>
          <w:b/>
          <w:sz w:val="24"/>
        </w:rPr>
      </w:pPr>
      <w:r>
        <w:rPr>
          <w:b/>
          <w:sz w:val="24"/>
        </w:rPr>
        <w:t>【学习目标】</w:t>
      </w:r>
    </w:p>
    <w:p w14:paraId="69994A23" w14:textId="77777777" w:rsidR="005C0911" w:rsidRDefault="00000000">
      <w:pPr>
        <w:spacing w:line="440" w:lineRule="exact"/>
        <w:ind w:firstLineChars="200" w:firstLine="480"/>
        <w:rPr>
          <w:sz w:val="24"/>
        </w:rPr>
      </w:pPr>
      <w:r>
        <w:rPr>
          <w:sz w:val="24"/>
        </w:rPr>
        <w:t xml:space="preserve">1. </w:t>
      </w:r>
      <w:r>
        <w:rPr>
          <w:sz w:val="24"/>
        </w:rPr>
        <w:t>认知类目标：了解离心泵的结构及基本方程式；了解其它类型流体输送机械。</w:t>
      </w:r>
    </w:p>
    <w:p w14:paraId="38BE0CD6" w14:textId="77777777" w:rsidR="005C0911" w:rsidRDefault="00000000">
      <w:pPr>
        <w:spacing w:line="440" w:lineRule="exact"/>
        <w:ind w:firstLineChars="200" w:firstLine="480"/>
        <w:rPr>
          <w:sz w:val="24"/>
        </w:rPr>
      </w:pPr>
      <w:r>
        <w:rPr>
          <w:sz w:val="24"/>
        </w:rPr>
        <w:t xml:space="preserve">2. </w:t>
      </w:r>
      <w:r>
        <w:rPr>
          <w:sz w:val="24"/>
        </w:rPr>
        <w:t>过程与方法类目标：学习并掌握常见流体输送设备（泵及风机）的原理，选型及使用方法。</w:t>
      </w:r>
    </w:p>
    <w:p w14:paraId="6DFF4BB3" w14:textId="77777777" w:rsidR="005C0911" w:rsidRDefault="00000000">
      <w:pPr>
        <w:spacing w:line="440" w:lineRule="exact"/>
        <w:ind w:firstLineChars="200" w:firstLine="480"/>
        <w:rPr>
          <w:sz w:val="24"/>
        </w:rPr>
      </w:pPr>
      <w:r>
        <w:rPr>
          <w:sz w:val="24"/>
        </w:rPr>
        <w:t xml:space="preserve">3. </w:t>
      </w:r>
      <w:r>
        <w:rPr>
          <w:sz w:val="24"/>
        </w:rPr>
        <w:t>情感、态度、价值观类目标：通过典型设备的研发案例，教导学生树立良好的职业素养和工匠精神</w:t>
      </w:r>
    </w:p>
    <w:p w14:paraId="760809AF" w14:textId="77777777" w:rsidR="005C0911" w:rsidRDefault="00000000">
      <w:pPr>
        <w:spacing w:line="440" w:lineRule="exact"/>
        <w:ind w:firstLineChars="200" w:firstLine="482"/>
        <w:rPr>
          <w:b/>
          <w:sz w:val="24"/>
        </w:rPr>
      </w:pPr>
      <w:r>
        <w:rPr>
          <w:b/>
          <w:sz w:val="24"/>
        </w:rPr>
        <w:t>【学习内容】</w:t>
      </w:r>
    </w:p>
    <w:p w14:paraId="2D6881ED" w14:textId="77777777" w:rsidR="005C0911" w:rsidRDefault="00000000">
      <w:pPr>
        <w:adjustRightInd w:val="0"/>
        <w:snapToGrid w:val="0"/>
        <w:spacing w:line="500" w:lineRule="exact"/>
        <w:ind w:firstLineChars="200" w:firstLine="480"/>
        <w:rPr>
          <w:b/>
          <w:sz w:val="24"/>
        </w:rPr>
      </w:pPr>
      <w:r>
        <w:rPr>
          <w:sz w:val="24"/>
        </w:rPr>
        <w:t>1</w:t>
      </w:r>
      <w:r>
        <w:rPr>
          <w:sz w:val="24"/>
        </w:rPr>
        <w:t>．离心泵</w:t>
      </w:r>
    </w:p>
    <w:p w14:paraId="1D4D249C" w14:textId="77777777" w:rsidR="005C0911" w:rsidRDefault="00000000">
      <w:pPr>
        <w:adjustRightInd w:val="0"/>
        <w:snapToGrid w:val="0"/>
        <w:spacing w:line="500" w:lineRule="exact"/>
        <w:ind w:firstLineChars="200" w:firstLine="480"/>
        <w:rPr>
          <w:b/>
          <w:sz w:val="24"/>
        </w:rPr>
      </w:pPr>
      <w:r>
        <w:rPr>
          <w:sz w:val="24"/>
        </w:rPr>
        <w:t>2</w:t>
      </w:r>
      <w:r>
        <w:rPr>
          <w:sz w:val="24"/>
        </w:rPr>
        <w:t>．其它类型液体输送机械</w:t>
      </w:r>
    </w:p>
    <w:p w14:paraId="33824166" w14:textId="77777777" w:rsidR="005C0911" w:rsidRDefault="00000000">
      <w:pPr>
        <w:adjustRightInd w:val="0"/>
        <w:snapToGrid w:val="0"/>
        <w:spacing w:line="500" w:lineRule="exact"/>
        <w:ind w:firstLineChars="200" w:firstLine="480"/>
        <w:rPr>
          <w:b/>
          <w:sz w:val="24"/>
        </w:rPr>
      </w:pPr>
      <w:r>
        <w:rPr>
          <w:sz w:val="24"/>
        </w:rPr>
        <w:t>3</w:t>
      </w:r>
      <w:r>
        <w:rPr>
          <w:sz w:val="24"/>
        </w:rPr>
        <w:t>．气体输送和压缩机械</w:t>
      </w:r>
    </w:p>
    <w:p w14:paraId="2713BFE5" w14:textId="77777777" w:rsidR="005C0911" w:rsidRDefault="00000000">
      <w:pPr>
        <w:spacing w:line="440" w:lineRule="exact"/>
        <w:ind w:firstLineChars="200" w:firstLine="482"/>
        <w:rPr>
          <w:b/>
          <w:sz w:val="24"/>
        </w:rPr>
      </w:pPr>
      <w:r>
        <w:rPr>
          <w:b/>
          <w:sz w:val="24"/>
        </w:rPr>
        <w:t>【重点】</w:t>
      </w:r>
      <w:r>
        <w:rPr>
          <w:b/>
          <w:sz w:val="24"/>
        </w:rPr>
        <w:t xml:space="preserve"> </w:t>
      </w:r>
    </w:p>
    <w:p w14:paraId="3BB585DD" w14:textId="77777777" w:rsidR="005C0911" w:rsidRDefault="00000000">
      <w:pPr>
        <w:spacing w:line="440" w:lineRule="exact"/>
        <w:ind w:firstLineChars="200" w:firstLine="480"/>
        <w:rPr>
          <w:sz w:val="24"/>
        </w:rPr>
      </w:pPr>
      <w:r>
        <w:rPr>
          <w:sz w:val="24"/>
        </w:rPr>
        <w:t>1</w:t>
      </w:r>
      <w:r>
        <w:rPr>
          <w:sz w:val="24"/>
        </w:rPr>
        <w:t>．学习并掌握常见流体输送设备（泵及风机）工作原理；离心泵气缚现象；流体输送设备主要性能参数与特性曲线；影响性能的因素；离心泵气蚀现象与安装高度；流体输送设备的工作点及其流量调节。</w:t>
      </w:r>
    </w:p>
    <w:p w14:paraId="3DDD48AD" w14:textId="77777777" w:rsidR="005C0911" w:rsidRDefault="00000000">
      <w:pPr>
        <w:spacing w:line="440" w:lineRule="exact"/>
        <w:ind w:firstLineChars="200" w:firstLine="482"/>
        <w:rPr>
          <w:b/>
          <w:sz w:val="24"/>
        </w:rPr>
      </w:pPr>
      <w:r>
        <w:rPr>
          <w:b/>
          <w:sz w:val="24"/>
        </w:rPr>
        <w:t>【难点】</w:t>
      </w:r>
      <w:r>
        <w:rPr>
          <w:b/>
          <w:sz w:val="24"/>
        </w:rPr>
        <w:t xml:space="preserve"> </w:t>
      </w:r>
    </w:p>
    <w:p w14:paraId="6D39E312" w14:textId="77777777" w:rsidR="005C0911" w:rsidRDefault="00000000">
      <w:pPr>
        <w:spacing w:line="440" w:lineRule="exact"/>
        <w:ind w:leftChars="228" w:left="479"/>
        <w:rPr>
          <w:sz w:val="24"/>
        </w:rPr>
      </w:pPr>
      <w:r>
        <w:rPr>
          <w:sz w:val="24"/>
        </w:rPr>
        <w:t>1</w:t>
      </w:r>
      <w:r>
        <w:rPr>
          <w:sz w:val="24"/>
        </w:rPr>
        <w:t>．离心泵的基本方程式</w:t>
      </w:r>
      <w:r>
        <w:rPr>
          <w:sz w:val="24"/>
        </w:rPr>
        <w:t xml:space="preserve"> </w:t>
      </w:r>
      <w:r>
        <w:rPr>
          <w:sz w:val="24"/>
        </w:rPr>
        <w:t>；离心泵的工作点的改变</w:t>
      </w:r>
      <w:r>
        <w:rPr>
          <w:sz w:val="24"/>
        </w:rPr>
        <w:t xml:space="preserve"> </w:t>
      </w:r>
      <w:r>
        <w:rPr>
          <w:sz w:val="24"/>
        </w:rPr>
        <w:t>；</w:t>
      </w:r>
      <w:r>
        <w:rPr>
          <w:sz w:val="24"/>
        </w:rPr>
        <w:t xml:space="preserve"> </w:t>
      </w:r>
      <w:r>
        <w:rPr>
          <w:sz w:val="24"/>
        </w:rPr>
        <w:t>离心泵安装高度的计算。</w:t>
      </w:r>
      <w:r>
        <w:rPr>
          <w:b/>
          <w:bCs/>
          <w:sz w:val="24"/>
        </w:rPr>
        <w:t>【教学方法】</w:t>
      </w:r>
    </w:p>
    <w:p w14:paraId="60C91BA7"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1E36C816"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w:t>
      </w:r>
    </w:p>
    <w:p w14:paraId="36A6B57B" w14:textId="77777777" w:rsidR="005C0911" w:rsidRDefault="00000000">
      <w:pPr>
        <w:spacing w:line="440" w:lineRule="exact"/>
        <w:ind w:firstLineChars="200" w:firstLine="482"/>
        <w:rPr>
          <w:b/>
          <w:sz w:val="24"/>
        </w:rPr>
      </w:pPr>
      <w:r>
        <w:rPr>
          <w:b/>
          <w:sz w:val="24"/>
        </w:rPr>
        <w:t>【复习思考】</w:t>
      </w:r>
    </w:p>
    <w:p w14:paraId="348D0015" w14:textId="77777777" w:rsidR="005C0911" w:rsidRDefault="00000000">
      <w:pPr>
        <w:spacing w:line="440" w:lineRule="exact"/>
        <w:ind w:firstLineChars="200" w:firstLine="480"/>
        <w:rPr>
          <w:sz w:val="24"/>
        </w:rPr>
      </w:pPr>
      <w:r>
        <w:rPr>
          <w:sz w:val="24"/>
        </w:rPr>
        <w:t xml:space="preserve">1. </w:t>
      </w:r>
      <w:r>
        <w:rPr>
          <w:sz w:val="24"/>
        </w:rPr>
        <w:t>离心泵特性分析与管路特性分析</w:t>
      </w:r>
    </w:p>
    <w:p w14:paraId="2048FBA6" w14:textId="77777777" w:rsidR="005C0911" w:rsidRDefault="00000000">
      <w:pPr>
        <w:spacing w:line="440" w:lineRule="exact"/>
        <w:ind w:firstLineChars="200" w:firstLine="480"/>
        <w:rPr>
          <w:sz w:val="24"/>
        </w:rPr>
      </w:pPr>
      <w:r>
        <w:rPr>
          <w:sz w:val="24"/>
        </w:rPr>
        <w:lastRenderedPageBreak/>
        <w:t xml:space="preserve">2. </w:t>
      </w:r>
      <w:r>
        <w:rPr>
          <w:sz w:val="24"/>
        </w:rPr>
        <w:t>离心泵气</w:t>
      </w:r>
      <w:proofErr w:type="gramStart"/>
      <w:r>
        <w:rPr>
          <w:sz w:val="24"/>
        </w:rPr>
        <w:t>缚现象</w:t>
      </w:r>
      <w:proofErr w:type="gramEnd"/>
      <w:r>
        <w:rPr>
          <w:sz w:val="24"/>
        </w:rPr>
        <w:t>与气蚀现象</w:t>
      </w:r>
    </w:p>
    <w:p w14:paraId="2AEAD6DD" w14:textId="77777777" w:rsidR="005C0911" w:rsidRDefault="005C0911"/>
    <w:p w14:paraId="0E41A1AC"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第三章</w:t>
      </w:r>
      <w:r>
        <w:rPr>
          <w:rFonts w:eastAsia="黑体"/>
          <w:sz w:val="28"/>
          <w:szCs w:val="28"/>
        </w:rPr>
        <w:t xml:space="preserve">  </w:t>
      </w:r>
      <w:r>
        <w:rPr>
          <w:rFonts w:eastAsia="黑体"/>
          <w:sz w:val="28"/>
          <w:szCs w:val="28"/>
        </w:rPr>
        <w:t>非均相物系分离和固体流态化</w:t>
      </w:r>
    </w:p>
    <w:p w14:paraId="06E3FE9B" w14:textId="77777777" w:rsidR="005C0911" w:rsidRDefault="00000000">
      <w:pPr>
        <w:spacing w:line="440" w:lineRule="exact"/>
        <w:ind w:firstLineChars="200" w:firstLine="482"/>
        <w:rPr>
          <w:b/>
          <w:sz w:val="24"/>
        </w:rPr>
      </w:pPr>
      <w:r>
        <w:rPr>
          <w:b/>
          <w:sz w:val="24"/>
        </w:rPr>
        <w:t>【学习目标】</w:t>
      </w:r>
    </w:p>
    <w:p w14:paraId="73AB3FD8" w14:textId="77777777" w:rsidR="005C0911" w:rsidRDefault="00000000">
      <w:pPr>
        <w:spacing w:line="440" w:lineRule="exact"/>
        <w:ind w:firstLineChars="200" w:firstLine="480"/>
        <w:rPr>
          <w:sz w:val="24"/>
        </w:rPr>
      </w:pPr>
      <w:r>
        <w:rPr>
          <w:sz w:val="24"/>
        </w:rPr>
        <w:t>1</w:t>
      </w:r>
      <w:r>
        <w:rPr>
          <w:sz w:val="24"/>
        </w:rPr>
        <w:t>．认知类目标：球形颗粒和均匀床层的特性的理解；正确理解液体过滤操作的基本原理；了解重力沉降运动的基本原理。</w:t>
      </w:r>
    </w:p>
    <w:p w14:paraId="0BBD42E0" w14:textId="77777777" w:rsidR="005C0911" w:rsidRDefault="00000000">
      <w:pPr>
        <w:spacing w:line="440" w:lineRule="exact"/>
        <w:ind w:firstLineChars="200" w:firstLine="480"/>
        <w:rPr>
          <w:sz w:val="24"/>
        </w:rPr>
      </w:pPr>
      <w:r>
        <w:rPr>
          <w:sz w:val="24"/>
        </w:rPr>
        <w:t>2</w:t>
      </w:r>
      <w:r>
        <w:rPr>
          <w:sz w:val="24"/>
        </w:rPr>
        <w:t>．过程与方法类目标：一维固定床层的流动压降的计算。掌握过滤基本方程式及其应用；掌握过滤过程及设备的计算和过滤常数的测定方法；掌握重力沉降设备的计算</w:t>
      </w:r>
    </w:p>
    <w:p w14:paraId="76BB3329" w14:textId="77777777" w:rsidR="005C0911" w:rsidRDefault="00000000">
      <w:pPr>
        <w:spacing w:line="440" w:lineRule="exact"/>
        <w:ind w:firstLineChars="200" w:firstLine="482"/>
        <w:rPr>
          <w:b/>
          <w:sz w:val="24"/>
        </w:rPr>
      </w:pPr>
      <w:r>
        <w:rPr>
          <w:b/>
          <w:sz w:val="24"/>
        </w:rPr>
        <w:t>【学习内容】</w:t>
      </w:r>
    </w:p>
    <w:p w14:paraId="06A6970C" w14:textId="77777777" w:rsidR="005C0911" w:rsidRDefault="00000000">
      <w:pPr>
        <w:spacing w:line="440" w:lineRule="exact"/>
        <w:ind w:firstLineChars="200" w:firstLine="480"/>
        <w:rPr>
          <w:sz w:val="24"/>
        </w:rPr>
      </w:pPr>
      <w:r>
        <w:rPr>
          <w:sz w:val="24"/>
        </w:rPr>
        <w:t>1</w:t>
      </w:r>
      <w:r>
        <w:rPr>
          <w:sz w:val="24"/>
        </w:rPr>
        <w:t>．概述</w:t>
      </w:r>
    </w:p>
    <w:p w14:paraId="3FFD513F" w14:textId="77777777" w:rsidR="005C0911" w:rsidRDefault="00000000">
      <w:pPr>
        <w:spacing w:line="440" w:lineRule="exact"/>
        <w:ind w:firstLineChars="200" w:firstLine="480"/>
        <w:rPr>
          <w:sz w:val="24"/>
        </w:rPr>
      </w:pPr>
      <w:r>
        <w:rPr>
          <w:sz w:val="24"/>
        </w:rPr>
        <w:t>2</w:t>
      </w:r>
      <w:r>
        <w:rPr>
          <w:sz w:val="24"/>
        </w:rPr>
        <w:t>．沉降分离</w:t>
      </w:r>
    </w:p>
    <w:p w14:paraId="7422A5F7" w14:textId="77777777" w:rsidR="005C0911" w:rsidRDefault="00000000">
      <w:pPr>
        <w:spacing w:line="440" w:lineRule="exact"/>
        <w:ind w:firstLineChars="200" w:firstLine="480"/>
        <w:rPr>
          <w:sz w:val="24"/>
        </w:rPr>
      </w:pPr>
      <w:r>
        <w:rPr>
          <w:sz w:val="24"/>
        </w:rPr>
        <w:t>3</w:t>
      </w:r>
      <w:r>
        <w:rPr>
          <w:sz w:val="24"/>
        </w:rPr>
        <w:t>．过滤</w:t>
      </w:r>
    </w:p>
    <w:p w14:paraId="7045EAE4" w14:textId="77777777" w:rsidR="005C0911" w:rsidRDefault="00000000">
      <w:pPr>
        <w:spacing w:line="440" w:lineRule="exact"/>
        <w:ind w:firstLineChars="200" w:firstLine="480"/>
        <w:rPr>
          <w:sz w:val="24"/>
        </w:rPr>
      </w:pPr>
      <w:r>
        <w:rPr>
          <w:sz w:val="24"/>
        </w:rPr>
        <w:t>4</w:t>
      </w:r>
      <w:r>
        <w:rPr>
          <w:sz w:val="24"/>
        </w:rPr>
        <w:t>．非均相混合物分离技术进而设备的新进展</w:t>
      </w:r>
    </w:p>
    <w:p w14:paraId="455117E7" w14:textId="77777777" w:rsidR="005C0911" w:rsidRDefault="00000000">
      <w:pPr>
        <w:spacing w:line="440" w:lineRule="exact"/>
        <w:ind w:firstLineChars="200" w:firstLine="480"/>
        <w:rPr>
          <w:sz w:val="24"/>
        </w:rPr>
      </w:pPr>
      <w:r>
        <w:rPr>
          <w:sz w:val="24"/>
        </w:rPr>
        <w:t>5</w:t>
      </w:r>
      <w:r>
        <w:rPr>
          <w:sz w:val="24"/>
        </w:rPr>
        <w:t>．离心机</w:t>
      </w:r>
    </w:p>
    <w:p w14:paraId="530EC21F" w14:textId="77777777" w:rsidR="005C0911" w:rsidRDefault="00000000">
      <w:pPr>
        <w:spacing w:line="440" w:lineRule="exact"/>
        <w:ind w:firstLineChars="200" w:firstLine="480"/>
        <w:rPr>
          <w:sz w:val="24"/>
        </w:rPr>
      </w:pPr>
      <w:r>
        <w:rPr>
          <w:sz w:val="24"/>
        </w:rPr>
        <w:t>6</w:t>
      </w:r>
      <w:r>
        <w:rPr>
          <w:sz w:val="24"/>
        </w:rPr>
        <w:t>．固体流态化</w:t>
      </w:r>
    </w:p>
    <w:p w14:paraId="783A0ADB" w14:textId="77777777" w:rsidR="005C0911" w:rsidRDefault="00000000">
      <w:pPr>
        <w:spacing w:line="440" w:lineRule="exact"/>
        <w:ind w:firstLineChars="200" w:firstLine="482"/>
        <w:rPr>
          <w:b/>
          <w:sz w:val="24"/>
        </w:rPr>
      </w:pPr>
      <w:r>
        <w:rPr>
          <w:b/>
          <w:sz w:val="24"/>
        </w:rPr>
        <w:t>【重点】</w:t>
      </w:r>
    </w:p>
    <w:p w14:paraId="65BF6D77" w14:textId="77777777" w:rsidR="005C0911" w:rsidRDefault="00000000">
      <w:pPr>
        <w:spacing w:line="440" w:lineRule="exact"/>
        <w:ind w:firstLineChars="200" w:firstLine="480"/>
        <w:rPr>
          <w:sz w:val="24"/>
        </w:rPr>
      </w:pPr>
      <w:r>
        <w:rPr>
          <w:sz w:val="24"/>
        </w:rPr>
        <w:t>1</w:t>
      </w:r>
      <w:r>
        <w:rPr>
          <w:sz w:val="24"/>
        </w:rPr>
        <w:t>．影响固定床层流动压降的主要因素；</w:t>
      </w:r>
    </w:p>
    <w:p w14:paraId="7BD75C72" w14:textId="77777777" w:rsidR="005C0911" w:rsidRDefault="00000000">
      <w:pPr>
        <w:spacing w:line="440" w:lineRule="exact"/>
        <w:ind w:firstLineChars="200" w:firstLine="480"/>
        <w:rPr>
          <w:sz w:val="24"/>
        </w:rPr>
      </w:pPr>
      <w:r>
        <w:rPr>
          <w:sz w:val="24"/>
        </w:rPr>
        <w:t>2</w:t>
      </w:r>
      <w:r>
        <w:rPr>
          <w:sz w:val="24"/>
        </w:rPr>
        <w:t>．恒压过滤基本方程式及其应用；</w:t>
      </w:r>
    </w:p>
    <w:p w14:paraId="1002890A" w14:textId="77777777" w:rsidR="005C0911" w:rsidRDefault="00000000">
      <w:pPr>
        <w:spacing w:line="440" w:lineRule="exact"/>
        <w:ind w:firstLineChars="200" w:firstLine="480"/>
        <w:rPr>
          <w:sz w:val="24"/>
        </w:rPr>
      </w:pPr>
      <w:r>
        <w:rPr>
          <w:sz w:val="24"/>
        </w:rPr>
        <w:t>3</w:t>
      </w:r>
      <w:r>
        <w:rPr>
          <w:sz w:val="24"/>
        </w:rPr>
        <w:t>．板框过滤机的操作和工艺计算；</w:t>
      </w:r>
    </w:p>
    <w:p w14:paraId="4C4FEF6B" w14:textId="77777777" w:rsidR="005C0911" w:rsidRDefault="00000000">
      <w:pPr>
        <w:spacing w:line="440" w:lineRule="exact"/>
        <w:ind w:firstLineChars="200" w:firstLine="480"/>
        <w:rPr>
          <w:sz w:val="24"/>
        </w:rPr>
      </w:pPr>
      <w:r>
        <w:rPr>
          <w:sz w:val="24"/>
        </w:rPr>
        <w:t>4</w:t>
      </w:r>
      <w:r>
        <w:rPr>
          <w:sz w:val="24"/>
        </w:rPr>
        <w:t>．球形颗粒的重力自由沉降速度的计算；斯托克斯公式；</w:t>
      </w:r>
    </w:p>
    <w:p w14:paraId="31A0AAD9" w14:textId="77777777" w:rsidR="005C0911" w:rsidRDefault="00000000">
      <w:pPr>
        <w:spacing w:line="440" w:lineRule="exact"/>
        <w:ind w:firstLineChars="200" w:firstLine="480"/>
        <w:rPr>
          <w:sz w:val="24"/>
        </w:rPr>
      </w:pPr>
      <w:r>
        <w:rPr>
          <w:sz w:val="24"/>
        </w:rPr>
        <w:t>5</w:t>
      </w:r>
      <w:r>
        <w:rPr>
          <w:sz w:val="24"/>
        </w:rPr>
        <w:t>．除尘室的生产能力计算。</w:t>
      </w:r>
    </w:p>
    <w:p w14:paraId="7BC70B8A" w14:textId="77777777" w:rsidR="005C0911" w:rsidRDefault="00000000">
      <w:pPr>
        <w:spacing w:line="440" w:lineRule="exact"/>
        <w:ind w:firstLineChars="200" w:firstLine="482"/>
        <w:rPr>
          <w:b/>
          <w:sz w:val="24"/>
        </w:rPr>
      </w:pPr>
      <w:r>
        <w:rPr>
          <w:b/>
          <w:sz w:val="24"/>
        </w:rPr>
        <w:t>【难点】</w:t>
      </w:r>
    </w:p>
    <w:p w14:paraId="1E129CA1" w14:textId="77777777" w:rsidR="005C0911" w:rsidRDefault="00000000">
      <w:pPr>
        <w:spacing w:line="440" w:lineRule="exact"/>
        <w:ind w:firstLineChars="200" w:firstLine="480"/>
        <w:rPr>
          <w:sz w:val="24"/>
        </w:rPr>
      </w:pPr>
      <w:r>
        <w:rPr>
          <w:sz w:val="24"/>
        </w:rPr>
        <w:t>1</w:t>
      </w:r>
      <w:r>
        <w:rPr>
          <w:sz w:val="24"/>
        </w:rPr>
        <w:t>．可压缩滤饼的过滤常数的理解与应用；</w:t>
      </w:r>
    </w:p>
    <w:p w14:paraId="4B0F8AC1" w14:textId="77777777" w:rsidR="005C0911" w:rsidRDefault="00000000">
      <w:pPr>
        <w:spacing w:line="440" w:lineRule="exact"/>
        <w:ind w:firstLineChars="200" w:firstLine="480"/>
        <w:rPr>
          <w:sz w:val="24"/>
        </w:rPr>
      </w:pPr>
      <w:r>
        <w:rPr>
          <w:sz w:val="24"/>
        </w:rPr>
        <w:t>2</w:t>
      </w:r>
      <w:r>
        <w:rPr>
          <w:sz w:val="24"/>
        </w:rPr>
        <w:t>．滤布阻力的确定与当量滤饼</w:t>
      </w:r>
      <w:proofErr w:type="gramStart"/>
      <w:r>
        <w:rPr>
          <w:sz w:val="24"/>
        </w:rPr>
        <w:t>层概念</w:t>
      </w:r>
      <w:proofErr w:type="gramEnd"/>
      <w:r>
        <w:rPr>
          <w:sz w:val="24"/>
        </w:rPr>
        <w:t>的引入；</w:t>
      </w:r>
    </w:p>
    <w:p w14:paraId="2E4AE5C8" w14:textId="77777777" w:rsidR="005C0911" w:rsidRDefault="00000000">
      <w:pPr>
        <w:spacing w:line="440" w:lineRule="exact"/>
        <w:ind w:firstLineChars="200" w:firstLine="480"/>
        <w:rPr>
          <w:sz w:val="24"/>
        </w:rPr>
      </w:pPr>
      <w:r>
        <w:rPr>
          <w:sz w:val="24"/>
        </w:rPr>
        <w:t>3</w:t>
      </w:r>
      <w:r>
        <w:rPr>
          <w:sz w:val="24"/>
        </w:rPr>
        <w:t>．颗粒沉降</w:t>
      </w:r>
      <w:proofErr w:type="gramStart"/>
      <w:r>
        <w:rPr>
          <w:sz w:val="24"/>
        </w:rPr>
        <w:t>的因次分析</w:t>
      </w:r>
      <w:proofErr w:type="gramEnd"/>
      <w:r>
        <w:rPr>
          <w:sz w:val="24"/>
        </w:rPr>
        <w:t>法的应用；应用直接判据法计算沉降速度。</w:t>
      </w:r>
    </w:p>
    <w:p w14:paraId="0A5DF111" w14:textId="77777777" w:rsidR="005C0911" w:rsidRDefault="00000000">
      <w:pPr>
        <w:spacing w:line="440" w:lineRule="exact"/>
        <w:ind w:firstLineChars="100" w:firstLine="241"/>
        <w:rPr>
          <w:sz w:val="24"/>
        </w:rPr>
      </w:pPr>
      <w:r>
        <w:rPr>
          <w:b/>
          <w:bCs/>
          <w:sz w:val="24"/>
        </w:rPr>
        <w:t>【教学方法】</w:t>
      </w:r>
    </w:p>
    <w:p w14:paraId="50F5D09F" w14:textId="77777777" w:rsidR="005C0911" w:rsidRDefault="00000000">
      <w:pPr>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01514D7D" w14:textId="77777777" w:rsidR="005C0911" w:rsidRDefault="00000000">
      <w:pPr>
        <w:spacing w:line="440" w:lineRule="exact"/>
        <w:ind w:firstLineChars="200" w:firstLine="480"/>
        <w:rPr>
          <w:sz w:val="24"/>
        </w:rPr>
      </w:pPr>
      <w:r>
        <w:rPr>
          <w:sz w:val="24"/>
        </w:rPr>
        <w:t xml:space="preserve">2. </w:t>
      </w:r>
      <w:r>
        <w:rPr>
          <w:sz w:val="24"/>
        </w:rPr>
        <w:t>对于较难理解的内容，采用问题驱动和讨论式教学。强调学生的主体性，鼓励学生讨论、交流，提出问题，加深学生对本章的理解。</w:t>
      </w:r>
    </w:p>
    <w:p w14:paraId="27167334" w14:textId="77777777" w:rsidR="005C0911" w:rsidRDefault="00000000">
      <w:pPr>
        <w:spacing w:line="440" w:lineRule="exact"/>
        <w:ind w:firstLineChars="200" w:firstLine="482"/>
        <w:rPr>
          <w:b/>
          <w:sz w:val="24"/>
        </w:rPr>
      </w:pPr>
      <w:r>
        <w:rPr>
          <w:b/>
          <w:sz w:val="24"/>
        </w:rPr>
        <w:lastRenderedPageBreak/>
        <w:t>【复习思考】</w:t>
      </w:r>
    </w:p>
    <w:p w14:paraId="234E4D9D" w14:textId="77777777" w:rsidR="005C0911" w:rsidRDefault="00000000">
      <w:pPr>
        <w:spacing w:line="440" w:lineRule="exact"/>
        <w:ind w:firstLineChars="200" w:firstLine="480"/>
        <w:rPr>
          <w:sz w:val="24"/>
        </w:rPr>
      </w:pPr>
      <w:r>
        <w:rPr>
          <w:sz w:val="24"/>
        </w:rPr>
        <w:t>1</w:t>
      </w:r>
      <w:r>
        <w:rPr>
          <w:sz w:val="24"/>
        </w:rPr>
        <w:t>．恒压过滤方程的应用</w:t>
      </w:r>
    </w:p>
    <w:p w14:paraId="0E043619" w14:textId="77777777" w:rsidR="005C0911" w:rsidRDefault="00000000">
      <w:pPr>
        <w:spacing w:line="440" w:lineRule="exact"/>
        <w:ind w:firstLineChars="200" w:firstLine="480"/>
        <w:rPr>
          <w:sz w:val="24"/>
        </w:rPr>
      </w:pPr>
      <w:r>
        <w:rPr>
          <w:sz w:val="24"/>
        </w:rPr>
        <w:t>2</w:t>
      </w:r>
      <w:r>
        <w:rPr>
          <w:sz w:val="24"/>
        </w:rPr>
        <w:t>．旋风分离器临界直径的影响因素</w:t>
      </w:r>
    </w:p>
    <w:p w14:paraId="529C25CD" w14:textId="77777777" w:rsidR="005C0911" w:rsidRDefault="00000000">
      <w:pPr>
        <w:spacing w:line="440" w:lineRule="exact"/>
        <w:ind w:firstLineChars="200" w:firstLine="480"/>
        <w:rPr>
          <w:sz w:val="24"/>
        </w:rPr>
      </w:pPr>
      <w:r>
        <w:rPr>
          <w:sz w:val="24"/>
        </w:rPr>
        <w:t>3</w:t>
      </w:r>
      <w:r>
        <w:rPr>
          <w:sz w:val="24"/>
        </w:rPr>
        <w:t>．</w:t>
      </w:r>
      <w:proofErr w:type="gramStart"/>
      <w:r>
        <w:rPr>
          <w:sz w:val="24"/>
        </w:rPr>
        <w:t>降尘室</w:t>
      </w:r>
      <w:proofErr w:type="gramEnd"/>
      <w:r>
        <w:rPr>
          <w:sz w:val="24"/>
        </w:rPr>
        <w:t>处理量取决因素</w:t>
      </w:r>
    </w:p>
    <w:p w14:paraId="4B62FAF5" w14:textId="77777777" w:rsidR="005C0911" w:rsidRDefault="005C0911"/>
    <w:p w14:paraId="2F42641E"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 xml:space="preserve">  </w:t>
      </w:r>
      <w:r>
        <w:rPr>
          <w:rFonts w:eastAsia="黑体"/>
          <w:sz w:val="28"/>
          <w:szCs w:val="28"/>
        </w:rPr>
        <w:t>第四章</w:t>
      </w:r>
      <w:r>
        <w:rPr>
          <w:rFonts w:eastAsia="黑体"/>
          <w:sz w:val="28"/>
          <w:szCs w:val="28"/>
        </w:rPr>
        <w:t xml:space="preserve">  </w:t>
      </w:r>
      <w:r>
        <w:rPr>
          <w:rFonts w:eastAsia="黑体"/>
          <w:sz w:val="28"/>
          <w:szCs w:val="28"/>
        </w:rPr>
        <w:t>传热</w:t>
      </w:r>
    </w:p>
    <w:p w14:paraId="2107A7F2" w14:textId="77777777" w:rsidR="005C0911" w:rsidRDefault="00000000">
      <w:pPr>
        <w:spacing w:line="440" w:lineRule="exact"/>
        <w:ind w:firstLineChars="200" w:firstLine="482"/>
        <w:rPr>
          <w:b/>
          <w:sz w:val="24"/>
        </w:rPr>
      </w:pPr>
      <w:r>
        <w:rPr>
          <w:b/>
          <w:sz w:val="24"/>
        </w:rPr>
        <w:t>【学习目标】</w:t>
      </w:r>
    </w:p>
    <w:p w14:paraId="3DC2A89C" w14:textId="77777777" w:rsidR="005C0911" w:rsidRDefault="00000000">
      <w:pPr>
        <w:spacing w:line="440" w:lineRule="exact"/>
        <w:ind w:firstLineChars="200" w:firstLine="480"/>
        <w:rPr>
          <w:sz w:val="24"/>
        </w:rPr>
      </w:pPr>
      <w:r>
        <w:rPr>
          <w:sz w:val="24"/>
        </w:rPr>
        <w:t>1</w:t>
      </w:r>
      <w:r>
        <w:rPr>
          <w:sz w:val="24"/>
        </w:rPr>
        <w:t>．认知类目标：熟练掌握热传导的基本原理，傅立叶定律，平壁与圆筒壁的稳定热传导及计算；了解列管换热器的结构特点及其应用。</w:t>
      </w:r>
    </w:p>
    <w:p w14:paraId="6FCB3D43" w14:textId="77777777" w:rsidR="005C0911" w:rsidRDefault="00000000">
      <w:pPr>
        <w:adjustRightInd w:val="0"/>
        <w:snapToGrid w:val="0"/>
        <w:spacing w:line="500" w:lineRule="exact"/>
        <w:ind w:firstLineChars="150" w:firstLine="360"/>
        <w:rPr>
          <w:sz w:val="24"/>
        </w:rPr>
      </w:pPr>
      <w:r>
        <w:rPr>
          <w:sz w:val="24"/>
        </w:rPr>
        <w:t>2</w:t>
      </w:r>
      <w:r>
        <w:rPr>
          <w:sz w:val="24"/>
        </w:rPr>
        <w:t>．过程与方法类目标：学习换热的原理。学习常见列管换热设备的结构及设计方法。学习其它换热设备的选型及使用方法。</w:t>
      </w:r>
    </w:p>
    <w:p w14:paraId="62FA3650" w14:textId="77777777" w:rsidR="005C0911" w:rsidRDefault="00000000">
      <w:pPr>
        <w:spacing w:line="440" w:lineRule="exact"/>
        <w:ind w:firstLineChars="200" w:firstLine="480"/>
        <w:rPr>
          <w:sz w:val="24"/>
        </w:rPr>
      </w:pPr>
      <w:r>
        <w:rPr>
          <w:sz w:val="24"/>
        </w:rPr>
        <w:t xml:space="preserve">3. </w:t>
      </w:r>
      <w:r>
        <w:rPr>
          <w:sz w:val="24"/>
        </w:rPr>
        <w:t>情感、态度、价值观类目标：</w:t>
      </w:r>
      <w:r>
        <w:rPr>
          <w:sz w:val="24"/>
        </w:rPr>
        <w:t xml:space="preserve"> </w:t>
      </w:r>
      <w:r>
        <w:rPr>
          <w:sz w:val="24"/>
        </w:rPr>
        <w:t>通过傅里叶定律等的发现案例，培养学生坚定理想信念，崇尚科学，树立正确的人生观、价值观和世界观。</w:t>
      </w:r>
    </w:p>
    <w:p w14:paraId="34028862" w14:textId="77777777" w:rsidR="005C0911" w:rsidRDefault="00000000">
      <w:pPr>
        <w:spacing w:line="440" w:lineRule="exact"/>
        <w:ind w:firstLineChars="100" w:firstLine="241"/>
        <w:rPr>
          <w:b/>
          <w:sz w:val="24"/>
        </w:rPr>
      </w:pPr>
      <w:r>
        <w:rPr>
          <w:b/>
          <w:sz w:val="24"/>
        </w:rPr>
        <w:t>【学习内容】</w:t>
      </w:r>
    </w:p>
    <w:p w14:paraId="6036F1F7" w14:textId="77777777" w:rsidR="005C0911" w:rsidRDefault="00000000">
      <w:pPr>
        <w:spacing w:line="440" w:lineRule="exact"/>
        <w:ind w:firstLineChars="200" w:firstLine="480"/>
        <w:rPr>
          <w:sz w:val="24"/>
        </w:rPr>
      </w:pPr>
      <w:r>
        <w:rPr>
          <w:sz w:val="24"/>
        </w:rPr>
        <w:t>1</w:t>
      </w:r>
      <w:r>
        <w:rPr>
          <w:sz w:val="24"/>
        </w:rPr>
        <w:t>．概述</w:t>
      </w:r>
    </w:p>
    <w:p w14:paraId="36ED6CD1" w14:textId="77777777" w:rsidR="005C0911" w:rsidRDefault="00000000">
      <w:pPr>
        <w:spacing w:line="440" w:lineRule="exact"/>
        <w:ind w:firstLineChars="200" w:firstLine="480"/>
        <w:rPr>
          <w:sz w:val="24"/>
        </w:rPr>
      </w:pPr>
      <w:r>
        <w:rPr>
          <w:sz w:val="24"/>
        </w:rPr>
        <w:t>2</w:t>
      </w:r>
      <w:r>
        <w:rPr>
          <w:sz w:val="24"/>
        </w:rPr>
        <w:t>．热传导</w:t>
      </w:r>
    </w:p>
    <w:p w14:paraId="4D7470D5" w14:textId="77777777" w:rsidR="005C0911" w:rsidRDefault="00000000">
      <w:pPr>
        <w:spacing w:line="440" w:lineRule="exact"/>
        <w:ind w:firstLineChars="200" w:firstLine="480"/>
        <w:rPr>
          <w:sz w:val="24"/>
        </w:rPr>
      </w:pPr>
      <w:r>
        <w:rPr>
          <w:sz w:val="24"/>
        </w:rPr>
        <w:t>3</w:t>
      </w:r>
      <w:r>
        <w:rPr>
          <w:sz w:val="24"/>
        </w:rPr>
        <w:t>．对流传热概述</w:t>
      </w:r>
    </w:p>
    <w:p w14:paraId="07196C3B" w14:textId="77777777" w:rsidR="005C0911" w:rsidRDefault="00000000">
      <w:pPr>
        <w:spacing w:line="440" w:lineRule="exact"/>
        <w:ind w:firstLineChars="200" w:firstLine="480"/>
        <w:rPr>
          <w:sz w:val="24"/>
        </w:rPr>
      </w:pPr>
      <w:r>
        <w:rPr>
          <w:sz w:val="24"/>
        </w:rPr>
        <w:t>4</w:t>
      </w:r>
      <w:r>
        <w:rPr>
          <w:sz w:val="24"/>
        </w:rPr>
        <w:t>．传热过程计算</w:t>
      </w:r>
    </w:p>
    <w:p w14:paraId="7559C688" w14:textId="77777777" w:rsidR="005C0911" w:rsidRDefault="00000000">
      <w:pPr>
        <w:spacing w:line="440" w:lineRule="exact"/>
        <w:ind w:firstLineChars="200" w:firstLine="480"/>
        <w:rPr>
          <w:sz w:val="24"/>
        </w:rPr>
      </w:pPr>
      <w:r>
        <w:rPr>
          <w:sz w:val="24"/>
        </w:rPr>
        <w:t>5</w:t>
      </w:r>
      <w:r>
        <w:rPr>
          <w:sz w:val="24"/>
        </w:rPr>
        <w:t>．对流传热系数关联式</w:t>
      </w:r>
    </w:p>
    <w:p w14:paraId="10224AF7" w14:textId="77777777" w:rsidR="005C0911" w:rsidRDefault="00000000">
      <w:pPr>
        <w:spacing w:line="440" w:lineRule="exact"/>
        <w:ind w:firstLineChars="200" w:firstLine="480"/>
        <w:rPr>
          <w:sz w:val="24"/>
        </w:rPr>
      </w:pPr>
      <w:r>
        <w:rPr>
          <w:sz w:val="24"/>
        </w:rPr>
        <w:t>6</w:t>
      </w:r>
      <w:r>
        <w:rPr>
          <w:sz w:val="24"/>
        </w:rPr>
        <w:t>．辐射传热</w:t>
      </w:r>
    </w:p>
    <w:p w14:paraId="0EA2AD71" w14:textId="77777777" w:rsidR="005C0911" w:rsidRDefault="00000000">
      <w:pPr>
        <w:spacing w:line="440" w:lineRule="exact"/>
        <w:ind w:firstLineChars="200" w:firstLine="480"/>
        <w:rPr>
          <w:sz w:val="24"/>
        </w:rPr>
      </w:pPr>
      <w:r>
        <w:rPr>
          <w:sz w:val="24"/>
        </w:rPr>
        <w:t>7</w:t>
      </w:r>
      <w:r>
        <w:rPr>
          <w:sz w:val="24"/>
        </w:rPr>
        <w:t>．换热器</w:t>
      </w:r>
    </w:p>
    <w:p w14:paraId="11E47503" w14:textId="77777777" w:rsidR="005C0911" w:rsidRDefault="00000000">
      <w:pPr>
        <w:spacing w:line="440" w:lineRule="exact"/>
        <w:ind w:firstLineChars="200" w:firstLine="482"/>
        <w:rPr>
          <w:b/>
          <w:sz w:val="24"/>
        </w:rPr>
      </w:pPr>
      <w:r>
        <w:rPr>
          <w:b/>
          <w:sz w:val="24"/>
        </w:rPr>
        <w:t>【重点】</w:t>
      </w:r>
      <w:r>
        <w:rPr>
          <w:b/>
          <w:sz w:val="24"/>
        </w:rPr>
        <w:t xml:space="preserve"> </w:t>
      </w:r>
    </w:p>
    <w:p w14:paraId="0469A6F8" w14:textId="77777777" w:rsidR="005C0911" w:rsidRDefault="00000000">
      <w:pPr>
        <w:spacing w:line="440" w:lineRule="exact"/>
        <w:ind w:firstLineChars="200" w:firstLine="480"/>
        <w:rPr>
          <w:sz w:val="24"/>
        </w:rPr>
      </w:pPr>
      <w:r>
        <w:rPr>
          <w:sz w:val="24"/>
        </w:rPr>
        <w:t>1</w:t>
      </w:r>
      <w:r>
        <w:rPr>
          <w:sz w:val="24"/>
        </w:rPr>
        <w:t>．壁的稳定热传导；圆筒壁的稳定热传导；传热过程计算；平均温度差法；影响对流传热系数的因素；</w:t>
      </w:r>
    </w:p>
    <w:p w14:paraId="64373861" w14:textId="77777777" w:rsidR="005C0911" w:rsidRDefault="00000000">
      <w:pPr>
        <w:spacing w:line="440" w:lineRule="exact"/>
        <w:ind w:firstLineChars="200" w:firstLine="480"/>
        <w:rPr>
          <w:sz w:val="24"/>
        </w:rPr>
      </w:pPr>
      <w:r>
        <w:rPr>
          <w:sz w:val="24"/>
        </w:rPr>
        <w:t xml:space="preserve">2. </w:t>
      </w:r>
      <w:r>
        <w:rPr>
          <w:sz w:val="24"/>
        </w:rPr>
        <w:t>流体有相变时的对流传热系数；两固体间的辐射传热；列管式换热器的设计和选用；列管式换热器的设计和选用；间壁式换热器的比较和传热的强化途径。</w:t>
      </w:r>
    </w:p>
    <w:p w14:paraId="357ADB99" w14:textId="77777777" w:rsidR="005C0911" w:rsidRDefault="00000000">
      <w:pPr>
        <w:spacing w:line="440" w:lineRule="exact"/>
        <w:ind w:firstLineChars="200" w:firstLine="482"/>
        <w:rPr>
          <w:b/>
          <w:sz w:val="24"/>
        </w:rPr>
      </w:pPr>
      <w:r>
        <w:rPr>
          <w:b/>
          <w:sz w:val="24"/>
        </w:rPr>
        <w:t>【难点】</w:t>
      </w:r>
    </w:p>
    <w:p w14:paraId="454747CF" w14:textId="77777777" w:rsidR="005C0911" w:rsidRDefault="00000000">
      <w:pPr>
        <w:spacing w:line="440" w:lineRule="exact"/>
        <w:ind w:firstLineChars="200" w:firstLine="480"/>
        <w:rPr>
          <w:sz w:val="24"/>
        </w:rPr>
      </w:pPr>
      <w:r>
        <w:rPr>
          <w:sz w:val="24"/>
        </w:rPr>
        <w:t>1</w:t>
      </w:r>
      <w:r>
        <w:rPr>
          <w:sz w:val="24"/>
        </w:rPr>
        <w:t>．传热过程中传热速率、传热推动力和热阻的基本概念；</w:t>
      </w:r>
    </w:p>
    <w:p w14:paraId="5A9AB820" w14:textId="77777777" w:rsidR="005C0911" w:rsidRDefault="00000000">
      <w:pPr>
        <w:spacing w:line="440" w:lineRule="exact"/>
        <w:ind w:firstLineChars="200" w:firstLine="480"/>
        <w:rPr>
          <w:sz w:val="24"/>
        </w:rPr>
      </w:pPr>
      <w:r>
        <w:rPr>
          <w:sz w:val="24"/>
        </w:rPr>
        <w:t>2</w:t>
      </w:r>
      <w:r>
        <w:rPr>
          <w:sz w:val="24"/>
        </w:rPr>
        <w:t>．流体的相态的物理性质，流动状况和类型以及传热设备的型式对对流传热过程的影响；</w:t>
      </w:r>
    </w:p>
    <w:p w14:paraId="7C967AFD" w14:textId="77777777" w:rsidR="005C0911" w:rsidRDefault="00000000">
      <w:pPr>
        <w:spacing w:line="440" w:lineRule="exact"/>
        <w:ind w:firstLineChars="200" w:firstLine="480"/>
        <w:rPr>
          <w:sz w:val="24"/>
        </w:rPr>
      </w:pPr>
      <w:r>
        <w:rPr>
          <w:sz w:val="24"/>
        </w:rPr>
        <w:lastRenderedPageBreak/>
        <w:t>3</w:t>
      </w:r>
      <w:r>
        <w:rPr>
          <w:sz w:val="24"/>
        </w:rPr>
        <w:t>．对流传热系数的类比法的应用，换热器的总传热系数与对流传热系数的关系及其简化应用；换热器的核算型计算。</w:t>
      </w:r>
    </w:p>
    <w:p w14:paraId="33F9342C" w14:textId="77777777" w:rsidR="005C0911" w:rsidRDefault="00000000">
      <w:pPr>
        <w:spacing w:line="440" w:lineRule="exact"/>
        <w:ind w:firstLineChars="200" w:firstLine="482"/>
        <w:rPr>
          <w:sz w:val="24"/>
        </w:rPr>
      </w:pPr>
      <w:r>
        <w:rPr>
          <w:b/>
          <w:bCs/>
          <w:sz w:val="24"/>
        </w:rPr>
        <w:t>【教学方法】</w:t>
      </w:r>
    </w:p>
    <w:p w14:paraId="7A5343FD"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6764301A"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w:t>
      </w:r>
    </w:p>
    <w:p w14:paraId="09964491" w14:textId="77777777" w:rsidR="005C0911" w:rsidRDefault="00000000">
      <w:pPr>
        <w:spacing w:line="440" w:lineRule="exact"/>
        <w:ind w:firstLineChars="200" w:firstLine="482"/>
        <w:rPr>
          <w:b/>
          <w:sz w:val="24"/>
        </w:rPr>
      </w:pPr>
      <w:r>
        <w:rPr>
          <w:b/>
          <w:sz w:val="24"/>
        </w:rPr>
        <w:t>【复习思考】</w:t>
      </w:r>
    </w:p>
    <w:p w14:paraId="64D13076" w14:textId="77777777" w:rsidR="005C0911" w:rsidRDefault="00000000">
      <w:pPr>
        <w:spacing w:line="440" w:lineRule="exact"/>
        <w:ind w:firstLineChars="200" w:firstLine="480"/>
        <w:rPr>
          <w:sz w:val="24"/>
        </w:rPr>
      </w:pPr>
      <w:r>
        <w:rPr>
          <w:sz w:val="24"/>
        </w:rPr>
        <w:t xml:space="preserve">1. </w:t>
      </w:r>
      <w:r>
        <w:rPr>
          <w:sz w:val="24"/>
        </w:rPr>
        <w:t>传热过程的热阻分析</w:t>
      </w:r>
    </w:p>
    <w:p w14:paraId="483D0B23" w14:textId="77777777" w:rsidR="005C0911" w:rsidRDefault="00000000">
      <w:pPr>
        <w:spacing w:line="440" w:lineRule="exact"/>
        <w:ind w:firstLineChars="200" w:firstLine="480"/>
        <w:rPr>
          <w:sz w:val="24"/>
        </w:rPr>
      </w:pPr>
      <w:r>
        <w:rPr>
          <w:sz w:val="24"/>
        </w:rPr>
        <w:t xml:space="preserve">2. </w:t>
      </w:r>
      <w:r>
        <w:rPr>
          <w:sz w:val="24"/>
        </w:rPr>
        <w:t>工程上强化传热过程的措施</w:t>
      </w:r>
    </w:p>
    <w:p w14:paraId="68E1299C" w14:textId="77777777" w:rsidR="005C0911" w:rsidRDefault="00000000">
      <w:pPr>
        <w:spacing w:line="440" w:lineRule="exact"/>
        <w:ind w:firstLineChars="200" w:firstLine="480"/>
        <w:rPr>
          <w:sz w:val="24"/>
        </w:rPr>
      </w:pPr>
      <w:r>
        <w:rPr>
          <w:sz w:val="24"/>
        </w:rPr>
        <w:t xml:space="preserve">3. </w:t>
      </w:r>
      <w:r>
        <w:rPr>
          <w:sz w:val="24"/>
        </w:rPr>
        <w:t>对流传热过程的影响因素分析</w:t>
      </w:r>
    </w:p>
    <w:p w14:paraId="21063518"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第五章</w:t>
      </w:r>
      <w:r>
        <w:rPr>
          <w:rFonts w:eastAsia="黑体"/>
          <w:sz w:val="28"/>
          <w:szCs w:val="28"/>
        </w:rPr>
        <w:t xml:space="preserve"> </w:t>
      </w:r>
      <w:r>
        <w:rPr>
          <w:rFonts w:eastAsia="黑体"/>
          <w:sz w:val="28"/>
          <w:szCs w:val="28"/>
        </w:rPr>
        <w:t>蒸馏</w:t>
      </w:r>
    </w:p>
    <w:p w14:paraId="062F9105" w14:textId="77777777" w:rsidR="005C0911" w:rsidRDefault="00000000">
      <w:pPr>
        <w:spacing w:line="440" w:lineRule="exact"/>
        <w:ind w:firstLineChars="200" w:firstLine="482"/>
        <w:rPr>
          <w:b/>
          <w:sz w:val="24"/>
        </w:rPr>
      </w:pPr>
      <w:r>
        <w:rPr>
          <w:b/>
          <w:sz w:val="24"/>
        </w:rPr>
        <w:t>【学习目标】</w:t>
      </w:r>
    </w:p>
    <w:p w14:paraId="69DB223D" w14:textId="77777777" w:rsidR="005C0911" w:rsidRDefault="00000000">
      <w:pPr>
        <w:spacing w:line="440" w:lineRule="exact"/>
        <w:ind w:firstLineChars="200" w:firstLine="480"/>
        <w:rPr>
          <w:sz w:val="24"/>
        </w:rPr>
      </w:pPr>
      <w:r>
        <w:rPr>
          <w:sz w:val="24"/>
        </w:rPr>
        <w:t xml:space="preserve">1. </w:t>
      </w:r>
      <w:r>
        <w:rPr>
          <w:sz w:val="24"/>
        </w:rPr>
        <w:t>认知类目标：学习拉乌尔定律，道尔顿分压定律及精馏原理。</w:t>
      </w:r>
    </w:p>
    <w:p w14:paraId="16BD6B8F" w14:textId="77777777" w:rsidR="005C0911" w:rsidRDefault="00000000">
      <w:pPr>
        <w:spacing w:line="440" w:lineRule="exact"/>
        <w:ind w:firstLineChars="200" w:firstLine="480"/>
        <w:rPr>
          <w:sz w:val="24"/>
        </w:rPr>
      </w:pPr>
      <w:r>
        <w:rPr>
          <w:sz w:val="24"/>
        </w:rPr>
        <w:t xml:space="preserve">2. </w:t>
      </w:r>
      <w:r>
        <w:rPr>
          <w:sz w:val="24"/>
        </w:rPr>
        <w:t>过程与方法类目标：</w:t>
      </w:r>
      <w:r>
        <w:rPr>
          <w:sz w:val="24"/>
        </w:rPr>
        <w:t xml:space="preserve"> </w:t>
      </w:r>
      <w:r>
        <w:rPr>
          <w:sz w:val="24"/>
        </w:rPr>
        <w:t>学习精馏塔的结构，及常见精馏设备的设计方法。熟练掌握完全</w:t>
      </w:r>
      <w:proofErr w:type="gramStart"/>
      <w:r>
        <w:rPr>
          <w:sz w:val="24"/>
        </w:rPr>
        <w:t>互溶双液系</w:t>
      </w:r>
      <w:proofErr w:type="gramEnd"/>
      <w:r>
        <w:rPr>
          <w:sz w:val="24"/>
        </w:rPr>
        <w:t>的各种相图，特别是气</w:t>
      </w:r>
      <w:r>
        <w:rPr>
          <w:sz w:val="24"/>
        </w:rPr>
        <w:t>-</w:t>
      </w:r>
      <w:r>
        <w:rPr>
          <w:sz w:val="24"/>
        </w:rPr>
        <w:t>液相平衡关系图；熟悉精馏的主要问题、解决的方法和原理、相关的计算等；掌握回流比和最小回流比的计算及意义；掌握在冷液进料时连续精馏理论塔板数图解求算法和</w:t>
      </w:r>
      <w:proofErr w:type="gramStart"/>
      <w:r>
        <w:rPr>
          <w:sz w:val="24"/>
        </w:rPr>
        <w:t>逐板</w:t>
      </w:r>
      <w:proofErr w:type="gramEnd"/>
      <w:r>
        <w:rPr>
          <w:sz w:val="24"/>
        </w:rPr>
        <w:t>计算法</w:t>
      </w:r>
    </w:p>
    <w:p w14:paraId="7BD407EA" w14:textId="77777777" w:rsidR="005C0911" w:rsidRDefault="00000000">
      <w:pPr>
        <w:spacing w:line="440" w:lineRule="exact"/>
        <w:ind w:firstLineChars="200" w:firstLine="480"/>
        <w:rPr>
          <w:sz w:val="24"/>
        </w:rPr>
      </w:pPr>
      <w:r>
        <w:rPr>
          <w:sz w:val="24"/>
        </w:rPr>
        <w:t xml:space="preserve">3. </w:t>
      </w:r>
      <w:r>
        <w:rPr>
          <w:sz w:val="24"/>
        </w:rPr>
        <w:t>情感、态度、价值观类目标：</w:t>
      </w:r>
      <w:r>
        <w:rPr>
          <w:sz w:val="24"/>
        </w:rPr>
        <w:t xml:space="preserve"> </w:t>
      </w:r>
      <w:r>
        <w:rPr>
          <w:sz w:val="24"/>
        </w:rPr>
        <w:t>结合企业精馏设备的实际案例，激发学生学习兴趣，树立良好的职业素养和培育工匠精神。</w:t>
      </w:r>
    </w:p>
    <w:p w14:paraId="10409A57" w14:textId="77777777" w:rsidR="005C0911" w:rsidRDefault="00000000">
      <w:pPr>
        <w:spacing w:line="440" w:lineRule="exact"/>
        <w:ind w:firstLineChars="200" w:firstLine="482"/>
        <w:rPr>
          <w:b/>
          <w:sz w:val="24"/>
        </w:rPr>
      </w:pPr>
      <w:r>
        <w:rPr>
          <w:b/>
          <w:sz w:val="24"/>
        </w:rPr>
        <w:t>【学习内容】</w:t>
      </w:r>
    </w:p>
    <w:p w14:paraId="196DB8AD" w14:textId="77777777" w:rsidR="005C0911" w:rsidRDefault="00000000">
      <w:pPr>
        <w:spacing w:line="440" w:lineRule="exact"/>
        <w:ind w:firstLineChars="200" w:firstLine="480"/>
        <w:rPr>
          <w:sz w:val="24"/>
        </w:rPr>
      </w:pPr>
      <w:r>
        <w:rPr>
          <w:sz w:val="24"/>
        </w:rPr>
        <w:t xml:space="preserve">1. </w:t>
      </w:r>
      <w:r>
        <w:rPr>
          <w:sz w:val="24"/>
        </w:rPr>
        <w:t>概述</w:t>
      </w:r>
    </w:p>
    <w:p w14:paraId="215279C0" w14:textId="77777777" w:rsidR="005C0911" w:rsidRDefault="00000000">
      <w:pPr>
        <w:spacing w:line="440" w:lineRule="exact"/>
        <w:ind w:firstLineChars="200" w:firstLine="480"/>
        <w:rPr>
          <w:sz w:val="24"/>
        </w:rPr>
      </w:pPr>
      <w:r>
        <w:rPr>
          <w:sz w:val="24"/>
        </w:rPr>
        <w:t xml:space="preserve">2. </w:t>
      </w:r>
      <w:r>
        <w:rPr>
          <w:sz w:val="24"/>
        </w:rPr>
        <w:t>两组分溶液的气液平衡</w:t>
      </w:r>
    </w:p>
    <w:p w14:paraId="7415775D" w14:textId="77777777" w:rsidR="005C0911" w:rsidRDefault="00000000">
      <w:pPr>
        <w:spacing w:line="440" w:lineRule="exact"/>
        <w:ind w:firstLineChars="200" w:firstLine="480"/>
        <w:rPr>
          <w:sz w:val="24"/>
        </w:rPr>
      </w:pPr>
      <w:r>
        <w:rPr>
          <w:sz w:val="24"/>
        </w:rPr>
        <w:t xml:space="preserve">3. </w:t>
      </w:r>
      <w:r>
        <w:rPr>
          <w:sz w:val="24"/>
        </w:rPr>
        <w:t>平衡蒸馏和简单蒸馏</w:t>
      </w:r>
    </w:p>
    <w:p w14:paraId="769128F6" w14:textId="77777777" w:rsidR="005C0911" w:rsidRDefault="00000000">
      <w:pPr>
        <w:spacing w:line="440" w:lineRule="exact"/>
        <w:ind w:firstLineChars="200" w:firstLine="480"/>
        <w:rPr>
          <w:sz w:val="24"/>
        </w:rPr>
      </w:pPr>
      <w:r>
        <w:rPr>
          <w:sz w:val="24"/>
        </w:rPr>
        <w:t xml:space="preserve">4. </w:t>
      </w:r>
      <w:r>
        <w:rPr>
          <w:sz w:val="24"/>
        </w:rPr>
        <w:t>精馏原理和流程</w:t>
      </w:r>
    </w:p>
    <w:p w14:paraId="39DD6113" w14:textId="77777777" w:rsidR="005C0911" w:rsidRDefault="00000000">
      <w:pPr>
        <w:spacing w:line="440" w:lineRule="exact"/>
        <w:ind w:firstLineChars="200" w:firstLine="480"/>
        <w:rPr>
          <w:sz w:val="24"/>
        </w:rPr>
      </w:pPr>
      <w:r>
        <w:rPr>
          <w:sz w:val="24"/>
        </w:rPr>
        <w:t xml:space="preserve">5. </w:t>
      </w:r>
      <w:r>
        <w:rPr>
          <w:sz w:val="24"/>
        </w:rPr>
        <w:t>两组分连续精馏的计算</w:t>
      </w:r>
    </w:p>
    <w:p w14:paraId="7CE1EB8B" w14:textId="77777777" w:rsidR="005C0911" w:rsidRDefault="00000000">
      <w:pPr>
        <w:spacing w:line="440" w:lineRule="exact"/>
        <w:ind w:firstLineChars="200" w:firstLine="480"/>
        <w:rPr>
          <w:sz w:val="24"/>
        </w:rPr>
      </w:pPr>
      <w:r>
        <w:rPr>
          <w:sz w:val="24"/>
        </w:rPr>
        <w:t xml:space="preserve">6. </w:t>
      </w:r>
      <w:r>
        <w:rPr>
          <w:sz w:val="24"/>
        </w:rPr>
        <w:t>间歇精馏</w:t>
      </w:r>
    </w:p>
    <w:p w14:paraId="021624F1" w14:textId="77777777" w:rsidR="005C0911" w:rsidRDefault="00000000">
      <w:pPr>
        <w:spacing w:line="440" w:lineRule="exact"/>
        <w:ind w:firstLineChars="200" w:firstLine="480"/>
        <w:rPr>
          <w:sz w:val="24"/>
        </w:rPr>
      </w:pPr>
      <w:r>
        <w:rPr>
          <w:sz w:val="24"/>
        </w:rPr>
        <w:t xml:space="preserve">7. </w:t>
      </w:r>
      <w:r>
        <w:rPr>
          <w:sz w:val="24"/>
        </w:rPr>
        <w:t>恒沸精馏和萃取精馏</w:t>
      </w:r>
    </w:p>
    <w:p w14:paraId="2693E554" w14:textId="77777777" w:rsidR="005C0911" w:rsidRDefault="00000000">
      <w:pPr>
        <w:spacing w:line="440" w:lineRule="exact"/>
        <w:ind w:firstLineChars="200" w:firstLine="480"/>
        <w:rPr>
          <w:sz w:val="24"/>
        </w:rPr>
      </w:pPr>
      <w:r>
        <w:rPr>
          <w:sz w:val="24"/>
        </w:rPr>
        <w:t xml:space="preserve">8. </w:t>
      </w:r>
      <w:r>
        <w:rPr>
          <w:sz w:val="24"/>
        </w:rPr>
        <w:t>多组分精馏</w:t>
      </w:r>
    </w:p>
    <w:p w14:paraId="12D18EB4" w14:textId="77777777" w:rsidR="005C0911" w:rsidRDefault="00000000">
      <w:pPr>
        <w:spacing w:line="440" w:lineRule="exact"/>
        <w:ind w:firstLineChars="200" w:firstLine="482"/>
        <w:rPr>
          <w:b/>
          <w:sz w:val="24"/>
        </w:rPr>
      </w:pPr>
      <w:r>
        <w:rPr>
          <w:b/>
          <w:sz w:val="24"/>
        </w:rPr>
        <w:t>【重点】</w:t>
      </w:r>
      <w:r>
        <w:rPr>
          <w:b/>
          <w:sz w:val="24"/>
        </w:rPr>
        <w:t xml:space="preserve">  </w:t>
      </w:r>
    </w:p>
    <w:p w14:paraId="0C5C48F0" w14:textId="77777777" w:rsidR="005C0911" w:rsidRDefault="00000000">
      <w:pPr>
        <w:spacing w:line="440" w:lineRule="exact"/>
        <w:ind w:firstLineChars="200" w:firstLine="480"/>
        <w:rPr>
          <w:sz w:val="24"/>
        </w:rPr>
      </w:pPr>
      <w:r>
        <w:rPr>
          <w:sz w:val="24"/>
        </w:rPr>
        <w:t xml:space="preserve">1. </w:t>
      </w:r>
      <w:r>
        <w:rPr>
          <w:sz w:val="24"/>
        </w:rPr>
        <w:t>用相对挥发度表示的气</w:t>
      </w:r>
      <w:r>
        <w:rPr>
          <w:sz w:val="24"/>
        </w:rPr>
        <w:t>-</w:t>
      </w:r>
      <w:r>
        <w:rPr>
          <w:sz w:val="24"/>
        </w:rPr>
        <w:t>液相平衡关系</w:t>
      </w:r>
    </w:p>
    <w:p w14:paraId="4B66E5D8" w14:textId="77777777" w:rsidR="005C0911" w:rsidRDefault="00000000">
      <w:pPr>
        <w:spacing w:line="440" w:lineRule="exact"/>
        <w:ind w:firstLineChars="200" w:firstLine="480"/>
        <w:rPr>
          <w:sz w:val="24"/>
        </w:rPr>
      </w:pPr>
      <w:r>
        <w:rPr>
          <w:sz w:val="24"/>
        </w:rPr>
        <w:lastRenderedPageBreak/>
        <w:t xml:space="preserve">2. </w:t>
      </w:r>
      <w:r>
        <w:rPr>
          <w:sz w:val="24"/>
        </w:rPr>
        <w:t>精馏塔各段操作线方程中各项的意义</w:t>
      </w:r>
    </w:p>
    <w:p w14:paraId="458C7452" w14:textId="77777777" w:rsidR="005C0911" w:rsidRDefault="00000000">
      <w:pPr>
        <w:spacing w:line="440" w:lineRule="exact"/>
        <w:ind w:firstLineChars="200" w:firstLine="480"/>
        <w:rPr>
          <w:sz w:val="24"/>
        </w:rPr>
      </w:pPr>
      <w:r>
        <w:rPr>
          <w:sz w:val="24"/>
        </w:rPr>
        <w:t xml:space="preserve">3. </w:t>
      </w:r>
      <w:r>
        <w:rPr>
          <w:sz w:val="24"/>
        </w:rPr>
        <w:t>图解法求算理论塔板数的方法步骤</w:t>
      </w:r>
    </w:p>
    <w:p w14:paraId="38575A5C" w14:textId="77777777" w:rsidR="005C0911" w:rsidRDefault="00000000">
      <w:pPr>
        <w:spacing w:line="440" w:lineRule="exact"/>
        <w:ind w:firstLineChars="200" w:firstLine="482"/>
        <w:rPr>
          <w:b/>
          <w:sz w:val="24"/>
        </w:rPr>
      </w:pPr>
      <w:r>
        <w:rPr>
          <w:b/>
          <w:sz w:val="24"/>
        </w:rPr>
        <w:t>【难点】</w:t>
      </w:r>
      <w:r>
        <w:rPr>
          <w:b/>
          <w:sz w:val="24"/>
        </w:rPr>
        <w:t xml:space="preserve">  </w:t>
      </w:r>
    </w:p>
    <w:p w14:paraId="0A325CD5" w14:textId="77777777" w:rsidR="005C0911" w:rsidRDefault="00000000">
      <w:pPr>
        <w:spacing w:line="440" w:lineRule="exact"/>
        <w:ind w:firstLineChars="200" w:firstLine="480"/>
        <w:rPr>
          <w:sz w:val="24"/>
        </w:rPr>
      </w:pPr>
      <w:r>
        <w:rPr>
          <w:sz w:val="24"/>
        </w:rPr>
        <w:t xml:space="preserve">1. </w:t>
      </w:r>
      <w:r>
        <w:rPr>
          <w:sz w:val="24"/>
        </w:rPr>
        <w:t>精馏分离液体混合物的原理</w:t>
      </w:r>
      <w:r>
        <w:rPr>
          <w:sz w:val="24"/>
        </w:rPr>
        <w:t xml:space="preserve"> </w:t>
      </w:r>
    </w:p>
    <w:p w14:paraId="49200FF3" w14:textId="77777777" w:rsidR="005C0911" w:rsidRDefault="00000000">
      <w:pPr>
        <w:spacing w:line="440" w:lineRule="exact"/>
        <w:ind w:firstLineChars="200" w:firstLine="482"/>
        <w:rPr>
          <w:b/>
          <w:sz w:val="24"/>
        </w:rPr>
      </w:pPr>
      <w:r>
        <w:rPr>
          <w:b/>
          <w:sz w:val="24"/>
        </w:rPr>
        <w:t>【教学方法】</w:t>
      </w:r>
    </w:p>
    <w:p w14:paraId="6E10BC6F"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1319E264" w14:textId="77777777" w:rsidR="005C0911" w:rsidRDefault="00000000">
      <w:pPr>
        <w:spacing w:line="440" w:lineRule="exact"/>
        <w:ind w:firstLineChars="200" w:firstLine="480"/>
        <w:rPr>
          <w:sz w:val="24"/>
        </w:rPr>
      </w:pPr>
      <w:r>
        <w:rPr>
          <w:sz w:val="24"/>
        </w:rPr>
        <w:t xml:space="preserve">2. </w:t>
      </w:r>
      <w:r>
        <w:rPr>
          <w:sz w:val="24"/>
        </w:rPr>
        <w:t>对于较难理解的内容，采用问题驱动和讨论式教学。强调学生的主体性，鼓励学生讨论、交流，提出问题，加深学生对化工原理的理解。</w:t>
      </w:r>
    </w:p>
    <w:p w14:paraId="630ED7BD" w14:textId="77777777" w:rsidR="005C0911" w:rsidRDefault="00000000">
      <w:pPr>
        <w:spacing w:line="440" w:lineRule="exact"/>
        <w:ind w:firstLineChars="200" w:firstLine="482"/>
        <w:rPr>
          <w:b/>
          <w:sz w:val="24"/>
        </w:rPr>
      </w:pPr>
      <w:r>
        <w:rPr>
          <w:b/>
          <w:sz w:val="24"/>
        </w:rPr>
        <w:t>【复习思考】</w:t>
      </w:r>
    </w:p>
    <w:p w14:paraId="4B775D74" w14:textId="77777777" w:rsidR="005C0911" w:rsidRDefault="00000000">
      <w:pPr>
        <w:spacing w:line="440" w:lineRule="exact"/>
        <w:ind w:firstLineChars="200" w:firstLine="480"/>
        <w:rPr>
          <w:sz w:val="24"/>
        </w:rPr>
      </w:pPr>
      <w:r>
        <w:rPr>
          <w:sz w:val="24"/>
        </w:rPr>
        <w:t xml:space="preserve">1. </w:t>
      </w:r>
      <w:r>
        <w:rPr>
          <w:sz w:val="24"/>
        </w:rPr>
        <w:t>如何用精馏原理分析分离过程</w:t>
      </w:r>
    </w:p>
    <w:p w14:paraId="3D490548" w14:textId="77777777" w:rsidR="005C0911" w:rsidRDefault="00000000">
      <w:pPr>
        <w:spacing w:line="440" w:lineRule="exact"/>
        <w:ind w:firstLineChars="200" w:firstLine="480"/>
        <w:rPr>
          <w:sz w:val="24"/>
        </w:rPr>
      </w:pPr>
      <w:r>
        <w:rPr>
          <w:sz w:val="24"/>
        </w:rPr>
        <w:t xml:space="preserve">2. </w:t>
      </w:r>
      <w:r>
        <w:rPr>
          <w:sz w:val="24"/>
        </w:rPr>
        <w:t>精馏计算，注意事项有哪些？</w:t>
      </w:r>
    </w:p>
    <w:p w14:paraId="355C6257"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第六章</w:t>
      </w:r>
      <w:r>
        <w:rPr>
          <w:rFonts w:eastAsia="黑体"/>
          <w:sz w:val="28"/>
          <w:szCs w:val="28"/>
        </w:rPr>
        <w:t xml:space="preserve">  </w:t>
      </w:r>
      <w:r>
        <w:rPr>
          <w:rFonts w:eastAsia="黑体"/>
          <w:sz w:val="28"/>
          <w:szCs w:val="28"/>
        </w:rPr>
        <w:t>吸收</w:t>
      </w:r>
    </w:p>
    <w:p w14:paraId="34356C83" w14:textId="77777777" w:rsidR="005C0911" w:rsidRDefault="00000000">
      <w:pPr>
        <w:spacing w:line="440" w:lineRule="exact"/>
        <w:ind w:firstLineChars="200" w:firstLine="482"/>
        <w:rPr>
          <w:b/>
          <w:sz w:val="24"/>
        </w:rPr>
      </w:pPr>
      <w:r>
        <w:rPr>
          <w:b/>
          <w:sz w:val="24"/>
        </w:rPr>
        <w:t>【学习目标】</w:t>
      </w:r>
    </w:p>
    <w:p w14:paraId="0090AD51" w14:textId="77777777" w:rsidR="005C0911" w:rsidRDefault="00000000">
      <w:pPr>
        <w:spacing w:line="440" w:lineRule="exact"/>
        <w:ind w:firstLineChars="200" w:firstLine="480"/>
        <w:rPr>
          <w:sz w:val="24"/>
        </w:rPr>
      </w:pPr>
      <w:r>
        <w:rPr>
          <w:sz w:val="24"/>
        </w:rPr>
        <w:t xml:space="preserve">1. </w:t>
      </w:r>
      <w:r>
        <w:rPr>
          <w:sz w:val="24"/>
        </w:rPr>
        <w:t>认知类目标：熟悉气体吸收的流程</w:t>
      </w:r>
    </w:p>
    <w:p w14:paraId="4955BA17" w14:textId="77777777" w:rsidR="005C0911" w:rsidRDefault="00000000">
      <w:pPr>
        <w:spacing w:line="440" w:lineRule="exact"/>
        <w:ind w:firstLineChars="200" w:firstLine="480"/>
        <w:rPr>
          <w:sz w:val="24"/>
        </w:rPr>
      </w:pPr>
      <w:r>
        <w:rPr>
          <w:sz w:val="24"/>
        </w:rPr>
        <w:t xml:space="preserve">2. </w:t>
      </w:r>
      <w:r>
        <w:rPr>
          <w:sz w:val="24"/>
        </w:rPr>
        <w:t>过程与方法类目标：掌握气液相平衡在物质传递中的应用；掌握亨利定律在吸收中的应用；熟练掌握各种吸收速率方程的表达式和各种吸收系数、浓度推动力的含义，能对吸收剂用量和吸收塔设备的进行计算</w:t>
      </w:r>
    </w:p>
    <w:p w14:paraId="78D0F100" w14:textId="77777777" w:rsidR="005C0911" w:rsidRDefault="00000000">
      <w:pPr>
        <w:spacing w:line="440" w:lineRule="exact"/>
        <w:ind w:firstLineChars="200" w:firstLine="482"/>
        <w:rPr>
          <w:b/>
          <w:sz w:val="24"/>
        </w:rPr>
      </w:pPr>
      <w:r>
        <w:rPr>
          <w:b/>
          <w:sz w:val="24"/>
        </w:rPr>
        <w:t>【学习内容】</w:t>
      </w:r>
    </w:p>
    <w:p w14:paraId="02BA80D8" w14:textId="77777777" w:rsidR="005C0911" w:rsidRDefault="00000000">
      <w:pPr>
        <w:spacing w:line="440" w:lineRule="exact"/>
        <w:ind w:firstLineChars="200" w:firstLine="480"/>
        <w:rPr>
          <w:sz w:val="24"/>
        </w:rPr>
      </w:pPr>
      <w:r>
        <w:rPr>
          <w:sz w:val="24"/>
        </w:rPr>
        <w:t>1</w:t>
      </w:r>
      <w:r>
        <w:rPr>
          <w:sz w:val="24"/>
        </w:rPr>
        <w:t>．气体吸收的相平衡关系</w:t>
      </w:r>
    </w:p>
    <w:p w14:paraId="47ED8B0D" w14:textId="77777777" w:rsidR="005C0911" w:rsidRDefault="00000000">
      <w:pPr>
        <w:spacing w:line="440" w:lineRule="exact"/>
        <w:ind w:firstLineChars="200" w:firstLine="480"/>
        <w:rPr>
          <w:sz w:val="24"/>
        </w:rPr>
      </w:pPr>
      <w:r>
        <w:rPr>
          <w:sz w:val="24"/>
        </w:rPr>
        <w:t>2</w:t>
      </w:r>
      <w:r>
        <w:rPr>
          <w:sz w:val="24"/>
        </w:rPr>
        <w:t>．传质机理与吸收速率</w:t>
      </w:r>
    </w:p>
    <w:p w14:paraId="7EFC4E7C" w14:textId="77777777" w:rsidR="005C0911" w:rsidRDefault="00000000">
      <w:pPr>
        <w:spacing w:line="440" w:lineRule="exact"/>
        <w:ind w:firstLineChars="200" w:firstLine="480"/>
        <w:rPr>
          <w:sz w:val="24"/>
        </w:rPr>
      </w:pPr>
      <w:r>
        <w:rPr>
          <w:sz w:val="24"/>
        </w:rPr>
        <w:t>3</w:t>
      </w:r>
      <w:r>
        <w:rPr>
          <w:sz w:val="24"/>
        </w:rPr>
        <w:t>．吸收塔的计算</w:t>
      </w:r>
    </w:p>
    <w:p w14:paraId="305BD6F2" w14:textId="77777777" w:rsidR="005C0911" w:rsidRDefault="00000000">
      <w:pPr>
        <w:spacing w:line="440" w:lineRule="exact"/>
        <w:ind w:firstLineChars="200" w:firstLine="480"/>
        <w:rPr>
          <w:sz w:val="24"/>
        </w:rPr>
      </w:pPr>
      <w:r>
        <w:rPr>
          <w:sz w:val="24"/>
        </w:rPr>
        <w:t>4</w:t>
      </w:r>
      <w:r>
        <w:rPr>
          <w:sz w:val="24"/>
        </w:rPr>
        <w:t>．吸收系数</w:t>
      </w:r>
    </w:p>
    <w:p w14:paraId="4E51CAF8" w14:textId="77777777" w:rsidR="005C0911" w:rsidRDefault="00000000">
      <w:pPr>
        <w:spacing w:line="440" w:lineRule="exact"/>
        <w:ind w:firstLineChars="200" w:firstLine="480"/>
        <w:rPr>
          <w:sz w:val="24"/>
        </w:rPr>
      </w:pPr>
      <w:r>
        <w:rPr>
          <w:sz w:val="24"/>
        </w:rPr>
        <w:t>5</w:t>
      </w:r>
      <w:r>
        <w:rPr>
          <w:sz w:val="24"/>
        </w:rPr>
        <w:t>．两组分连续精馏的计算</w:t>
      </w:r>
    </w:p>
    <w:p w14:paraId="32E469C1" w14:textId="77777777" w:rsidR="005C0911" w:rsidRDefault="00000000">
      <w:pPr>
        <w:spacing w:line="440" w:lineRule="exact"/>
        <w:ind w:firstLineChars="200" w:firstLine="482"/>
        <w:rPr>
          <w:b/>
          <w:sz w:val="24"/>
        </w:rPr>
      </w:pPr>
      <w:r>
        <w:rPr>
          <w:b/>
          <w:sz w:val="24"/>
        </w:rPr>
        <w:t>【重点】</w:t>
      </w:r>
      <w:r>
        <w:rPr>
          <w:b/>
          <w:sz w:val="24"/>
        </w:rPr>
        <w:t xml:space="preserve">  </w:t>
      </w:r>
    </w:p>
    <w:p w14:paraId="7FB9ECE6" w14:textId="77777777" w:rsidR="005C0911" w:rsidRDefault="00000000">
      <w:pPr>
        <w:spacing w:line="440" w:lineRule="exact"/>
        <w:ind w:firstLineChars="200" w:firstLine="480"/>
        <w:rPr>
          <w:sz w:val="24"/>
        </w:rPr>
      </w:pPr>
      <w:r>
        <w:rPr>
          <w:sz w:val="24"/>
        </w:rPr>
        <w:t xml:space="preserve">1. </w:t>
      </w:r>
      <w:r>
        <w:rPr>
          <w:sz w:val="24"/>
        </w:rPr>
        <w:t>气体溶解度；亨利定律；吸收过程机理；双膜理论；吸收系数和吸收速率方程；吸收塔的物料衡算与操作线方程；吸收剂用量的确定：</w:t>
      </w:r>
    </w:p>
    <w:p w14:paraId="1AC220F4" w14:textId="77777777" w:rsidR="005C0911" w:rsidRDefault="00000000">
      <w:pPr>
        <w:spacing w:line="440" w:lineRule="exact"/>
        <w:ind w:firstLineChars="200" w:firstLine="480"/>
        <w:rPr>
          <w:sz w:val="24"/>
        </w:rPr>
      </w:pPr>
      <w:r>
        <w:rPr>
          <w:sz w:val="24"/>
        </w:rPr>
        <w:t xml:space="preserve">2. </w:t>
      </w:r>
      <w:r>
        <w:rPr>
          <w:sz w:val="24"/>
        </w:rPr>
        <w:t>最小液气比；填料层高度的计算；传质单元高度和传质单元数求法；理论板层数的计算；吸收系数；脱吸；其它条件下的吸收。</w:t>
      </w:r>
    </w:p>
    <w:p w14:paraId="2476EB9C" w14:textId="77777777" w:rsidR="005C0911" w:rsidRDefault="00000000">
      <w:pPr>
        <w:spacing w:line="440" w:lineRule="exact"/>
        <w:ind w:firstLineChars="200" w:firstLine="482"/>
        <w:rPr>
          <w:b/>
          <w:sz w:val="24"/>
        </w:rPr>
      </w:pPr>
      <w:r>
        <w:rPr>
          <w:b/>
          <w:sz w:val="24"/>
        </w:rPr>
        <w:t>【难点】</w:t>
      </w:r>
      <w:r>
        <w:rPr>
          <w:b/>
          <w:sz w:val="24"/>
        </w:rPr>
        <w:t xml:space="preserve">  </w:t>
      </w:r>
    </w:p>
    <w:p w14:paraId="013997A4" w14:textId="77777777" w:rsidR="005C0911" w:rsidRDefault="00000000">
      <w:pPr>
        <w:spacing w:line="440" w:lineRule="exact"/>
        <w:ind w:firstLineChars="200" w:firstLine="480"/>
        <w:rPr>
          <w:sz w:val="24"/>
        </w:rPr>
      </w:pPr>
      <w:r>
        <w:rPr>
          <w:sz w:val="24"/>
        </w:rPr>
        <w:t xml:space="preserve">1. </w:t>
      </w:r>
      <w:r>
        <w:rPr>
          <w:sz w:val="24"/>
        </w:rPr>
        <w:t>根据生产工艺要求，选择合适的吸收工艺。根据生产吸收工艺，设计吸</w:t>
      </w:r>
      <w:r>
        <w:rPr>
          <w:sz w:val="24"/>
        </w:rPr>
        <w:lastRenderedPageBreak/>
        <w:t>收设备及相关辅助设备。</w:t>
      </w:r>
    </w:p>
    <w:p w14:paraId="197B2B7F" w14:textId="77777777" w:rsidR="005C0911" w:rsidRDefault="00000000">
      <w:pPr>
        <w:spacing w:line="440" w:lineRule="exact"/>
        <w:ind w:firstLineChars="200" w:firstLine="482"/>
        <w:rPr>
          <w:sz w:val="24"/>
        </w:rPr>
      </w:pPr>
      <w:r>
        <w:rPr>
          <w:b/>
          <w:bCs/>
          <w:sz w:val="24"/>
        </w:rPr>
        <w:t>【教学方法】</w:t>
      </w:r>
    </w:p>
    <w:p w14:paraId="25407477"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34C0C998" w14:textId="77777777" w:rsidR="005C0911" w:rsidRDefault="00000000">
      <w:pPr>
        <w:spacing w:line="440" w:lineRule="exact"/>
        <w:ind w:firstLineChars="200" w:firstLine="480"/>
        <w:rPr>
          <w:sz w:val="24"/>
        </w:rPr>
      </w:pPr>
      <w:r>
        <w:rPr>
          <w:sz w:val="24"/>
        </w:rPr>
        <w:t xml:space="preserve">2. </w:t>
      </w:r>
      <w:r>
        <w:rPr>
          <w:sz w:val="24"/>
        </w:rPr>
        <w:t>采用以问题为导向的探究式教学法，通过问题聚焦，让学生自行查阅资料，同学相互交流，教师适时点拨，学生独立完成调研报告等形式，进一步理解与掌握相关的理论知识，培养学生分析问题、解决问题的能力。</w:t>
      </w:r>
    </w:p>
    <w:p w14:paraId="63028B92" w14:textId="77777777" w:rsidR="005C0911" w:rsidRDefault="00000000">
      <w:pPr>
        <w:spacing w:line="440" w:lineRule="exact"/>
        <w:ind w:firstLineChars="200" w:firstLine="482"/>
        <w:rPr>
          <w:b/>
          <w:sz w:val="24"/>
        </w:rPr>
      </w:pPr>
      <w:r>
        <w:rPr>
          <w:b/>
          <w:sz w:val="24"/>
        </w:rPr>
        <w:t>【复习思考】</w:t>
      </w:r>
    </w:p>
    <w:p w14:paraId="73B13CD6" w14:textId="77777777" w:rsidR="005C0911" w:rsidRDefault="00000000">
      <w:pPr>
        <w:spacing w:line="440" w:lineRule="exact"/>
        <w:ind w:firstLineChars="200" w:firstLine="480"/>
        <w:rPr>
          <w:sz w:val="24"/>
        </w:rPr>
      </w:pPr>
      <w:r>
        <w:rPr>
          <w:sz w:val="24"/>
        </w:rPr>
        <w:t xml:space="preserve">1. </w:t>
      </w:r>
      <w:r>
        <w:rPr>
          <w:sz w:val="24"/>
        </w:rPr>
        <w:t>分析吸收的原理，并归纳与精馏原理的异同点</w:t>
      </w:r>
    </w:p>
    <w:p w14:paraId="7177C956" w14:textId="77777777" w:rsidR="005C0911" w:rsidRDefault="00000000">
      <w:pPr>
        <w:spacing w:line="440" w:lineRule="exact"/>
        <w:ind w:firstLineChars="200" w:firstLine="480"/>
        <w:rPr>
          <w:sz w:val="24"/>
        </w:rPr>
      </w:pPr>
      <w:r>
        <w:rPr>
          <w:sz w:val="24"/>
        </w:rPr>
        <w:t xml:space="preserve">2. </w:t>
      </w:r>
      <w:r>
        <w:rPr>
          <w:sz w:val="24"/>
        </w:rPr>
        <w:t>计算吸收过程，有哪些注意事项？</w:t>
      </w:r>
    </w:p>
    <w:p w14:paraId="1B73E227" w14:textId="77777777" w:rsidR="005C0911" w:rsidRDefault="00000000">
      <w:pPr>
        <w:spacing w:beforeLines="50" w:before="156" w:afterLines="50" w:after="156" w:line="440" w:lineRule="exact"/>
        <w:jc w:val="center"/>
        <w:rPr>
          <w:rFonts w:eastAsia="黑体"/>
          <w:sz w:val="28"/>
          <w:szCs w:val="28"/>
          <w:lang w:eastAsia="zh-Hans"/>
        </w:rPr>
      </w:pPr>
      <w:r>
        <w:rPr>
          <w:rFonts w:eastAsia="黑体"/>
          <w:sz w:val="28"/>
          <w:szCs w:val="28"/>
          <w:lang w:eastAsia="zh-Hans"/>
        </w:rPr>
        <w:t>实</w:t>
      </w:r>
      <w:r>
        <w:rPr>
          <w:rFonts w:eastAsia="黑体"/>
          <w:sz w:val="28"/>
          <w:szCs w:val="28"/>
          <w:lang w:eastAsia="zh-Hans"/>
        </w:rPr>
        <w:t xml:space="preserve">   </w:t>
      </w:r>
      <w:r>
        <w:rPr>
          <w:rFonts w:eastAsia="黑体"/>
          <w:sz w:val="28"/>
          <w:szCs w:val="28"/>
          <w:lang w:eastAsia="zh-Hans"/>
        </w:rPr>
        <w:t>验</w:t>
      </w:r>
    </w:p>
    <w:p w14:paraId="47B7BA06" w14:textId="77777777" w:rsidR="005C0911" w:rsidRDefault="00000000">
      <w:pPr>
        <w:spacing w:line="440" w:lineRule="exact"/>
        <w:ind w:firstLineChars="200" w:firstLine="482"/>
        <w:rPr>
          <w:b/>
          <w:sz w:val="24"/>
        </w:rPr>
      </w:pPr>
      <w:r>
        <w:rPr>
          <w:b/>
          <w:sz w:val="24"/>
        </w:rPr>
        <w:t>【学习目标】</w:t>
      </w:r>
    </w:p>
    <w:p w14:paraId="6E68596F" w14:textId="77777777" w:rsidR="005C0911" w:rsidRDefault="00000000">
      <w:pPr>
        <w:numPr>
          <w:ilvl w:val="0"/>
          <w:numId w:val="5"/>
        </w:numPr>
        <w:spacing w:line="440" w:lineRule="exact"/>
        <w:ind w:firstLineChars="200" w:firstLine="480"/>
        <w:rPr>
          <w:sz w:val="24"/>
          <w:lang w:eastAsia="zh-Hans"/>
        </w:rPr>
      </w:pPr>
      <w:r>
        <w:rPr>
          <w:sz w:val="24"/>
          <w:lang w:eastAsia="zh-Hans"/>
        </w:rPr>
        <w:t>认知类目标：</w:t>
      </w:r>
      <w:r>
        <w:rPr>
          <w:sz w:val="24"/>
        </w:rPr>
        <w:t>巩固和加深化工原理基本理论知识的理解，让学生较为直观掌握流体流动、热量传递、质量传递等过程单元和设备的特点及工程应用要求。</w:t>
      </w:r>
    </w:p>
    <w:p w14:paraId="343BEEB0" w14:textId="77777777" w:rsidR="005C0911" w:rsidRDefault="00000000">
      <w:pPr>
        <w:spacing w:line="440" w:lineRule="exact"/>
        <w:ind w:firstLineChars="200" w:firstLine="480"/>
        <w:rPr>
          <w:b/>
          <w:sz w:val="24"/>
          <w:lang w:eastAsia="zh-Hans"/>
        </w:rPr>
      </w:pPr>
      <w:r>
        <w:rPr>
          <w:sz w:val="24"/>
          <w:lang w:eastAsia="zh-Hans"/>
        </w:rPr>
        <w:t>2.</w:t>
      </w:r>
      <w:r>
        <w:rPr>
          <w:sz w:val="24"/>
          <w:lang w:eastAsia="zh-Hans"/>
        </w:rPr>
        <w:t>过程和方法类目标：</w:t>
      </w:r>
      <w:r>
        <w:rPr>
          <w:sz w:val="24"/>
        </w:rPr>
        <w:t>作为化工原理课程的重要实践环节，本课程主要通过实验设计、实验操作、数据处理和结果分析。</w:t>
      </w:r>
    </w:p>
    <w:p w14:paraId="7A40970C" w14:textId="77777777" w:rsidR="005C0911" w:rsidRDefault="00000000">
      <w:pPr>
        <w:spacing w:line="440" w:lineRule="exact"/>
        <w:ind w:firstLineChars="200" w:firstLine="480"/>
        <w:rPr>
          <w:sz w:val="24"/>
        </w:rPr>
      </w:pPr>
      <w:r>
        <w:rPr>
          <w:sz w:val="24"/>
        </w:rPr>
        <w:t>3</w:t>
      </w:r>
      <w:r>
        <w:rPr>
          <w:sz w:val="24"/>
          <w:lang w:eastAsia="zh-Hans"/>
        </w:rPr>
        <w:t>.</w:t>
      </w:r>
      <w:r>
        <w:rPr>
          <w:sz w:val="24"/>
        </w:rPr>
        <w:t>情感、态度、价值观类目标：培养学生应用工程基础知识分析和解决工程问题的能力，注重学生工程实践能力的培养。</w:t>
      </w:r>
    </w:p>
    <w:p w14:paraId="1AEFA1A5" w14:textId="77777777" w:rsidR="005C0911" w:rsidRDefault="00000000">
      <w:pPr>
        <w:spacing w:line="440" w:lineRule="exact"/>
        <w:ind w:firstLineChars="200" w:firstLine="482"/>
        <w:rPr>
          <w:b/>
          <w:sz w:val="24"/>
        </w:rPr>
      </w:pPr>
      <w:r>
        <w:rPr>
          <w:b/>
          <w:sz w:val="24"/>
        </w:rPr>
        <w:t>【学习内容】</w:t>
      </w:r>
    </w:p>
    <w:p w14:paraId="7618FB33" w14:textId="77777777" w:rsidR="005C0911" w:rsidRDefault="00000000">
      <w:pPr>
        <w:numPr>
          <w:ilvl w:val="0"/>
          <w:numId w:val="6"/>
        </w:numPr>
        <w:spacing w:line="440" w:lineRule="exact"/>
        <w:ind w:firstLineChars="200" w:firstLine="480"/>
        <w:rPr>
          <w:bCs/>
          <w:sz w:val="24"/>
          <w:lang w:eastAsia="zh-Hans"/>
        </w:rPr>
      </w:pPr>
      <w:r>
        <w:rPr>
          <w:bCs/>
          <w:sz w:val="24"/>
          <w:lang w:eastAsia="zh-Hans"/>
        </w:rPr>
        <w:t>管道流体阻力实验</w:t>
      </w:r>
    </w:p>
    <w:p w14:paraId="3769BF93" w14:textId="77777777" w:rsidR="005C0911" w:rsidRDefault="00000000">
      <w:pPr>
        <w:numPr>
          <w:ilvl w:val="0"/>
          <w:numId w:val="6"/>
        </w:numPr>
        <w:spacing w:line="440" w:lineRule="exact"/>
        <w:ind w:firstLineChars="200" w:firstLine="480"/>
        <w:rPr>
          <w:bCs/>
          <w:sz w:val="24"/>
          <w:lang w:eastAsia="zh-Hans"/>
        </w:rPr>
      </w:pPr>
      <w:r>
        <w:rPr>
          <w:bCs/>
          <w:sz w:val="24"/>
          <w:lang w:eastAsia="zh-Hans"/>
        </w:rPr>
        <w:t>流化床干燥操作实验</w:t>
      </w:r>
    </w:p>
    <w:p w14:paraId="6EE7418B" w14:textId="77777777" w:rsidR="005C0911" w:rsidRDefault="00000000">
      <w:pPr>
        <w:numPr>
          <w:ilvl w:val="0"/>
          <w:numId w:val="6"/>
        </w:numPr>
        <w:spacing w:line="440" w:lineRule="exact"/>
        <w:ind w:firstLineChars="200" w:firstLine="480"/>
        <w:rPr>
          <w:bCs/>
          <w:sz w:val="24"/>
          <w:lang w:eastAsia="zh-Hans"/>
        </w:rPr>
      </w:pPr>
      <w:r>
        <w:rPr>
          <w:bCs/>
          <w:sz w:val="24"/>
          <w:lang w:eastAsia="zh-Hans"/>
        </w:rPr>
        <w:t>恒压过滤常熟市测定实验</w:t>
      </w:r>
    </w:p>
    <w:p w14:paraId="38CA54DA" w14:textId="77777777" w:rsidR="005C0911" w:rsidRDefault="00000000">
      <w:pPr>
        <w:numPr>
          <w:ilvl w:val="0"/>
          <w:numId w:val="6"/>
        </w:numPr>
        <w:spacing w:line="440" w:lineRule="exact"/>
        <w:ind w:firstLineChars="200" w:firstLine="480"/>
        <w:rPr>
          <w:bCs/>
          <w:sz w:val="24"/>
          <w:lang w:eastAsia="zh-Hans"/>
        </w:rPr>
      </w:pPr>
      <w:r>
        <w:rPr>
          <w:bCs/>
          <w:sz w:val="24"/>
          <w:lang w:eastAsia="zh-Hans"/>
        </w:rPr>
        <w:t>气</w:t>
      </w:r>
      <w:r>
        <w:rPr>
          <w:bCs/>
          <w:sz w:val="24"/>
          <w:lang w:eastAsia="zh-Hans"/>
        </w:rPr>
        <w:t>-</w:t>
      </w:r>
      <w:r>
        <w:rPr>
          <w:bCs/>
          <w:sz w:val="24"/>
          <w:lang w:eastAsia="zh-Hans"/>
        </w:rPr>
        <w:t>汽对流传热综合实验</w:t>
      </w:r>
    </w:p>
    <w:p w14:paraId="452603A4" w14:textId="77777777" w:rsidR="005C0911" w:rsidRDefault="00000000">
      <w:pPr>
        <w:numPr>
          <w:ilvl w:val="0"/>
          <w:numId w:val="6"/>
        </w:numPr>
        <w:spacing w:line="440" w:lineRule="exact"/>
        <w:ind w:firstLineChars="200" w:firstLine="480"/>
        <w:rPr>
          <w:bCs/>
          <w:sz w:val="24"/>
          <w:lang w:eastAsia="zh-Hans"/>
        </w:rPr>
      </w:pPr>
      <w:r>
        <w:rPr>
          <w:bCs/>
          <w:sz w:val="24"/>
          <w:lang w:eastAsia="zh-Hans"/>
        </w:rPr>
        <w:t>离心泵特性曲线的测定</w:t>
      </w:r>
    </w:p>
    <w:p w14:paraId="5E667940" w14:textId="77777777" w:rsidR="005C0911" w:rsidRDefault="00000000">
      <w:pPr>
        <w:numPr>
          <w:ilvl w:val="0"/>
          <w:numId w:val="6"/>
        </w:numPr>
        <w:spacing w:line="440" w:lineRule="exact"/>
        <w:ind w:firstLineChars="200" w:firstLine="480"/>
        <w:rPr>
          <w:bCs/>
          <w:sz w:val="24"/>
          <w:lang w:eastAsia="zh-Hans"/>
        </w:rPr>
      </w:pPr>
      <w:r>
        <w:rPr>
          <w:bCs/>
          <w:sz w:val="24"/>
          <w:lang w:eastAsia="zh-Hans"/>
        </w:rPr>
        <w:t>精馏塔数据采集和过程控制实验</w:t>
      </w:r>
    </w:p>
    <w:p w14:paraId="1C4681D1" w14:textId="77777777" w:rsidR="005C0911" w:rsidRDefault="00000000">
      <w:pPr>
        <w:spacing w:line="440" w:lineRule="exact"/>
        <w:ind w:firstLineChars="200" w:firstLine="482"/>
        <w:rPr>
          <w:b/>
          <w:sz w:val="24"/>
        </w:rPr>
      </w:pPr>
      <w:r>
        <w:rPr>
          <w:b/>
          <w:sz w:val="24"/>
        </w:rPr>
        <w:t>【重点】</w:t>
      </w:r>
    </w:p>
    <w:p w14:paraId="57EEE22D" w14:textId="77777777" w:rsidR="005C0911" w:rsidRDefault="00000000">
      <w:pPr>
        <w:numPr>
          <w:ilvl w:val="0"/>
          <w:numId w:val="7"/>
        </w:numPr>
        <w:spacing w:line="440" w:lineRule="exact"/>
        <w:ind w:firstLineChars="200" w:firstLine="480"/>
        <w:rPr>
          <w:sz w:val="24"/>
        </w:rPr>
      </w:pPr>
      <w:r>
        <w:rPr>
          <w:sz w:val="24"/>
        </w:rPr>
        <w:t>测定流体流经光滑直管、粗糙直管时摩擦系数</w:t>
      </w:r>
      <w:r>
        <w:rPr>
          <w:sz w:val="24"/>
        </w:rPr>
        <w:t>λ</w:t>
      </w:r>
      <w:r>
        <w:rPr>
          <w:sz w:val="24"/>
        </w:rPr>
        <w:t>与雷诺数</w:t>
      </w:r>
      <w:r>
        <w:rPr>
          <w:sz w:val="24"/>
        </w:rPr>
        <w:t>Re</w:t>
      </w:r>
      <w:r>
        <w:rPr>
          <w:sz w:val="24"/>
        </w:rPr>
        <w:t>以及相对粗糙度之间的关系；测定流体流经管件（阀门或各开度阀门）的局部阻力系数。</w:t>
      </w:r>
    </w:p>
    <w:p w14:paraId="0267BB7B" w14:textId="77777777" w:rsidR="005C0911" w:rsidRDefault="00000000">
      <w:pPr>
        <w:numPr>
          <w:ilvl w:val="0"/>
          <w:numId w:val="7"/>
        </w:numPr>
        <w:spacing w:line="440" w:lineRule="exact"/>
        <w:ind w:firstLineChars="200" w:firstLine="480"/>
        <w:rPr>
          <w:sz w:val="24"/>
        </w:rPr>
      </w:pPr>
      <w:r>
        <w:rPr>
          <w:sz w:val="24"/>
        </w:rPr>
        <w:t>测定流化</w:t>
      </w:r>
      <w:proofErr w:type="gramStart"/>
      <w:r>
        <w:rPr>
          <w:sz w:val="24"/>
        </w:rPr>
        <w:t>床连续干燥湿</w:t>
      </w:r>
      <w:proofErr w:type="gramEnd"/>
      <w:r>
        <w:rPr>
          <w:sz w:val="24"/>
        </w:rPr>
        <w:t>硅胶颗粒时的干燥速率</w:t>
      </w:r>
      <w:r>
        <w:rPr>
          <w:sz w:val="24"/>
        </w:rPr>
        <w:t>(</w:t>
      </w:r>
      <w:r>
        <w:rPr>
          <w:sz w:val="24"/>
        </w:rPr>
        <w:t>单位时间的</w:t>
      </w:r>
      <w:proofErr w:type="gramStart"/>
      <w:r>
        <w:rPr>
          <w:sz w:val="24"/>
        </w:rPr>
        <w:t>去水率</w:t>
      </w:r>
      <w:proofErr w:type="gramEnd"/>
      <w:r>
        <w:rPr>
          <w:sz w:val="24"/>
        </w:rPr>
        <w:t>)</w:t>
      </w:r>
      <w:r>
        <w:rPr>
          <w:sz w:val="24"/>
        </w:rPr>
        <w:t>，并与箱式干燥器的干燥速率进行比较。</w:t>
      </w:r>
    </w:p>
    <w:p w14:paraId="60901D12" w14:textId="77777777" w:rsidR="005C0911" w:rsidRDefault="00000000">
      <w:pPr>
        <w:numPr>
          <w:ilvl w:val="0"/>
          <w:numId w:val="7"/>
        </w:numPr>
        <w:spacing w:line="440" w:lineRule="exact"/>
        <w:ind w:firstLineChars="200" w:firstLine="480"/>
        <w:rPr>
          <w:sz w:val="24"/>
        </w:rPr>
      </w:pPr>
      <w:r>
        <w:rPr>
          <w:sz w:val="24"/>
        </w:rPr>
        <w:t>测定过滤常数</w:t>
      </w:r>
      <w:r>
        <w:rPr>
          <w:sz w:val="24"/>
        </w:rPr>
        <w:t>K</w:t>
      </w:r>
      <w:r>
        <w:rPr>
          <w:sz w:val="24"/>
        </w:rPr>
        <w:t>，介质常数</w:t>
      </w:r>
      <w:proofErr w:type="spellStart"/>
      <w:r>
        <w:rPr>
          <w:sz w:val="24"/>
        </w:rPr>
        <w:t>θe</w:t>
      </w:r>
      <w:proofErr w:type="spellEnd"/>
      <w:r>
        <w:rPr>
          <w:sz w:val="24"/>
        </w:rPr>
        <w:t>和</w:t>
      </w:r>
      <w:proofErr w:type="spellStart"/>
      <w:r>
        <w:rPr>
          <w:sz w:val="24"/>
        </w:rPr>
        <w:t>qe</w:t>
      </w:r>
      <w:proofErr w:type="spellEnd"/>
      <w:r>
        <w:rPr>
          <w:sz w:val="24"/>
        </w:rPr>
        <w:t>，滤饼的压缩性指数</w:t>
      </w:r>
      <w:r>
        <w:rPr>
          <w:sz w:val="24"/>
        </w:rPr>
        <w:t>s</w:t>
      </w:r>
      <w:r>
        <w:rPr>
          <w:sz w:val="24"/>
        </w:rPr>
        <w:t>，物料特性常数</w:t>
      </w:r>
      <w:r>
        <w:rPr>
          <w:sz w:val="24"/>
        </w:rPr>
        <w:lastRenderedPageBreak/>
        <w:t>k</w:t>
      </w:r>
      <w:r>
        <w:rPr>
          <w:sz w:val="24"/>
        </w:rPr>
        <w:t>。</w:t>
      </w:r>
    </w:p>
    <w:p w14:paraId="13B82F02" w14:textId="77777777" w:rsidR="005C0911" w:rsidRDefault="00000000">
      <w:pPr>
        <w:numPr>
          <w:ilvl w:val="0"/>
          <w:numId w:val="7"/>
        </w:numPr>
        <w:spacing w:line="440" w:lineRule="exact"/>
        <w:ind w:firstLineChars="200" w:firstLine="480"/>
        <w:rPr>
          <w:sz w:val="24"/>
        </w:rPr>
      </w:pPr>
      <w:r>
        <w:rPr>
          <w:sz w:val="24"/>
        </w:rPr>
        <w:t>测定空气在普通套管和强化套管内强制湍流时的对流传热系数，并确定</w:t>
      </w:r>
      <w:r>
        <w:rPr>
          <w:sz w:val="24"/>
        </w:rPr>
        <w:t xml:space="preserve">Nu, Re, </w:t>
      </w:r>
      <w:proofErr w:type="spellStart"/>
      <w:r>
        <w:rPr>
          <w:sz w:val="24"/>
        </w:rPr>
        <w:t>Pr</w:t>
      </w:r>
      <w:proofErr w:type="spellEnd"/>
      <w:r>
        <w:rPr>
          <w:sz w:val="24"/>
        </w:rPr>
        <w:t>之间关系；影响给热系数的工程因素和强化传热操作的工程途径。</w:t>
      </w:r>
    </w:p>
    <w:p w14:paraId="1BF026B0" w14:textId="77777777" w:rsidR="005C0911" w:rsidRDefault="00000000">
      <w:pPr>
        <w:spacing w:line="440" w:lineRule="exact"/>
        <w:ind w:firstLineChars="200" w:firstLine="480"/>
        <w:rPr>
          <w:sz w:val="24"/>
        </w:rPr>
      </w:pPr>
      <w:r>
        <w:rPr>
          <w:sz w:val="24"/>
        </w:rPr>
        <w:t>5</w:t>
      </w:r>
      <w:r>
        <w:rPr>
          <w:sz w:val="24"/>
          <w:lang w:eastAsia="zh-Hans"/>
        </w:rPr>
        <w:t>.</w:t>
      </w:r>
      <w:r>
        <w:rPr>
          <w:sz w:val="24"/>
        </w:rPr>
        <w:t>离心泵的工作原理和操作方法；测定一定转速下离心泵的特性曲线。</w:t>
      </w:r>
    </w:p>
    <w:p w14:paraId="6708E1F0" w14:textId="77777777" w:rsidR="005C0911" w:rsidRDefault="00000000">
      <w:pPr>
        <w:spacing w:line="440" w:lineRule="exact"/>
        <w:ind w:firstLineChars="200" w:firstLine="480"/>
        <w:rPr>
          <w:sz w:val="24"/>
        </w:rPr>
      </w:pPr>
      <w:r>
        <w:rPr>
          <w:sz w:val="24"/>
        </w:rPr>
        <w:t>6</w:t>
      </w:r>
      <w:r>
        <w:rPr>
          <w:sz w:val="24"/>
          <w:lang w:eastAsia="zh-Hans"/>
        </w:rPr>
        <w:t>.</w:t>
      </w:r>
      <w:r>
        <w:rPr>
          <w:sz w:val="24"/>
        </w:rPr>
        <w:t>熟悉精馏塔的结构和流程，掌握精馏塔的操作与调节方法；进行全回流操作，并测定全塔效率；进行部分回流操作，采用冷液进料，考察不同回流比对精馏操作、分离能力和全塔效率的影响，并计算全塔效率。</w:t>
      </w:r>
    </w:p>
    <w:p w14:paraId="5AD09046" w14:textId="77777777" w:rsidR="005C0911" w:rsidRDefault="00000000">
      <w:pPr>
        <w:spacing w:line="440" w:lineRule="exact"/>
        <w:ind w:firstLineChars="150" w:firstLine="361"/>
        <w:rPr>
          <w:b/>
          <w:sz w:val="24"/>
        </w:rPr>
      </w:pPr>
      <w:r>
        <w:rPr>
          <w:b/>
          <w:sz w:val="24"/>
        </w:rPr>
        <w:t>【难点】</w:t>
      </w:r>
    </w:p>
    <w:p w14:paraId="0E3BB057" w14:textId="77777777" w:rsidR="005C0911" w:rsidRDefault="00000000">
      <w:pPr>
        <w:spacing w:line="440" w:lineRule="exact"/>
        <w:ind w:firstLineChars="200" w:firstLine="480"/>
        <w:rPr>
          <w:sz w:val="24"/>
        </w:rPr>
      </w:pPr>
      <w:r>
        <w:rPr>
          <w:bCs/>
          <w:sz w:val="24"/>
        </w:rPr>
        <w:t>1</w:t>
      </w:r>
      <w:r>
        <w:rPr>
          <w:bCs/>
          <w:sz w:val="24"/>
          <w:lang w:eastAsia="zh-Hans"/>
        </w:rPr>
        <w:t>.</w:t>
      </w:r>
      <w:r>
        <w:rPr>
          <w:sz w:val="24"/>
        </w:rPr>
        <w:t>认识流体流动管路测量系统，了解组成管路中各个部件、阀门的作用。</w:t>
      </w:r>
    </w:p>
    <w:p w14:paraId="22E8A418" w14:textId="77777777" w:rsidR="005C0911" w:rsidRDefault="00000000">
      <w:pPr>
        <w:spacing w:line="440" w:lineRule="exact"/>
        <w:ind w:firstLineChars="200" w:firstLine="480"/>
        <w:rPr>
          <w:sz w:val="24"/>
        </w:rPr>
      </w:pPr>
      <w:r>
        <w:rPr>
          <w:bCs/>
          <w:sz w:val="24"/>
          <w:lang w:eastAsia="zh-Hans"/>
        </w:rPr>
        <w:t>2.</w:t>
      </w:r>
      <w:r>
        <w:rPr>
          <w:sz w:val="24"/>
        </w:rPr>
        <w:t>流化</w:t>
      </w:r>
      <w:proofErr w:type="gramStart"/>
      <w:r>
        <w:rPr>
          <w:sz w:val="24"/>
        </w:rPr>
        <w:t>床连续干燥湿</w:t>
      </w:r>
      <w:proofErr w:type="gramEnd"/>
      <w:r>
        <w:rPr>
          <w:sz w:val="24"/>
        </w:rPr>
        <w:t>硅胶颗粒时的干燥速率的测定方法。</w:t>
      </w:r>
    </w:p>
    <w:p w14:paraId="51EBDFD2" w14:textId="77777777" w:rsidR="005C0911" w:rsidRDefault="00000000">
      <w:pPr>
        <w:spacing w:line="440" w:lineRule="exact"/>
        <w:ind w:firstLineChars="200" w:firstLine="480"/>
        <w:rPr>
          <w:sz w:val="24"/>
        </w:rPr>
      </w:pPr>
      <w:r>
        <w:rPr>
          <w:bCs/>
          <w:sz w:val="24"/>
          <w:lang w:eastAsia="zh-Hans"/>
        </w:rPr>
        <w:t>3.</w:t>
      </w:r>
      <w:r>
        <w:rPr>
          <w:sz w:val="24"/>
        </w:rPr>
        <w:t>板框过滤机的构造及操作方法、滤液及洗液的流动路线；过滤原理及数据处理方法。</w:t>
      </w:r>
    </w:p>
    <w:p w14:paraId="60F6507B" w14:textId="77777777" w:rsidR="005C0911" w:rsidRDefault="00000000">
      <w:pPr>
        <w:spacing w:line="440" w:lineRule="exact"/>
        <w:ind w:firstLineChars="200" w:firstLine="480"/>
        <w:rPr>
          <w:sz w:val="24"/>
        </w:rPr>
      </w:pPr>
      <w:r>
        <w:rPr>
          <w:sz w:val="24"/>
        </w:rPr>
        <w:t>4</w:t>
      </w:r>
      <w:r>
        <w:rPr>
          <w:sz w:val="24"/>
          <w:lang w:eastAsia="zh-Hans"/>
        </w:rPr>
        <w:t>.</w:t>
      </w:r>
      <w:r>
        <w:rPr>
          <w:sz w:val="24"/>
        </w:rPr>
        <w:t>过程工程方法在研究间壁式对流传热问题时的应用，以及间壁式传热过程给热系数测定的实验组织方法；数据处理过程。</w:t>
      </w:r>
    </w:p>
    <w:p w14:paraId="647A6CAD" w14:textId="77777777" w:rsidR="005C0911" w:rsidRDefault="00000000">
      <w:pPr>
        <w:spacing w:line="440" w:lineRule="exact"/>
        <w:ind w:firstLineChars="200" w:firstLine="480"/>
        <w:rPr>
          <w:sz w:val="24"/>
        </w:rPr>
      </w:pPr>
      <w:r>
        <w:rPr>
          <w:sz w:val="24"/>
        </w:rPr>
        <w:t>5</w:t>
      </w:r>
      <w:r>
        <w:rPr>
          <w:sz w:val="24"/>
          <w:lang w:eastAsia="zh-Hans"/>
        </w:rPr>
        <w:t>.</w:t>
      </w:r>
      <w:r>
        <w:rPr>
          <w:sz w:val="24"/>
        </w:rPr>
        <w:t>离心泵的工作原理、操作方法及注意事项；离心泵的特性曲线绘制。</w:t>
      </w:r>
    </w:p>
    <w:p w14:paraId="47A81B90" w14:textId="77777777" w:rsidR="005C0911" w:rsidRDefault="00000000">
      <w:pPr>
        <w:spacing w:line="440" w:lineRule="exact"/>
        <w:ind w:firstLineChars="200" w:firstLine="480"/>
        <w:rPr>
          <w:sz w:val="24"/>
        </w:rPr>
      </w:pPr>
      <w:r>
        <w:rPr>
          <w:sz w:val="24"/>
        </w:rPr>
        <w:t>6</w:t>
      </w:r>
      <w:r>
        <w:rPr>
          <w:sz w:val="24"/>
          <w:lang w:eastAsia="zh-Hans"/>
        </w:rPr>
        <w:t>.</w:t>
      </w:r>
      <w:r>
        <w:rPr>
          <w:sz w:val="24"/>
        </w:rPr>
        <w:t>熟悉精馏塔的结构和精馏流程；精馏的全回流操作，并测定全塔效率；精馏的部分回流操作，测定并分析不同回流比对精馏操作和分离能力的影响。</w:t>
      </w:r>
    </w:p>
    <w:p w14:paraId="173640AD" w14:textId="77777777" w:rsidR="005C0911" w:rsidRDefault="00000000">
      <w:pPr>
        <w:spacing w:line="440" w:lineRule="exact"/>
        <w:ind w:firstLineChars="200" w:firstLine="482"/>
        <w:rPr>
          <w:b/>
          <w:bCs/>
          <w:sz w:val="24"/>
        </w:rPr>
      </w:pPr>
      <w:r>
        <w:rPr>
          <w:b/>
          <w:bCs/>
          <w:sz w:val="24"/>
        </w:rPr>
        <w:t>【实施方式】</w:t>
      </w:r>
    </w:p>
    <w:p w14:paraId="175BECC4" w14:textId="77777777" w:rsidR="005C0911" w:rsidRDefault="00000000">
      <w:pPr>
        <w:spacing w:line="440" w:lineRule="exact"/>
        <w:ind w:firstLineChars="200" w:firstLine="480"/>
        <w:rPr>
          <w:sz w:val="24"/>
          <w:lang w:eastAsia="zh-Hans"/>
        </w:rPr>
      </w:pPr>
      <w:r>
        <w:rPr>
          <w:sz w:val="24"/>
          <w:lang w:eastAsia="zh-Hans"/>
        </w:rPr>
        <w:t>线下实验教学</w:t>
      </w:r>
    </w:p>
    <w:p w14:paraId="3C96CC5B" w14:textId="77777777" w:rsidR="005C0911" w:rsidRDefault="00000000">
      <w:pPr>
        <w:spacing w:line="440" w:lineRule="exact"/>
        <w:ind w:firstLineChars="200" w:firstLine="482"/>
        <w:rPr>
          <w:b/>
          <w:sz w:val="24"/>
        </w:rPr>
      </w:pPr>
      <w:r>
        <w:rPr>
          <w:b/>
          <w:sz w:val="24"/>
        </w:rPr>
        <w:t>【学习要求】</w:t>
      </w:r>
    </w:p>
    <w:p w14:paraId="002A9EE5" w14:textId="77777777" w:rsidR="005C0911" w:rsidRDefault="00000000">
      <w:pPr>
        <w:numPr>
          <w:ilvl w:val="0"/>
          <w:numId w:val="8"/>
        </w:numPr>
        <w:spacing w:line="440" w:lineRule="exact"/>
        <w:ind w:firstLineChars="200" w:firstLine="480"/>
        <w:rPr>
          <w:sz w:val="24"/>
        </w:rPr>
      </w:pPr>
      <w:r>
        <w:rPr>
          <w:sz w:val="24"/>
        </w:rPr>
        <w:t>能够利用自然科学原理、化工过程基本理论以及工程问题的实验研究方法，对化工单元过程中的复杂工程问题进行实验研究，通过实验操作、数据采集，实验结果的分析和解释，获得合理有效的实验结论。</w:t>
      </w:r>
    </w:p>
    <w:p w14:paraId="7E1E76E1" w14:textId="77777777" w:rsidR="005C0911" w:rsidRDefault="00000000">
      <w:pPr>
        <w:numPr>
          <w:ilvl w:val="0"/>
          <w:numId w:val="8"/>
        </w:numPr>
        <w:spacing w:line="440" w:lineRule="exact"/>
        <w:ind w:firstLineChars="200" w:firstLine="480"/>
        <w:rPr>
          <w:bCs/>
          <w:sz w:val="24"/>
          <w:lang w:eastAsia="zh-Hans"/>
        </w:rPr>
      </w:pPr>
      <w:r>
        <w:rPr>
          <w:sz w:val="24"/>
        </w:rPr>
        <w:t>学习处理工程问题的实验研究方法；熟悉化工数据的基本测试技术和仪表的应用；熟悉并掌握典型单元操作的工艺流程及设备</w:t>
      </w:r>
      <w:r>
        <w:rPr>
          <w:sz w:val="24"/>
        </w:rPr>
        <w:t>(</w:t>
      </w:r>
      <w:r>
        <w:rPr>
          <w:sz w:val="24"/>
        </w:rPr>
        <w:t>如流体流动管路、离心泵、过滤机、换热器、精馏塔、干燥器等</w:t>
      </w:r>
      <w:r>
        <w:rPr>
          <w:sz w:val="24"/>
        </w:rPr>
        <w:t>)</w:t>
      </w:r>
      <w:r>
        <w:rPr>
          <w:sz w:val="24"/>
        </w:rPr>
        <w:t>的操作；熟悉并掌握实验数据记录及处理方法，以及分析、归纳总结得到实验结论能力；培养撰写工程实验报告的能力，培养学生从事科学研究的初步能力。</w:t>
      </w:r>
    </w:p>
    <w:p w14:paraId="71C37EB6" w14:textId="77777777" w:rsidR="005C0911" w:rsidRDefault="00000000">
      <w:pPr>
        <w:spacing w:line="440" w:lineRule="exact"/>
        <w:ind w:firstLineChars="200" w:firstLine="482"/>
        <w:rPr>
          <w:sz w:val="24"/>
        </w:rPr>
      </w:pPr>
      <w:r>
        <w:rPr>
          <w:b/>
          <w:sz w:val="24"/>
        </w:rPr>
        <w:t>【实验要求】</w:t>
      </w:r>
    </w:p>
    <w:p w14:paraId="73E106C6" w14:textId="77777777" w:rsidR="005C0911" w:rsidRDefault="00000000">
      <w:pPr>
        <w:spacing w:line="440" w:lineRule="exact"/>
        <w:ind w:firstLineChars="200" w:firstLine="480"/>
        <w:rPr>
          <w:sz w:val="24"/>
        </w:rPr>
      </w:pPr>
      <w:r>
        <w:rPr>
          <w:sz w:val="24"/>
        </w:rPr>
        <w:t xml:space="preserve">1. </w:t>
      </w:r>
      <w:r>
        <w:rPr>
          <w:sz w:val="24"/>
        </w:rPr>
        <w:t>实验属性：综合性实验</w:t>
      </w:r>
    </w:p>
    <w:p w14:paraId="1ACDC11C" w14:textId="77777777" w:rsidR="005C0911" w:rsidRDefault="00000000">
      <w:pPr>
        <w:spacing w:line="440" w:lineRule="exact"/>
        <w:ind w:firstLineChars="200" w:firstLine="480"/>
        <w:rPr>
          <w:sz w:val="24"/>
        </w:rPr>
      </w:pPr>
      <w:r>
        <w:rPr>
          <w:sz w:val="24"/>
        </w:rPr>
        <w:t xml:space="preserve">2. </w:t>
      </w:r>
      <w:r>
        <w:rPr>
          <w:sz w:val="24"/>
        </w:rPr>
        <w:t>开出要求：必做</w:t>
      </w:r>
    </w:p>
    <w:p w14:paraId="6276074B" w14:textId="77777777" w:rsidR="005C0911" w:rsidRDefault="00000000">
      <w:pPr>
        <w:spacing w:line="440" w:lineRule="exact"/>
        <w:ind w:firstLineChars="200" w:firstLine="480"/>
        <w:rPr>
          <w:sz w:val="24"/>
        </w:rPr>
      </w:pPr>
      <w:r>
        <w:rPr>
          <w:sz w:val="24"/>
        </w:rPr>
        <w:lastRenderedPageBreak/>
        <w:t xml:space="preserve">3. </w:t>
      </w:r>
      <w:r>
        <w:rPr>
          <w:sz w:val="24"/>
        </w:rPr>
        <w:t>分组要求：</w:t>
      </w:r>
      <w:r>
        <w:rPr>
          <w:sz w:val="24"/>
        </w:rPr>
        <w:t>8</w:t>
      </w:r>
      <w:r>
        <w:rPr>
          <w:sz w:val="24"/>
        </w:rPr>
        <w:t>人</w:t>
      </w:r>
      <w:r>
        <w:rPr>
          <w:sz w:val="24"/>
        </w:rPr>
        <w:t>1</w:t>
      </w:r>
      <w:r>
        <w:rPr>
          <w:sz w:val="24"/>
        </w:rPr>
        <w:t>组</w:t>
      </w:r>
    </w:p>
    <w:p w14:paraId="6502A3F5" w14:textId="77777777" w:rsidR="005C0911" w:rsidRDefault="00000000">
      <w:pPr>
        <w:spacing w:line="440" w:lineRule="exact"/>
        <w:ind w:firstLineChars="200" w:firstLine="480"/>
        <w:rPr>
          <w:sz w:val="24"/>
        </w:rPr>
      </w:pPr>
      <w:r>
        <w:rPr>
          <w:sz w:val="24"/>
        </w:rPr>
        <w:t xml:space="preserve">4. </w:t>
      </w:r>
      <w:r>
        <w:rPr>
          <w:sz w:val="24"/>
        </w:rPr>
        <w:t>实验准备：</w:t>
      </w:r>
      <w:r>
        <w:rPr>
          <w:sz w:val="24"/>
        </w:rPr>
        <w:t>①</w:t>
      </w:r>
      <w:r>
        <w:rPr>
          <w:sz w:val="24"/>
        </w:rPr>
        <w:t>仪器设备正常，</w:t>
      </w:r>
      <w:r>
        <w:rPr>
          <w:sz w:val="24"/>
          <w:lang w:eastAsia="zh-Hans"/>
        </w:rPr>
        <w:t>实验用品</w:t>
      </w:r>
      <w:r>
        <w:rPr>
          <w:sz w:val="24"/>
        </w:rPr>
        <w:t>准备；</w:t>
      </w:r>
      <w:r>
        <w:rPr>
          <w:sz w:val="24"/>
        </w:rPr>
        <w:t>②</w:t>
      </w:r>
      <w:r>
        <w:rPr>
          <w:sz w:val="24"/>
        </w:rPr>
        <w:t>预习要求：在实验课程平台预习实验项目，完成预习任务，撰写预习报告；</w:t>
      </w:r>
      <w:r>
        <w:rPr>
          <w:sz w:val="24"/>
        </w:rPr>
        <w:t>③</w:t>
      </w:r>
      <w:r>
        <w:rPr>
          <w:sz w:val="24"/>
        </w:rPr>
        <w:t>学生复习相应理论知识。</w:t>
      </w:r>
    </w:p>
    <w:p w14:paraId="3158D46F" w14:textId="77777777" w:rsidR="005C0911" w:rsidRDefault="00000000">
      <w:pPr>
        <w:spacing w:line="440" w:lineRule="exact"/>
        <w:ind w:firstLineChars="200" w:firstLine="480"/>
        <w:rPr>
          <w:rFonts w:eastAsia="黑体"/>
          <w:sz w:val="28"/>
          <w:szCs w:val="28"/>
        </w:rPr>
      </w:pPr>
      <w:r>
        <w:rPr>
          <w:sz w:val="24"/>
        </w:rPr>
        <w:t xml:space="preserve">5. </w:t>
      </w:r>
      <w:r>
        <w:rPr>
          <w:sz w:val="24"/>
        </w:rPr>
        <w:t>其他要求：注重实验教学与工程实际相结合；强化健康、安全、环境意识。</w:t>
      </w:r>
    </w:p>
    <w:p w14:paraId="37DA656A" w14:textId="77777777" w:rsidR="005C0911" w:rsidRDefault="00000000">
      <w:pPr>
        <w:spacing w:beforeLines="50" w:before="156" w:afterLines="50" w:after="156" w:line="440" w:lineRule="exact"/>
        <w:ind w:left="561"/>
        <w:rPr>
          <w:rFonts w:eastAsia="仿宋"/>
          <w:sz w:val="24"/>
        </w:rPr>
      </w:pPr>
      <w:r>
        <w:rPr>
          <w:rFonts w:eastAsia="黑体"/>
          <w:sz w:val="28"/>
          <w:szCs w:val="28"/>
        </w:rPr>
        <w:t>（二）课程学习内容与课程学习目标的对应关系</w:t>
      </w:r>
      <w:r>
        <w:rPr>
          <w:rFonts w:eastAsia="仿宋"/>
          <w:sz w:val="24"/>
        </w:rPr>
        <w:t xml:space="preserve"> </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2693"/>
        <w:gridCol w:w="1985"/>
        <w:gridCol w:w="1276"/>
      </w:tblGrid>
      <w:tr w:rsidR="005C0911" w14:paraId="58B42649" w14:textId="77777777">
        <w:trPr>
          <w:trHeight w:val="660"/>
          <w:jc w:val="center"/>
        </w:trPr>
        <w:tc>
          <w:tcPr>
            <w:tcW w:w="3403" w:type="dxa"/>
            <w:vAlign w:val="center"/>
          </w:tcPr>
          <w:p w14:paraId="50716B19" w14:textId="77777777" w:rsidR="005C0911" w:rsidRDefault="00000000">
            <w:pPr>
              <w:spacing w:line="440" w:lineRule="exact"/>
              <w:jc w:val="center"/>
              <w:rPr>
                <w:b/>
                <w:bCs/>
                <w:sz w:val="24"/>
              </w:rPr>
            </w:pPr>
            <w:r>
              <w:rPr>
                <w:b/>
                <w:bCs/>
                <w:sz w:val="24"/>
              </w:rPr>
              <w:t>课程学习内容</w:t>
            </w:r>
          </w:p>
        </w:tc>
        <w:tc>
          <w:tcPr>
            <w:tcW w:w="2693" w:type="dxa"/>
            <w:vAlign w:val="center"/>
          </w:tcPr>
          <w:p w14:paraId="2A2684E3" w14:textId="77777777" w:rsidR="005C0911" w:rsidRDefault="00000000">
            <w:pPr>
              <w:spacing w:line="440" w:lineRule="exact"/>
              <w:jc w:val="center"/>
              <w:rPr>
                <w:b/>
                <w:bCs/>
                <w:sz w:val="24"/>
              </w:rPr>
            </w:pPr>
            <w:r>
              <w:rPr>
                <w:b/>
                <w:bCs/>
                <w:sz w:val="24"/>
              </w:rPr>
              <w:t>教学方法</w:t>
            </w:r>
          </w:p>
        </w:tc>
        <w:tc>
          <w:tcPr>
            <w:tcW w:w="1985" w:type="dxa"/>
            <w:vAlign w:val="center"/>
          </w:tcPr>
          <w:p w14:paraId="22C4B409" w14:textId="77777777" w:rsidR="005C0911" w:rsidRDefault="00000000">
            <w:pPr>
              <w:spacing w:line="440" w:lineRule="exact"/>
              <w:jc w:val="center"/>
              <w:rPr>
                <w:b/>
                <w:bCs/>
                <w:sz w:val="24"/>
              </w:rPr>
            </w:pPr>
            <w:r>
              <w:rPr>
                <w:b/>
                <w:bCs/>
                <w:sz w:val="24"/>
              </w:rPr>
              <w:t>支撑的课程目标</w:t>
            </w:r>
          </w:p>
        </w:tc>
        <w:tc>
          <w:tcPr>
            <w:tcW w:w="1276" w:type="dxa"/>
            <w:vAlign w:val="center"/>
          </w:tcPr>
          <w:p w14:paraId="6F3B8041" w14:textId="77777777" w:rsidR="005C0911" w:rsidRDefault="00000000">
            <w:pPr>
              <w:spacing w:line="440" w:lineRule="exact"/>
              <w:jc w:val="center"/>
              <w:rPr>
                <w:b/>
                <w:bCs/>
                <w:sz w:val="24"/>
              </w:rPr>
            </w:pPr>
            <w:r>
              <w:rPr>
                <w:b/>
                <w:bCs/>
                <w:sz w:val="24"/>
              </w:rPr>
              <w:t>学时安排</w:t>
            </w:r>
          </w:p>
        </w:tc>
      </w:tr>
      <w:tr w:rsidR="005C0911" w14:paraId="27E2521D" w14:textId="77777777">
        <w:trPr>
          <w:trHeight w:val="514"/>
          <w:jc w:val="center"/>
        </w:trPr>
        <w:tc>
          <w:tcPr>
            <w:tcW w:w="3403" w:type="dxa"/>
          </w:tcPr>
          <w:p w14:paraId="122DB549" w14:textId="77777777" w:rsidR="005C0911" w:rsidRDefault="00000000">
            <w:pPr>
              <w:spacing w:line="440" w:lineRule="exact"/>
              <w:jc w:val="left"/>
              <w:rPr>
                <w:sz w:val="24"/>
              </w:rPr>
            </w:pPr>
            <w:r>
              <w:rPr>
                <w:sz w:val="24"/>
              </w:rPr>
              <w:t>绪论</w:t>
            </w:r>
          </w:p>
        </w:tc>
        <w:tc>
          <w:tcPr>
            <w:tcW w:w="2693" w:type="dxa"/>
            <w:vAlign w:val="center"/>
          </w:tcPr>
          <w:p w14:paraId="7E90612C" w14:textId="77777777" w:rsidR="005C0911" w:rsidRDefault="00000000">
            <w:pPr>
              <w:spacing w:line="440" w:lineRule="exact"/>
              <w:jc w:val="center"/>
              <w:rPr>
                <w:color w:val="FF0000"/>
                <w:sz w:val="24"/>
              </w:rPr>
            </w:pPr>
            <w:r>
              <w:rPr>
                <w:sz w:val="24"/>
              </w:rPr>
              <w:t>讲授法、讨论式教学</w:t>
            </w:r>
          </w:p>
        </w:tc>
        <w:tc>
          <w:tcPr>
            <w:tcW w:w="1985" w:type="dxa"/>
            <w:vAlign w:val="center"/>
          </w:tcPr>
          <w:p w14:paraId="03ECC2E8" w14:textId="77777777" w:rsidR="005C0911" w:rsidRDefault="00000000">
            <w:pPr>
              <w:spacing w:line="440" w:lineRule="exact"/>
              <w:jc w:val="center"/>
              <w:rPr>
                <w:color w:val="FF0000"/>
                <w:sz w:val="24"/>
              </w:rPr>
            </w:pPr>
            <w:r>
              <w:rPr>
                <w:sz w:val="24"/>
              </w:rPr>
              <w:t>课程目标</w:t>
            </w:r>
            <w:r>
              <w:rPr>
                <w:sz w:val="24"/>
              </w:rPr>
              <w:t>1</w:t>
            </w:r>
          </w:p>
        </w:tc>
        <w:tc>
          <w:tcPr>
            <w:tcW w:w="1276" w:type="dxa"/>
            <w:vAlign w:val="center"/>
          </w:tcPr>
          <w:p w14:paraId="2CFE03BE" w14:textId="77777777" w:rsidR="005C0911" w:rsidRDefault="00000000">
            <w:pPr>
              <w:spacing w:line="440" w:lineRule="exact"/>
              <w:jc w:val="center"/>
              <w:rPr>
                <w:sz w:val="24"/>
              </w:rPr>
            </w:pPr>
            <w:r>
              <w:rPr>
                <w:sz w:val="24"/>
              </w:rPr>
              <w:t>2</w:t>
            </w:r>
            <w:r>
              <w:rPr>
                <w:sz w:val="24"/>
              </w:rPr>
              <w:t>学时</w:t>
            </w:r>
          </w:p>
        </w:tc>
      </w:tr>
      <w:tr w:rsidR="005C0911" w14:paraId="7A4B6942" w14:textId="77777777">
        <w:trPr>
          <w:trHeight w:val="90"/>
          <w:jc w:val="center"/>
        </w:trPr>
        <w:tc>
          <w:tcPr>
            <w:tcW w:w="3403" w:type="dxa"/>
          </w:tcPr>
          <w:p w14:paraId="3074DDF4" w14:textId="77777777" w:rsidR="005C0911" w:rsidRDefault="00000000">
            <w:pPr>
              <w:spacing w:line="440" w:lineRule="exact"/>
              <w:jc w:val="left"/>
              <w:rPr>
                <w:sz w:val="24"/>
              </w:rPr>
            </w:pPr>
            <w:r>
              <w:rPr>
                <w:sz w:val="24"/>
              </w:rPr>
              <w:t>第一章流体流动</w:t>
            </w:r>
          </w:p>
        </w:tc>
        <w:tc>
          <w:tcPr>
            <w:tcW w:w="2693" w:type="dxa"/>
            <w:vAlign w:val="center"/>
          </w:tcPr>
          <w:p w14:paraId="0E73B50E" w14:textId="77777777" w:rsidR="005C0911" w:rsidRDefault="00000000">
            <w:pPr>
              <w:spacing w:line="440" w:lineRule="exact"/>
              <w:jc w:val="center"/>
              <w:rPr>
                <w:color w:val="FF0000"/>
                <w:sz w:val="24"/>
              </w:rPr>
            </w:pPr>
            <w:r>
              <w:rPr>
                <w:sz w:val="24"/>
              </w:rPr>
              <w:t>讲授法、探究式教学</w:t>
            </w:r>
          </w:p>
        </w:tc>
        <w:tc>
          <w:tcPr>
            <w:tcW w:w="1985" w:type="dxa"/>
            <w:vAlign w:val="center"/>
          </w:tcPr>
          <w:p w14:paraId="07F5A4A5" w14:textId="77777777" w:rsidR="005C0911" w:rsidRDefault="00000000">
            <w:pPr>
              <w:spacing w:line="440" w:lineRule="exact"/>
              <w:jc w:val="center"/>
              <w:rPr>
                <w:color w:val="FF0000"/>
                <w:sz w:val="24"/>
              </w:rPr>
            </w:pPr>
            <w:r>
              <w:rPr>
                <w:sz w:val="24"/>
              </w:rPr>
              <w:t>课程目标</w:t>
            </w:r>
            <w:r>
              <w:rPr>
                <w:sz w:val="24"/>
              </w:rPr>
              <w:t>2</w:t>
            </w:r>
            <w:r>
              <w:rPr>
                <w:sz w:val="24"/>
              </w:rPr>
              <w:t>、</w:t>
            </w:r>
            <w:r>
              <w:rPr>
                <w:sz w:val="24"/>
              </w:rPr>
              <w:t>3</w:t>
            </w:r>
          </w:p>
        </w:tc>
        <w:tc>
          <w:tcPr>
            <w:tcW w:w="1276" w:type="dxa"/>
            <w:vAlign w:val="center"/>
          </w:tcPr>
          <w:p w14:paraId="75B9F726" w14:textId="77777777" w:rsidR="005C0911" w:rsidRDefault="00000000">
            <w:pPr>
              <w:spacing w:line="440" w:lineRule="exact"/>
              <w:jc w:val="center"/>
              <w:rPr>
                <w:sz w:val="24"/>
              </w:rPr>
            </w:pPr>
            <w:r>
              <w:rPr>
                <w:sz w:val="24"/>
              </w:rPr>
              <w:t>12</w:t>
            </w:r>
            <w:r>
              <w:rPr>
                <w:sz w:val="24"/>
              </w:rPr>
              <w:t>学时</w:t>
            </w:r>
          </w:p>
        </w:tc>
      </w:tr>
      <w:tr w:rsidR="005C0911" w14:paraId="788D6E1A" w14:textId="77777777">
        <w:trPr>
          <w:jc w:val="center"/>
        </w:trPr>
        <w:tc>
          <w:tcPr>
            <w:tcW w:w="3403" w:type="dxa"/>
          </w:tcPr>
          <w:p w14:paraId="3A11FDF1" w14:textId="77777777" w:rsidR="005C0911" w:rsidRDefault="00000000">
            <w:pPr>
              <w:spacing w:line="440" w:lineRule="exact"/>
              <w:jc w:val="left"/>
              <w:rPr>
                <w:sz w:val="24"/>
              </w:rPr>
            </w:pPr>
            <w:r>
              <w:rPr>
                <w:sz w:val="24"/>
              </w:rPr>
              <w:t>第二章流体输送机械</w:t>
            </w:r>
          </w:p>
        </w:tc>
        <w:tc>
          <w:tcPr>
            <w:tcW w:w="2693" w:type="dxa"/>
            <w:vAlign w:val="center"/>
          </w:tcPr>
          <w:p w14:paraId="5F47CEDB" w14:textId="77777777" w:rsidR="005C0911" w:rsidRDefault="00000000">
            <w:pPr>
              <w:spacing w:line="440" w:lineRule="exact"/>
              <w:jc w:val="center"/>
              <w:rPr>
                <w:color w:val="FF0000"/>
                <w:sz w:val="24"/>
              </w:rPr>
            </w:pPr>
            <w:r>
              <w:rPr>
                <w:sz w:val="24"/>
              </w:rPr>
              <w:t>讲授法、案例教学</w:t>
            </w:r>
          </w:p>
        </w:tc>
        <w:tc>
          <w:tcPr>
            <w:tcW w:w="1985" w:type="dxa"/>
            <w:vAlign w:val="center"/>
          </w:tcPr>
          <w:p w14:paraId="60D78C43" w14:textId="77777777" w:rsidR="005C0911" w:rsidRDefault="00000000">
            <w:pPr>
              <w:spacing w:line="440" w:lineRule="exact"/>
              <w:jc w:val="center"/>
              <w:rPr>
                <w:color w:val="FF0000"/>
                <w:sz w:val="24"/>
              </w:rPr>
            </w:pPr>
            <w:r>
              <w:rPr>
                <w:sz w:val="24"/>
              </w:rPr>
              <w:t>课程目标</w:t>
            </w:r>
            <w:r>
              <w:rPr>
                <w:sz w:val="24"/>
              </w:rPr>
              <w:t>2</w:t>
            </w:r>
            <w:r>
              <w:rPr>
                <w:sz w:val="24"/>
              </w:rPr>
              <w:t>、</w:t>
            </w:r>
            <w:r>
              <w:rPr>
                <w:sz w:val="24"/>
              </w:rPr>
              <w:t>3</w:t>
            </w:r>
          </w:p>
        </w:tc>
        <w:tc>
          <w:tcPr>
            <w:tcW w:w="1276" w:type="dxa"/>
            <w:vAlign w:val="center"/>
          </w:tcPr>
          <w:p w14:paraId="482CC4F9" w14:textId="77777777" w:rsidR="005C0911" w:rsidRDefault="00000000">
            <w:pPr>
              <w:spacing w:line="440" w:lineRule="exact"/>
              <w:jc w:val="center"/>
              <w:rPr>
                <w:sz w:val="24"/>
              </w:rPr>
            </w:pPr>
            <w:r>
              <w:rPr>
                <w:sz w:val="24"/>
              </w:rPr>
              <w:t>8</w:t>
            </w:r>
            <w:r>
              <w:rPr>
                <w:sz w:val="24"/>
              </w:rPr>
              <w:t>学时</w:t>
            </w:r>
          </w:p>
        </w:tc>
      </w:tr>
      <w:tr w:rsidR="005C0911" w14:paraId="5CB986D3" w14:textId="77777777">
        <w:trPr>
          <w:jc w:val="center"/>
        </w:trPr>
        <w:tc>
          <w:tcPr>
            <w:tcW w:w="3403" w:type="dxa"/>
          </w:tcPr>
          <w:p w14:paraId="64C5DFFE" w14:textId="77777777" w:rsidR="005C0911" w:rsidRDefault="00000000">
            <w:pPr>
              <w:spacing w:line="440" w:lineRule="exact"/>
              <w:jc w:val="left"/>
              <w:rPr>
                <w:sz w:val="24"/>
              </w:rPr>
            </w:pPr>
            <w:r>
              <w:rPr>
                <w:sz w:val="24"/>
              </w:rPr>
              <w:t>第三章非均相物系分离和固体流态化</w:t>
            </w:r>
          </w:p>
        </w:tc>
        <w:tc>
          <w:tcPr>
            <w:tcW w:w="2693" w:type="dxa"/>
            <w:vAlign w:val="center"/>
          </w:tcPr>
          <w:p w14:paraId="162EF98E" w14:textId="77777777" w:rsidR="005C0911" w:rsidRDefault="00000000">
            <w:pPr>
              <w:spacing w:line="440" w:lineRule="exact"/>
              <w:jc w:val="center"/>
              <w:rPr>
                <w:color w:val="FF0000"/>
                <w:sz w:val="24"/>
              </w:rPr>
            </w:pPr>
            <w:r>
              <w:rPr>
                <w:sz w:val="24"/>
              </w:rPr>
              <w:t>讲授法、讨论式教学</w:t>
            </w:r>
          </w:p>
        </w:tc>
        <w:tc>
          <w:tcPr>
            <w:tcW w:w="1985" w:type="dxa"/>
            <w:vAlign w:val="center"/>
          </w:tcPr>
          <w:p w14:paraId="23286DBE" w14:textId="77777777" w:rsidR="005C0911" w:rsidRDefault="00000000">
            <w:pPr>
              <w:spacing w:line="440" w:lineRule="exact"/>
              <w:jc w:val="center"/>
              <w:rPr>
                <w:color w:val="FF0000"/>
                <w:sz w:val="24"/>
              </w:rPr>
            </w:pPr>
            <w:r>
              <w:rPr>
                <w:sz w:val="24"/>
              </w:rPr>
              <w:t>课程目标</w:t>
            </w:r>
            <w:r>
              <w:rPr>
                <w:sz w:val="24"/>
              </w:rPr>
              <w:t>2</w:t>
            </w:r>
            <w:r>
              <w:rPr>
                <w:sz w:val="24"/>
              </w:rPr>
              <w:t>、</w:t>
            </w:r>
            <w:r>
              <w:rPr>
                <w:sz w:val="24"/>
              </w:rPr>
              <w:t>3</w:t>
            </w:r>
          </w:p>
        </w:tc>
        <w:tc>
          <w:tcPr>
            <w:tcW w:w="1276" w:type="dxa"/>
            <w:vAlign w:val="center"/>
          </w:tcPr>
          <w:p w14:paraId="6106CB7E" w14:textId="77777777" w:rsidR="005C0911" w:rsidRDefault="00000000">
            <w:pPr>
              <w:spacing w:line="440" w:lineRule="exact"/>
              <w:jc w:val="center"/>
              <w:rPr>
                <w:sz w:val="24"/>
              </w:rPr>
            </w:pPr>
            <w:r>
              <w:rPr>
                <w:sz w:val="24"/>
              </w:rPr>
              <w:t>6</w:t>
            </w:r>
            <w:r>
              <w:rPr>
                <w:sz w:val="24"/>
              </w:rPr>
              <w:t>学时</w:t>
            </w:r>
          </w:p>
        </w:tc>
      </w:tr>
      <w:tr w:rsidR="005C0911" w14:paraId="37F05E1A" w14:textId="77777777">
        <w:trPr>
          <w:jc w:val="center"/>
        </w:trPr>
        <w:tc>
          <w:tcPr>
            <w:tcW w:w="3403" w:type="dxa"/>
          </w:tcPr>
          <w:p w14:paraId="547635A0" w14:textId="77777777" w:rsidR="005C0911" w:rsidRDefault="00000000">
            <w:pPr>
              <w:spacing w:line="440" w:lineRule="exact"/>
              <w:jc w:val="left"/>
              <w:rPr>
                <w:sz w:val="24"/>
              </w:rPr>
            </w:pPr>
            <w:r>
              <w:rPr>
                <w:sz w:val="24"/>
              </w:rPr>
              <w:t>第四章传热</w:t>
            </w:r>
          </w:p>
        </w:tc>
        <w:tc>
          <w:tcPr>
            <w:tcW w:w="2693" w:type="dxa"/>
            <w:vAlign w:val="center"/>
          </w:tcPr>
          <w:p w14:paraId="55F42752" w14:textId="77777777" w:rsidR="005C0911" w:rsidRDefault="00000000">
            <w:pPr>
              <w:spacing w:line="440" w:lineRule="exact"/>
              <w:jc w:val="center"/>
              <w:rPr>
                <w:sz w:val="24"/>
              </w:rPr>
            </w:pPr>
            <w:r>
              <w:rPr>
                <w:sz w:val="24"/>
              </w:rPr>
              <w:t>讲授法、案例教学</w:t>
            </w:r>
          </w:p>
        </w:tc>
        <w:tc>
          <w:tcPr>
            <w:tcW w:w="1985" w:type="dxa"/>
            <w:vAlign w:val="center"/>
          </w:tcPr>
          <w:p w14:paraId="129559B8" w14:textId="77777777" w:rsidR="005C0911" w:rsidRDefault="00000000">
            <w:pPr>
              <w:spacing w:line="440" w:lineRule="exact"/>
              <w:jc w:val="center"/>
              <w:rPr>
                <w:sz w:val="24"/>
              </w:rPr>
            </w:pPr>
            <w:r>
              <w:rPr>
                <w:sz w:val="24"/>
              </w:rPr>
              <w:t>课程目标</w:t>
            </w:r>
            <w:r>
              <w:rPr>
                <w:sz w:val="24"/>
              </w:rPr>
              <w:t>2</w:t>
            </w:r>
            <w:r>
              <w:rPr>
                <w:sz w:val="24"/>
              </w:rPr>
              <w:t>、</w:t>
            </w:r>
            <w:r>
              <w:rPr>
                <w:sz w:val="24"/>
              </w:rPr>
              <w:t>3</w:t>
            </w:r>
          </w:p>
        </w:tc>
        <w:tc>
          <w:tcPr>
            <w:tcW w:w="1276" w:type="dxa"/>
            <w:vAlign w:val="center"/>
          </w:tcPr>
          <w:p w14:paraId="069FB506" w14:textId="77777777" w:rsidR="005C0911" w:rsidRDefault="00000000">
            <w:pPr>
              <w:spacing w:line="440" w:lineRule="exact"/>
              <w:jc w:val="center"/>
              <w:rPr>
                <w:sz w:val="24"/>
              </w:rPr>
            </w:pPr>
            <w:r>
              <w:rPr>
                <w:sz w:val="24"/>
              </w:rPr>
              <w:t>12</w:t>
            </w:r>
            <w:r>
              <w:rPr>
                <w:sz w:val="24"/>
              </w:rPr>
              <w:t>学时</w:t>
            </w:r>
          </w:p>
        </w:tc>
      </w:tr>
      <w:tr w:rsidR="005C0911" w14:paraId="720907F9" w14:textId="77777777">
        <w:trPr>
          <w:jc w:val="center"/>
        </w:trPr>
        <w:tc>
          <w:tcPr>
            <w:tcW w:w="3403" w:type="dxa"/>
          </w:tcPr>
          <w:p w14:paraId="1B56EAC2" w14:textId="77777777" w:rsidR="005C0911" w:rsidRDefault="00000000">
            <w:pPr>
              <w:spacing w:line="440" w:lineRule="exact"/>
              <w:jc w:val="left"/>
              <w:rPr>
                <w:sz w:val="24"/>
              </w:rPr>
            </w:pPr>
            <w:r>
              <w:rPr>
                <w:sz w:val="24"/>
              </w:rPr>
              <w:t>第五章</w:t>
            </w:r>
            <w:r>
              <w:rPr>
                <w:sz w:val="24"/>
              </w:rPr>
              <w:t xml:space="preserve"> </w:t>
            </w:r>
            <w:r>
              <w:rPr>
                <w:sz w:val="24"/>
              </w:rPr>
              <w:t>蒸馏</w:t>
            </w:r>
          </w:p>
        </w:tc>
        <w:tc>
          <w:tcPr>
            <w:tcW w:w="2693" w:type="dxa"/>
            <w:vAlign w:val="center"/>
          </w:tcPr>
          <w:p w14:paraId="7078C9BF" w14:textId="77777777" w:rsidR="005C0911" w:rsidRDefault="00000000">
            <w:pPr>
              <w:spacing w:line="440" w:lineRule="exact"/>
              <w:jc w:val="center"/>
              <w:rPr>
                <w:sz w:val="24"/>
              </w:rPr>
            </w:pPr>
            <w:r>
              <w:rPr>
                <w:sz w:val="24"/>
              </w:rPr>
              <w:t>讲授法、讨论式教学</w:t>
            </w:r>
          </w:p>
        </w:tc>
        <w:tc>
          <w:tcPr>
            <w:tcW w:w="1985" w:type="dxa"/>
            <w:vAlign w:val="center"/>
          </w:tcPr>
          <w:p w14:paraId="64E0AA35"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6" w:type="dxa"/>
            <w:vAlign w:val="center"/>
          </w:tcPr>
          <w:p w14:paraId="19EE9CFB" w14:textId="77777777" w:rsidR="005C0911" w:rsidRDefault="00000000">
            <w:pPr>
              <w:spacing w:line="440" w:lineRule="exact"/>
              <w:jc w:val="center"/>
              <w:rPr>
                <w:sz w:val="24"/>
              </w:rPr>
            </w:pPr>
            <w:r>
              <w:rPr>
                <w:sz w:val="24"/>
              </w:rPr>
              <w:t>8</w:t>
            </w:r>
            <w:r>
              <w:rPr>
                <w:sz w:val="24"/>
              </w:rPr>
              <w:t>学时</w:t>
            </w:r>
          </w:p>
        </w:tc>
      </w:tr>
      <w:tr w:rsidR="005C0911" w14:paraId="64B5C089" w14:textId="77777777">
        <w:trPr>
          <w:jc w:val="center"/>
        </w:trPr>
        <w:tc>
          <w:tcPr>
            <w:tcW w:w="3403" w:type="dxa"/>
          </w:tcPr>
          <w:p w14:paraId="5F83BD89" w14:textId="77777777" w:rsidR="005C0911" w:rsidRDefault="00000000">
            <w:pPr>
              <w:spacing w:line="440" w:lineRule="exact"/>
              <w:jc w:val="left"/>
              <w:rPr>
                <w:sz w:val="24"/>
              </w:rPr>
            </w:pPr>
            <w:r>
              <w:rPr>
                <w:sz w:val="24"/>
              </w:rPr>
              <w:t>第六章</w:t>
            </w:r>
            <w:r>
              <w:rPr>
                <w:sz w:val="24"/>
              </w:rPr>
              <w:t xml:space="preserve"> </w:t>
            </w:r>
            <w:r>
              <w:rPr>
                <w:sz w:val="24"/>
              </w:rPr>
              <w:t>吸收</w:t>
            </w:r>
          </w:p>
        </w:tc>
        <w:tc>
          <w:tcPr>
            <w:tcW w:w="2693" w:type="dxa"/>
            <w:vAlign w:val="center"/>
          </w:tcPr>
          <w:p w14:paraId="5C0B2821" w14:textId="77777777" w:rsidR="005C0911" w:rsidRDefault="00000000">
            <w:pPr>
              <w:spacing w:line="440" w:lineRule="exact"/>
              <w:jc w:val="center"/>
              <w:rPr>
                <w:sz w:val="24"/>
              </w:rPr>
            </w:pPr>
            <w:r>
              <w:rPr>
                <w:sz w:val="24"/>
              </w:rPr>
              <w:t>讲授法、探究式教学</w:t>
            </w:r>
          </w:p>
        </w:tc>
        <w:tc>
          <w:tcPr>
            <w:tcW w:w="1985" w:type="dxa"/>
            <w:vAlign w:val="center"/>
          </w:tcPr>
          <w:p w14:paraId="330F6164"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6" w:type="dxa"/>
            <w:vAlign w:val="center"/>
          </w:tcPr>
          <w:p w14:paraId="70180647" w14:textId="77777777" w:rsidR="005C0911" w:rsidRDefault="00000000">
            <w:pPr>
              <w:spacing w:line="440" w:lineRule="exact"/>
              <w:jc w:val="center"/>
              <w:rPr>
                <w:sz w:val="24"/>
              </w:rPr>
            </w:pPr>
            <w:r>
              <w:rPr>
                <w:sz w:val="24"/>
              </w:rPr>
              <w:t>6</w:t>
            </w:r>
            <w:r>
              <w:rPr>
                <w:sz w:val="24"/>
              </w:rPr>
              <w:t>学时</w:t>
            </w:r>
          </w:p>
        </w:tc>
      </w:tr>
      <w:tr w:rsidR="005C0911" w14:paraId="426A4B7D" w14:textId="77777777">
        <w:trPr>
          <w:jc w:val="center"/>
        </w:trPr>
        <w:tc>
          <w:tcPr>
            <w:tcW w:w="3403" w:type="dxa"/>
          </w:tcPr>
          <w:p w14:paraId="2BA83398" w14:textId="77777777" w:rsidR="005C0911" w:rsidRDefault="00000000">
            <w:pPr>
              <w:spacing w:line="440" w:lineRule="exact"/>
              <w:jc w:val="left"/>
              <w:rPr>
                <w:sz w:val="24"/>
                <w:lang w:eastAsia="zh-Hans"/>
              </w:rPr>
            </w:pPr>
            <w:r>
              <w:rPr>
                <w:sz w:val="24"/>
                <w:lang w:eastAsia="zh-Hans"/>
              </w:rPr>
              <w:t>实验</w:t>
            </w:r>
          </w:p>
        </w:tc>
        <w:tc>
          <w:tcPr>
            <w:tcW w:w="2693" w:type="dxa"/>
            <w:vAlign w:val="center"/>
          </w:tcPr>
          <w:p w14:paraId="6ED0104E" w14:textId="77777777" w:rsidR="005C0911" w:rsidRDefault="00000000">
            <w:pPr>
              <w:spacing w:line="440" w:lineRule="exact"/>
              <w:jc w:val="center"/>
              <w:rPr>
                <w:sz w:val="24"/>
                <w:lang w:eastAsia="zh-Hans"/>
              </w:rPr>
            </w:pPr>
            <w:r>
              <w:rPr>
                <w:sz w:val="24"/>
                <w:lang w:eastAsia="zh-Hans"/>
              </w:rPr>
              <w:t>验证法、综合法</w:t>
            </w:r>
          </w:p>
        </w:tc>
        <w:tc>
          <w:tcPr>
            <w:tcW w:w="1985" w:type="dxa"/>
            <w:vAlign w:val="center"/>
          </w:tcPr>
          <w:p w14:paraId="3F0E621E" w14:textId="77777777" w:rsidR="005C0911" w:rsidRDefault="00000000">
            <w:pPr>
              <w:spacing w:line="440" w:lineRule="exact"/>
              <w:jc w:val="center"/>
              <w:rPr>
                <w:sz w:val="24"/>
                <w:lang w:eastAsia="zh-Hans"/>
              </w:rPr>
            </w:pPr>
            <w:r>
              <w:rPr>
                <w:sz w:val="24"/>
                <w:lang w:eastAsia="zh-Hans"/>
              </w:rPr>
              <w:t>课程目标</w:t>
            </w:r>
          </w:p>
        </w:tc>
        <w:tc>
          <w:tcPr>
            <w:tcW w:w="1276" w:type="dxa"/>
            <w:vAlign w:val="center"/>
          </w:tcPr>
          <w:p w14:paraId="25D6F463" w14:textId="77777777" w:rsidR="005C0911" w:rsidRDefault="00000000">
            <w:pPr>
              <w:spacing w:line="440" w:lineRule="exact"/>
              <w:jc w:val="center"/>
              <w:rPr>
                <w:sz w:val="24"/>
              </w:rPr>
            </w:pPr>
            <w:r>
              <w:rPr>
                <w:sz w:val="24"/>
              </w:rPr>
              <w:t>36</w:t>
            </w:r>
            <w:r>
              <w:rPr>
                <w:sz w:val="24"/>
                <w:lang w:eastAsia="zh-Hans"/>
              </w:rPr>
              <w:t>学时</w:t>
            </w:r>
          </w:p>
        </w:tc>
      </w:tr>
      <w:tr w:rsidR="005C0911" w14:paraId="006D0820" w14:textId="77777777">
        <w:trPr>
          <w:jc w:val="center"/>
        </w:trPr>
        <w:tc>
          <w:tcPr>
            <w:tcW w:w="8081" w:type="dxa"/>
            <w:gridSpan w:val="3"/>
            <w:vAlign w:val="center"/>
          </w:tcPr>
          <w:p w14:paraId="02DEC5DE" w14:textId="77777777" w:rsidR="005C0911" w:rsidRDefault="00000000">
            <w:pPr>
              <w:spacing w:line="440" w:lineRule="exact"/>
              <w:jc w:val="center"/>
              <w:rPr>
                <w:b/>
                <w:sz w:val="24"/>
              </w:rPr>
            </w:pPr>
            <w:r>
              <w:rPr>
                <w:b/>
                <w:sz w:val="24"/>
              </w:rPr>
              <w:t>合计</w:t>
            </w:r>
          </w:p>
        </w:tc>
        <w:tc>
          <w:tcPr>
            <w:tcW w:w="1276" w:type="dxa"/>
            <w:vAlign w:val="center"/>
          </w:tcPr>
          <w:p w14:paraId="375985C1" w14:textId="77777777" w:rsidR="005C0911" w:rsidRDefault="00000000">
            <w:pPr>
              <w:spacing w:line="440" w:lineRule="exact"/>
              <w:jc w:val="center"/>
              <w:rPr>
                <w:sz w:val="24"/>
              </w:rPr>
            </w:pPr>
            <w:r>
              <w:rPr>
                <w:sz w:val="24"/>
              </w:rPr>
              <w:t>90</w:t>
            </w:r>
          </w:p>
        </w:tc>
      </w:tr>
    </w:tbl>
    <w:p w14:paraId="71DD50EB" w14:textId="77777777" w:rsidR="005C0911" w:rsidRDefault="00000000">
      <w:pPr>
        <w:spacing w:beforeLines="50" w:before="156" w:afterLines="50" w:after="156" w:line="440" w:lineRule="exact"/>
        <w:ind w:firstLineChars="200" w:firstLine="560"/>
        <w:rPr>
          <w:sz w:val="24"/>
        </w:rPr>
      </w:pPr>
      <w:r>
        <w:rPr>
          <w:rFonts w:eastAsia="黑体"/>
          <w:sz w:val="28"/>
          <w:szCs w:val="28"/>
        </w:rPr>
        <w:t>四、课程考核及与课程学习目标的对应关系</w:t>
      </w:r>
    </w:p>
    <w:p w14:paraId="52764866"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918"/>
      </w:tblGrid>
      <w:tr w:rsidR="005C0911" w14:paraId="37339EDD" w14:textId="77777777">
        <w:trPr>
          <w:trHeight w:val="515"/>
          <w:jc w:val="center"/>
        </w:trPr>
        <w:tc>
          <w:tcPr>
            <w:tcW w:w="1422" w:type="dxa"/>
          </w:tcPr>
          <w:p w14:paraId="1EC44E31" w14:textId="77777777" w:rsidR="005C0911" w:rsidRDefault="00000000">
            <w:pPr>
              <w:spacing w:line="440" w:lineRule="exact"/>
              <w:jc w:val="center"/>
              <w:rPr>
                <w:b/>
                <w:sz w:val="24"/>
              </w:rPr>
            </w:pPr>
            <w:r>
              <w:rPr>
                <w:b/>
                <w:sz w:val="24"/>
              </w:rPr>
              <w:t>课程目标</w:t>
            </w:r>
          </w:p>
        </w:tc>
        <w:tc>
          <w:tcPr>
            <w:tcW w:w="7918" w:type="dxa"/>
            <w:vAlign w:val="center"/>
          </w:tcPr>
          <w:p w14:paraId="6BF87F2C" w14:textId="77777777" w:rsidR="005C0911" w:rsidRDefault="00000000">
            <w:pPr>
              <w:spacing w:line="440" w:lineRule="exact"/>
              <w:jc w:val="center"/>
              <w:rPr>
                <w:b/>
                <w:sz w:val="24"/>
              </w:rPr>
            </w:pPr>
            <w:r>
              <w:rPr>
                <w:b/>
                <w:sz w:val="24"/>
              </w:rPr>
              <w:t>考核内容</w:t>
            </w:r>
          </w:p>
        </w:tc>
      </w:tr>
      <w:tr w:rsidR="005C0911" w14:paraId="65163D3B" w14:textId="77777777">
        <w:trPr>
          <w:jc w:val="center"/>
        </w:trPr>
        <w:tc>
          <w:tcPr>
            <w:tcW w:w="1422" w:type="dxa"/>
            <w:vAlign w:val="center"/>
          </w:tcPr>
          <w:p w14:paraId="52626312" w14:textId="77777777" w:rsidR="005C0911" w:rsidRDefault="00000000">
            <w:pPr>
              <w:spacing w:line="440" w:lineRule="exact"/>
              <w:jc w:val="center"/>
              <w:rPr>
                <w:bCs/>
                <w:sz w:val="24"/>
              </w:rPr>
            </w:pPr>
            <w:r>
              <w:rPr>
                <w:bCs/>
                <w:sz w:val="24"/>
              </w:rPr>
              <w:t>课程目标</w:t>
            </w:r>
            <w:r>
              <w:rPr>
                <w:bCs/>
                <w:sz w:val="24"/>
              </w:rPr>
              <w:t>1</w:t>
            </w:r>
            <w:r>
              <w:rPr>
                <w:sz w:val="24"/>
              </w:rPr>
              <w:t>、</w:t>
            </w:r>
            <w:r>
              <w:rPr>
                <w:sz w:val="24"/>
              </w:rPr>
              <w:t>2</w:t>
            </w:r>
          </w:p>
        </w:tc>
        <w:tc>
          <w:tcPr>
            <w:tcW w:w="7918" w:type="dxa"/>
            <w:vAlign w:val="center"/>
          </w:tcPr>
          <w:p w14:paraId="237F7AC3" w14:textId="77777777" w:rsidR="005C0911" w:rsidRDefault="00000000">
            <w:pPr>
              <w:spacing w:line="440" w:lineRule="atLeast"/>
              <w:rPr>
                <w:color w:val="000000"/>
                <w:sz w:val="24"/>
              </w:rPr>
            </w:pPr>
            <w:r>
              <w:rPr>
                <w:color w:val="000000"/>
                <w:sz w:val="24"/>
              </w:rPr>
              <w:t>1.1</w:t>
            </w:r>
            <w:r>
              <w:rPr>
                <w:color w:val="000000"/>
                <w:sz w:val="24"/>
              </w:rPr>
              <w:t>流体的物理性质</w:t>
            </w:r>
          </w:p>
          <w:p w14:paraId="6C9560C8" w14:textId="77777777" w:rsidR="005C0911" w:rsidRDefault="00000000">
            <w:pPr>
              <w:spacing w:line="440" w:lineRule="exact"/>
              <w:rPr>
                <w:color w:val="000000"/>
                <w:sz w:val="24"/>
              </w:rPr>
            </w:pPr>
            <w:r>
              <w:rPr>
                <w:color w:val="000000"/>
                <w:sz w:val="24"/>
              </w:rPr>
              <w:t xml:space="preserve">1.2 </w:t>
            </w:r>
            <w:r>
              <w:rPr>
                <w:color w:val="000000"/>
                <w:sz w:val="24"/>
              </w:rPr>
              <w:t>流体静力学</w:t>
            </w:r>
          </w:p>
          <w:p w14:paraId="39AEBF9C" w14:textId="77777777" w:rsidR="005C0911" w:rsidRDefault="00000000">
            <w:pPr>
              <w:spacing w:line="440" w:lineRule="exact"/>
              <w:rPr>
                <w:color w:val="000000"/>
                <w:sz w:val="24"/>
              </w:rPr>
            </w:pPr>
            <w:r>
              <w:rPr>
                <w:color w:val="000000"/>
                <w:sz w:val="24"/>
              </w:rPr>
              <w:t>1.3</w:t>
            </w:r>
            <w:r>
              <w:rPr>
                <w:color w:val="000000"/>
                <w:sz w:val="24"/>
              </w:rPr>
              <w:t>流体流动的基本方程</w:t>
            </w:r>
          </w:p>
          <w:p w14:paraId="7FF98D53" w14:textId="77777777" w:rsidR="005C0911" w:rsidRDefault="00000000">
            <w:pPr>
              <w:spacing w:line="440" w:lineRule="exact"/>
              <w:rPr>
                <w:color w:val="000000"/>
                <w:sz w:val="24"/>
              </w:rPr>
            </w:pPr>
            <w:r>
              <w:rPr>
                <w:color w:val="000000"/>
                <w:sz w:val="24"/>
              </w:rPr>
              <w:t>1.4</w:t>
            </w:r>
            <w:r>
              <w:rPr>
                <w:color w:val="000000"/>
                <w:sz w:val="24"/>
              </w:rPr>
              <w:t>流体流动现象</w:t>
            </w:r>
          </w:p>
          <w:p w14:paraId="23AF9833" w14:textId="77777777" w:rsidR="005C0911" w:rsidRDefault="00000000">
            <w:pPr>
              <w:spacing w:line="440" w:lineRule="exact"/>
              <w:rPr>
                <w:bCs/>
                <w:sz w:val="24"/>
              </w:rPr>
            </w:pPr>
            <w:r>
              <w:rPr>
                <w:color w:val="000000"/>
                <w:sz w:val="24"/>
              </w:rPr>
              <w:t>1.5</w:t>
            </w:r>
            <w:r>
              <w:rPr>
                <w:bCs/>
                <w:sz w:val="24"/>
              </w:rPr>
              <w:t xml:space="preserve"> </w:t>
            </w:r>
            <w:r>
              <w:rPr>
                <w:bCs/>
                <w:sz w:val="24"/>
              </w:rPr>
              <w:t>流体在管内的流动阻力</w:t>
            </w:r>
          </w:p>
          <w:p w14:paraId="226E977F" w14:textId="77777777" w:rsidR="005C0911" w:rsidRDefault="00000000">
            <w:pPr>
              <w:spacing w:line="440" w:lineRule="exact"/>
              <w:rPr>
                <w:bCs/>
                <w:sz w:val="24"/>
              </w:rPr>
            </w:pPr>
            <w:r>
              <w:rPr>
                <w:bCs/>
                <w:sz w:val="24"/>
              </w:rPr>
              <w:t>1.6</w:t>
            </w:r>
            <w:r>
              <w:rPr>
                <w:bCs/>
                <w:sz w:val="24"/>
              </w:rPr>
              <w:t>管路计算</w:t>
            </w:r>
          </w:p>
          <w:p w14:paraId="07B6BB1B" w14:textId="77777777" w:rsidR="005C0911" w:rsidRDefault="00000000">
            <w:pPr>
              <w:spacing w:line="440" w:lineRule="exact"/>
              <w:rPr>
                <w:bCs/>
                <w:sz w:val="24"/>
              </w:rPr>
            </w:pPr>
            <w:r>
              <w:rPr>
                <w:bCs/>
                <w:sz w:val="24"/>
              </w:rPr>
              <w:t>1.7</w:t>
            </w:r>
            <w:r>
              <w:rPr>
                <w:bCs/>
                <w:sz w:val="24"/>
              </w:rPr>
              <w:t>流量测量</w:t>
            </w:r>
          </w:p>
          <w:p w14:paraId="0834B7BB" w14:textId="77777777" w:rsidR="005C0911" w:rsidRDefault="00000000">
            <w:pPr>
              <w:spacing w:line="440" w:lineRule="exact"/>
              <w:rPr>
                <w:bCs/>
                <w:sz w:val="24"/>
              </w:rPr>
            </w:pPr>
            <w:r>
              <w:rPr>
                <w:bCs/>
                <w:sz w:val="24"/>
              </w:rPr>
              <w:t>1.8</w:t>
            </w:r>
            <w:r>
              <w:rPr>
                <w:bCs/>
                <w:sz w:val="24"/>
              </w:rPr>
              <w:t>离心泵的基本方程式</w:t>
            </w:r>
          </w:p>
          <w:p w14:paraId="697927E5" w14:textId="77777777" w:rsidR="005C0911" w:rsidRDefault="00000000">
            <w:pPr>
              <w:spacing w:line="440" w:lineRule="exact"/>
              <w:rPr>
                <w:bCs/>
                <w:sz w:val="24"/>
              </w:rPr>
            </w:pPr>
            <w:r>
              <w:rPr>
                <w:bCs/>
                <w:sz w:val="24"/>
              </w:rPr>
              <w:lastRenderedPageBreak/>
              <w:t>1.9</w:t>
            </w:r>
            <w:r>
              <w:rPr>
                <w:bCs/>
                <w:sz w:val="24"/>
              </w:rPr>
              <w:t>离心泵的主要性能参数与特性曲线</w:t>
            </w:r>
          </w:p>
          <w:p w14:paraId="67FC6769" w14:textId="77777777" w:rsidR="005C0911" w:rsidRDefault="00000000">
            <w:pPr>
              <w:spacing w:line="440" w:lineRule="exact"/>
              <w:rPr>
                <w:bCs/>
                <w:sz w:val="24"/>
              </w:rPr>
            </w:pPr>
            <w:r>
              <w:rPr>
                <w:bCs/>
                <w:sz w:val="24"/>
              </w:rPr>
              <w:t>1.10</w:t>
            </w:r>
            <w:r>
              <w:rPr>
                <w:bCs/>
                <w:sz w:val="24"/>
              </w:rPr>
              <w:t>离心泵的汽蚀现象和允许安装高度</w:t>
            </w:r>
          </w:p>
          <w:p w14:paraId="59182493" w14:textId="77777777" w:rsidR="005C0911" w:rsidRDefault="00000000">
            <w:pPr>
              <w:spacing w:line="440" w:lineRule="exact"/>
              <w:rPr>
                <w:bCs/>
                <w:sz w:val="24"/>
              </w:rPr>
            </w:pPr>
            <w:r>
              <w:rPr>
                <w:bCs/>
                <w:sz w:val="24"/>
              </w:rPr>
              <w:t>1.11</w:t>
            </w:r>
            <w:r>
              <w:rPr>
                <w:bCs/>
                <w:sz w:val="24"/>
              </w:rPr>
              <w:t>离心泵的工作点与流量调节</w:t>
            </w:r>
          </w:p>
          <w:p w14:paraId="0E3FF7CB" w14:textId="77777777" w:rsidR="005C0911" w:rsidRDefault="00000000">
            <w:pPr>
              <w:spacing w:line="440" w:lineRule="exact"/>
              <w:rPr>
                <w:bCs/>
                <w:sz w:val="24"/>
              </w:rPr>
            </w:pPr>
            <w:r>
              <w:rPr>
                <w:bCs/>
                <w:sz w:val="24"/>
              </w:rPr>
              <w:t>1.12</w:t>
            </w:r>
            <w:r>
              <w:rPr>
                <w:bCs/>
                <w:sz w:val="24"/>
              </w:rPr>
              <w:t>离心泵的类型</w:t>
            </w:r>
            <w:r>
              <w:rPr>
                <w:bCs/>
                <w:sz w:val="24"/>
              </w:rPr>
              <w:t xml:space="preserve"> </w:t>
            </w:r>
            <w:r>
              <w:rPr>
                <w:bCs/>
                <w:sz w:val="24"/>
              </w:rPr>
              <w:t>选择与使用</w:t>
            </w:r>
          </w:p>
          <w:p w14:paraId="4711D8CC" w14:textId="77777777" w:rsidR="005C0911" w:rsidRDefault="00000000">
            <w:pPr>
              <w:spacing w:line="440" w:lineRule="exact"/>
              <w:rPr>
                <w:bCs/>
                <w:sz w:val="24"/>
              </w:rPr>
            </w:pPr>
            <w:r>
              <w:rPr>
                <w:bCs/>
                <w:sz w:val="24"/>
              </w:rPr>
              <w:t>1.13</w:t>
            </w:r>
            <w:r>
              <w:rPr>
                <w:bCs/>
                <w:sz w:val="24"/>
              </w:rPr>
              <w:t>非均相混合物的分离方法</w:t>
            </w:r>
          </w:p>
          <w:p w14:paraId="12B6F0D7" w14:textId="77777777" w:rsidR="005C0911" w:rsidRDefault="00000000">
            <w:pPr>
              <w:spacing w:line="440" w:lineRule="exact"/>
              <w:rPr>
                <w:bCs/>
                <w:sz w:val="24"/>
              </w:rPr>
            </w:pPr>
            <w:r>
              <w:rPr>
                <w:bCs/>
                <w:sz w:val="24"/>
              </w:rPr>
              <w:t>1.14</w:t>
            </w:r>
            <w:r>
              <w:rPr>
                <w:bCs/>
                <w:sz w:val="24"/>
              </w:rPr>
              <w:t>颗粒的特性</w:t>
            </w:r>
          </w:p>
          <w:p w14:paraId="0F421CB5" w14:textId="77777777" w:rsidR="005C0911" w:rsidRDefault="00000000">
            <w:pPr>
              <w:spacing w:line="440" w:lineRule="exact"/>
              <w:rPr>
                <w:bCs/>
                <w:sz w:val="24"/>
              </w:rPr>
            </w:pPr>
            <w:r>
              <w:rPr>
                <w:bCs/>
                <w:sz w:val="24"/>
              </w:rPr>
              <w:t>1.15</w:t>
            </w:r>
            <w:r>
              <w:rPr>
                <w:bCs/>
                <w:sz w:val="24"/>
              </w:rPr>
              <w:t>重力沉降</w:t>
            </w:r>
            <w:r>
              <w:rPr>
                <w:bCs/>
                <w:sz w:val="24"/>
              </w:rPr>
              <w:t xml:space="preserve"> </w:t>
            </w:r>
            <w:r>
              <w:rPr>
                <w:bCs/>
                <w:sz w:val="24"/>
              </w:rPr>
              <w:t>离心沉降</w:t>
            </w:r>
          </w:p>
          <w:p w14:paraId="765412DC" w14:textId="77777777" w:rsidR="005C0911" w:rsidRDefault="00000000">
            <w:pPr>
              <w:spacing w:line="440" w:lineRule="exact"/>
              <w:rPr>
                <w:bCs/>
                <w:sz w:val="24"/>
              </w:rPr>
            </w:pPr>
            <w:r>
              <w:rPr>
                <w:bCs/>
                <w:sz w:val="24"/>
              </w:rPr>
              <w:t>1.16</w:t>
            </w:r>
            <w:r>
              <w:rPr>
                <w:bCs/>
                <w:sz w:val="24"/>
              </w:rPr>
              <w:t>过滤</w:t>
            </w:r>
          </w:p>
          <w:p w14:paraId="12646A3A" w14:textId="77777777" w:rsidR="005C0911" w:rsidRDefault="00000000">
            <w:pPr>
              <w:spacing w:line="440" w:lineRule="exact"/>
              <w:rPr>
                <w:bCs/>
                <w:sz w:val="24"/>
              </w:rPr>
            </w:pPr>
            <w:r>
              <w:rPr>
                <w:bCs/>
                <w:sz w:val="24"/>
              </w:rPr>
              <w:t>1.17</w:t>
            </w:r>
            <w:r>
              <w:rPr>
                <w:bCs/>
                <w:sz w:val="24"/>
              </w:rPr>
              <w:t>固体流态化</w:t>
            </w:r>
          </w:p>
          <w:p w14:paraId="314BE08E" w14:textId="77777777" w:rsidR="005C0911" w:rsidRDefault="00000000">
            <w:pPr>
              <w:spacing w:line="440" w:lineRule="exact"/>
              <w:rPr>
                <w:bCs/>
                <w:sz w:val="24"/>
              </w:rPr>
            </w:pPr>
            <w:r>
              <w:rPr>
                <w:bCs/>
                <w:sz w:val="24"/>
              </w:rPr>
              <w:t>1.18</w:t>
            </w:r>
            <w:r>
              <w:rPr>
                <w:bCs/>
                <w:sz w:val="24"/>
              </w:rPr>
              <w:t>传热基本方式</w:t>
            </w:r>
          </w:p>
          <w:p w14:paraId="46F264E1" w14:textId="77777777" w:rsidR="005C0911" w:rsidRDefault="00000000">
            <w:pPr>
              <w:spacing w:line="440" w:lineRule="exact"/>
              <w:rPr>
                <w:bCs/>
                <w:sz w:val="24"/>
              </w:rPr>
            </w:pPr>
            <w:r>
              <w:rPr>
                <w:bCs/>
                <w:sz w:val="24"/>
              </w:rPr>
              <w:t>1.19</w:t>
            </w:r>
            <w:r>
              <w:rPr>
                <w:bCs/>
                <w:sz w:val="24"/>
              </w:rPr>
              <w:t>传热速率与热通量</w:t>
            </w:r>
          </w:p>
          <w:p w14:paraId="5C14D58B" w14:textId="77777777" w:rsidR="005C0911" w:rsidRDefault="00000000">
            <w:pPr>
              <w:spacing w:line="440" w:lineRule="exact"/>
              <w:rPr>
                <w:bCs/>
                <w:sz w:val="24"/>
              </w:rPr>
            </w:pPr>
            <w:r>
              <w:rPr>
                <w:bCs/>
                <w:sz w:val="24"/>
              </w:rPr>
              <w:t>1.20</w:t>
            </w:r>
            <w:r>
              <w:rPr>
                <w:bCs/>
                <w:sz w:val="24"/>
              </w:rPr>
              <w:t>热传导</w:t>
            </w:r>
          </w:p>
          <w:p w14:paraId="26510C1D" w14:textId="77777777" w:rsidR="005C0911" w:rsidRDefault="00000000">
            <w:pPr>
              <w:spacing w:line="440" w:lineRule="exact"/>
              <w:rPr>
                <w:bCs/>
                <w:sz w:val="24"/>
              </w:rPr>
            </w:pPr>
            <w:r>
              <w:rPr>
                <w:bCs/>
                <w:sz w:val="24"/>
              </w:rPr>
              <w:t>1.21</w:t>
            </w:r>
            <w:r>
              <w:rPr>
                <w:bCs/>
                <w:sz w:val="24"/>
              </w:rPr>
              <w:t>对流传热概述</w:t>
            </w:r>
          </w:p>
          <w:p w14:paraId="0E4A8D7A"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1.22 </w:t>
            </w:r>
            <w:r>
              <w:rPr>
                <w:color w:val="000000"/>
                <w:spacing w:val="5"/>
                <w:kern w:val="0"/>
                <w:sz w:val="24"/>
              </w:rPr>
              <w:t>两组分理想溶液的气液平衡相图</w:t>
            </w:r>
          </w:p>
          <w:p w14:paraId="5D224C19"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1.23 </w:t>
            </w:r>
            <w:r>
              <w:rPr>
                <w:color w:val="000000"/>
                <w:spacing w:val="5"/>
                <w:kern w:val="0"/>
                <w:sz w:val="24"/>
              </w:rPr>
              <w:t>相对挥发度的概念和气液平衡方程</w:t>
            </w:r>
          </w:p>
          <w:p w14:paraId="07CE3F91"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1.24 </w:t>
            </w:r>
            <w:r>
              <w:rPr>
                <w:color w:val="000000"/>
                <w:spacing w:val="5"/>
                <w:kern w:val="0"/>
                <w:sz w:val="24"/>
              </w:rPr>
              <w:t>理论板的概念及恒摩尔流假定；</w:t>
            </w:r>
          </w:p>
          <w:p w14:paraId="0E69410C"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1.25 </w:t>
            </w:r>
            <w:r>
              <w:rPr>
                <w:color w:val="000000"/>
                <w:spacing w:val="5"/>
                <w:kern w:val="0"/>
                <w:sz w:val="24"/>
              </w:rPr>
              <w:t>精馏塔全塔物料衡算；</w:t>
            </w:r>
          </w:p>
          <w:p w14:paraId="76F112A4"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1.26 </w:t>
            </w:r>
            <w:r>
              <w:rPr>
                <w:color w:val="000000"/>
                <w:spacing w:val="5"/>
                <w:kern w:val="0"/>
                <w:sz w:val="24"/>
              </w:rPr>
              <w:t>操作线方程、操作线的画法；</w:t>
            </w:r>
          </w:p>
          <w:p w14:paraId="19652101"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1.27 </w:t>
            </w:r>
            <w:r>
              <w:rPr>
                <w:color w:val="000000"/>
                <w:spacing w:val="5"/>
                <w:kern w:val="0"/>
                <w:sz w:val="24"/>
              </w:rPr>
              <w:t>进料热状况的影响与</w:t>
            </w:r>
            <w:r>
              <w:rPr>
                <w:color w:val="000000"/>
                <w:spacing w:val="5"/>
                <w:kern w:val="0"/>
                <w:sz w:val="24"/>
              </w:rPr>
              <w:t>q</w:t>
            </w:r>
            <w:r>
              <w:rPr>
                <w:color w:val="000000"/>
                <w:spacing w:val="5"/>
                <w:kern w:val="0"/>
                <w:sz w:val="24"/>
              </w:rPr>
              <w:t>线方程；</w:t>
            </w:r>
          </w:p>
          <w:p w14:paraId="57AFEDEA"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1.28 </w:t>
            </w:r>
            <w:r>
              <w:rPr>
                <w:color w:val="000000"/>
                <w:spacing w:val="5"/>
                <w:kern w:val="0"/>
                <w:sz w:val="24"/>
              </w:rPr>
              <w:t>精馏塔理论板层数的计算。</w:t>
            </w:r>
          </w:p>
          <w:p w14:paraId="13471FF3"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1.29 </w:t>
            </w:r>
            <w:r>
              <w:rPr>
                <w:color w:val="000000"/>
                <w:spacing w:val="5"/>
                <w:kern w:val="0"/>
                <w:sz w:val="24"/>
              </w:rPr>
              <w:t>最小回流比的计算方法；</w:t>
            </w:r>
          </w:p>
          <w:p w14:paraId="2AA15D02"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1.30 </w:t>
            </w:r>
            <w:r>
              <w:rPr>
                <w:color w:val="000000"/>
                <w:spacing w:val="5"/>
                <w:kern w:val="0"/>
                <w:sz w:val="24"/>
              </w:rPr>
              <w:t>适宜回流比的确定方法。</w:t>
            </w:r>
          </w:p>
          <w:p w14:paraId="0B79E441"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1.31 </w:t>
            </w:r>
            <w:r>
              <w:rPr>
                <w:color w:val="000000"/>
                <w:spacing w:val="5"/>
                <w:kern w:val="0"/>
                <w:sz w:val="24"/>
              </w:rPr>
              <w:t>亨利定律；</w:t>
            </w:r>
          </w:p>
          <w:p w14:paraId="5E3652E0"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1.32 </w:t>
            </w:r>
            <w:r>
              <w:rPr>
                <w:color w:val="000000"/>
                <w:spacing w:val="5"/>
                <w:kern w:val="0"/>
                <w:sz w:val="24"/>
              </w:rPr>
              <w:t>吸收与解吸的过程方向判断方法；</w:t>
            </w:r>
          </w:p>
        </w:tc>
      </w:tr>
      <w:tr w:rsidR="005C0911" w14:paraId="43421D5C" w14:textId="77777777">
        <w:trPr>
          <w:jc w:val="center"/>
        </w:trPr>
        <w:tc>
          <w:tcPr>
            <w:tcW w:w="1422" w:type="dxa"/>
            <w:vAlign w:val="center"/>
          </w:tcPr>
          <w:p w14:paraId="2137E2D1" w14:textId="77777777" w:rsidR="005C0911" w:rsidRDefault="00000000">
            <w:pPr>
              <w:spacing w:line="440" w:lineRule="exact"/>
              <w:jc w:val="center"/>
              <w:rPr>
                <w:bCs/>
                <w:sz w:val="24"/>
              </w:rPr>
            </w:pPr>
            <w:r>
              <w:rPr>
                <w:bCs/>
                <w:sz w:val="24"/>
              </w:rPr>
              <w:lastRenderedPageBreak/>
              <w:t>课程目标</w:t>
            </w:r>
            <w:r>
              <w:rPr>
                <w:bCs/>
                <w:sz w:val="24"/>
              </w:rPr>
              <w:t>3</w:t>
            </w:r>
          </w:p>
        </w:tc>
        <w:tc>
          <w:tcPr>
            <w:tcW w:w="7918" w:type="dxa"/>
            <w:vAlign w:val="center"/>
          </w:tcPr>
          <w:p w14:paraId="7805325B" w14:textId="77777777" w:rsidR="005C0911" w:rsidRDefault="00000000">
            <w:pPr>
              <w:spacing w:line="440" w:lineRule="exact"/>
              <w:rPr>
                <w:bCs/>
                <w:sz w:val="24"/>
              </w:rPr>
            </w:pPr>
            <w:r>
              <w:rPr>
                <w:bCs/>
                <w:sz w:val="24"/>
              </w:rPr>
              <w:t>2.1</w:t>
            </w:r>
            <w:r>
              <w:rPr>
                <w:bCs/>
                <w:sz w:val="24"/>
              </w:rPr>
              <w:t>管路计算</w:t>
            </w:r>
          </w:p>
          <w:p w14:paraId="7A69C35E" w14:textId="77777777" w:rsidR="005C0911" w:rsidRDefault="00000000">
            <w:pPr>
              <w:spacing w:line="440" w:lineRule="exact"/>
              <w:rPr>
                <w:bCs/>
                <w:sz w:val="24"/>
              </w:rPr>
            </w:pPr>
            <w:r>
              <w:rPr>
                <w:bCs/>
                <w:sz w:val="24"/>
              </w:rPr>
              <w:t>2.2</w:t>
            </w:r>
            <w:r>
              <w:rPr>
                <w:bCs/>
                <w:sz w:val="24"/>
              </w:rPr>
              <w:t>离心泵的类型选择与使用</w:t>
            </w:r>
          </w:p>
          <w:p w14:paraId="4678E628" w14:textId="77777777" w:rsidR="005C0911" w:rsidRDefault="00000000">
            <w:pPr>
              <w:spacing w:line="440" w:lineRule="exact"/>
              <w:rPr>
                <w:color w:val="000000"/>
                <w:sz w:val="24"/>
              </w:rPr>
            </w:pPr>
            <w:r>
              <w:rPr>
                <w:color w:val="000000"/>
                <w:sz w:val="24"/>
              </w:rPr>
              <w:t>2.3</w:t>
            </w:r>
            <w:r>
              <w:rPr>
                <w:color w:val="000000"/>
                <w:sz w:val="24"/>
              </w:rPr>
              <w:t>过滤设备</w:t>
            </w:r>
          </w:p>
          <w:p w14:paraId="272273DC" w14:textId="77777777" w:rsidR="005C0911" w:rsidRDefault="00000000">
            <w:pPr>
              <w:spacing w:line="440" w:lineRule="exact"/>
              <w:rPr>
                <w:color w:val="000000"/>
                <w:sz w:val="24"/>
              </w:rPr>
            </w:pPr>
            <w:r>
              <w:rPr>
                <w:color w:val="000000"/>
                <w:sz w:val="24"/>
              </w:rPr>
              <w:t>2.4</w:t>
            </w:r>
            <w:r>
              <w:rPr>
                <w:color w:val="000000"/>
                <w:sz w:val="24"/>
              </w:rPr>
              <w:t>过滤机的生产能力</w:t>
            </w:r>
          </w:p>
          <w:p w14:paraId="6FC384E7" w14:textId="77777777" w:rsidR="005C0911" w:rsidRDefault="00000000">
            <w:pPr>
              <w:spacing w:line="440" w:lineRule="exact"/>
              <w:rPr>
                <w:bCs/>
                <w:sz w:val="24"/>
              </w:rPr>
            </w:pPr>
            <w:r>
              <w:rPr>
                <w:bCs/>
                <w:sz w:val="24"/>
              </w:rPr>
              <w:t>2.5</w:t>
            </w:r>
            <w:r>
              <w:rPr>
                <w:bCs/>
                <w:sz w:val="24"/>
              </w:rPr>
              <w:t>流化床的操作范围</w:t>
            </w:r>
          </w:p>
          <w:p w14:paraId="3ACE84C9" w14:textId="77777777" w:rsidR="005C0911" w:rsidRDefault="00000000">
            <w:pPr>
              <w:spacing w:line="440" w:lineRule="exact"/>
              <w:rPr>
                <w:bCs/>
                <w:sz w:val="24"/>
              </w:rPr>
            </w:pPr>
            <w:r>
              <w:rPr>
                <w:bCs/>
                <w:sz w:val="24"/>
              </w:rPr>
              <w:t>2.6</w:t>
            </w:r>
            <w:r>
              <w:rPr>
                <w:bCs/>
                <w:sz w:val="24"/>
              </w:rPr>
              <w:t>传热过程计算</w:t>
            </w:r>
          </w:p>
          <w:p w14:paraId="1FC8D808" w14:textId="77777777" w:rsidR="005C0911" w:rsidRDefault="00000000">
            <w:pPr>
              <w:spacing w:line="440" w:lineRule="exact"/>
              <w:rPr>
                <w:bCs/>
                <w:sz w:val="24"/>
              </w:rPr>
            </w:pPr>
            <w:r>
              <w:rPr>
                <w:bCs/>
                <w:sz w:val="24"/>
              </w:rPr>
              <w:t>2.7</w:t>
            </w:r>
            <w:r>
              <w:rPr>
                <w:bCs/>
                <w:sz w:val="24"/>
              </w:rPr>
              <w:t>间壁式换热器类型</w:t>
            </w:r>
          </w:p>
          <w:p w14:paraId="7714698B" w14:textId="77777777" w:rsidR="005C0911" w:rsidRDefault="00000000">
            <w:pPr>
              <w:spacing w:line="440" w:lineRule="exact"/>
              <w:rPr>
                <w:bCs/>
                <w:sz w:val="24"/>
              </w:rPr>
            </w:pPr>
            <w:r>
              <w:rPr>
                <w:bCs/>
                <w:sz w:val="24"/>
              </w:rPr>
              <w:lastRenderedPageBreak/>
              <w:t>2.8</w:t>
            </w:r>
            <w:r>
              <w:rPr>
                <w:bCs/>
                <w:sz w:val="24"/>
              </w:rPr>
              <w:t>管壳式换热器的设计与选型</w:t>
            </w:r>
          </w:p>
          <w:p w14:paraId="6521F400" w14:textId="77777777" w:rsidR="005C0911" w:rsidRDefault="00000000">
            <w:pPr>
              <w:spacing w:line="440" w:lineRule="exact"/>
              <w:rPr>
                <w:bCs/>
                <w:sz w:val="24"/>
              </w:rPr>
            </w:pPr>
            <w:r>
              <w:rPr>
                <w:bCs/>
                <w:sz w:val="24"/>
              </w:rPr>
              <w:t>2.9</w:t>
            </w:r>
            <w:r>
              <w:rPr>
                <w:bCs/>
                <w:sz w:val="24"/>
              </w:rPr>
              <w:t>各种间壁式换热器的比较和传热的强化途径</w:t>
            </w:r>
          </w:p>
          <w:p w14:paraId="629AA39A"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2.10 </w:t>
            </w:r>
            <w:r>
              <w:rPr>
                <w:color w:val="000000"/>
                <w:spacing w:val="5"/>
                <w:kern w:val="0"/>
                <w:sz w:val="24"/>
              </w:rPr>
              <w:t>熟悉精馏的计算</w:t>
            </w:r>
          </w:p>
          <w:p w14:paraId="61833198"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2.11 </w:t>
            </w:r>
            <w:r>
              <w:rPr>
                <w:color w:val="000000"/>
                <w:spacing w:val="5"/>
                <w:kern w:val="0"/>
                <w:sz w:val="24"/>
              </w:rPr>
              <w:t>回流比和最小回流比的计算及意义</w:t>
            </w:r>
          </w:p>
          <w:p w14:paraId="01128E95"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2.12 </w:t>
            </w:r>
            <w:r>
              <w:rPr>
                <w:color w:val="000000"/>
                <w:spacing w:val="5"/>
                <w:kern w:val="0"/>
                <w:sz w:val="24"/>
              </w:rPr>
              <w:t>连续精馏理论塔板数图解求算法和</w:t>
            </w:r>
            <w:proofErr w:type="gramStart"/>
            <w:r>
              <w:rPr>
                <w:color w:val="000000"/>
                <w:spacing w:val="5"/>
                <w:kern w:val="0"/>
                <w:sz w:val="24"/>
              </w:rPr>
              <w:t>逐板</w:t>
            </w:r>
            <w:proofErr w:type="gramEnd"/>
            <w:r>
              <w:rPr>
                <w:color w:val="000000"/>
                <w:spacing w:val="5"/>
                <w:kern w:val="0"/>
                <w:sz w:val="24"/>
              </w:rPr>
              <w:t>计算法</w:t>
            </w:r>
            <w:r>
              <w:rPr>
                <w:color w:val="000000"/>
                <w:spacing w:val="5"/>
                <w:kern w:val="0"/>
                <w:sz w:val="24"/>
              </w:rPr>
              <w:t xml:space="preserve"> </w:t>
            </w:r>
          </w:p>
          <w:p w14:paraId="3FF48EFE"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2.13 </w:t>
            </w:r>
            <w:r>
              <w:rPr>
                <w:color w:val="000000"/>
                <w:spacing w:val="5"/>
                <w:kern w:val="0"/>
                <w:sz w:val="24"/>
              </w:rPr>
              <w:t>熟练掌握各种吸收速率方程的表达式和各种吸收系数、浓度推动力的含义</w:t>
            </w:r>
          </w:p>
          <w:p w14:paraId="241E8E34" w14:textId="77777777" w:rsidR="005C0911" w:rsidRDefault="00000000">
            <w:pPr>
              <w:autoSpaceDE w:val="0"/>
              <w:autoSpaceDN w:val="0"/>
              <w:adjustRightInd w:val="0"/>
              <w:snapToGrid w:val="0"/>
              <w:spacing w:line="440" w:lineRule="exact"/>
              <w:jc w:val="left"/>
              <w:rPr>
                <w:color w:val="000000"/>
                <w:spacing w:val="5"/>
                <w:kern w:val="0"/>
                <w:sz w:val="24"/>
              </w:rPr>
            </w:pPr>
            <w:r>
              <w:rPr>
                <w:color w:val="000000"/>
                <w:spacing w:val="5"/>
                <w:kern w:val="0"/>
                <w:sz w:val="24"/>
              </w:rPr>
              <w:t xml:space="preserve">2.14 </w:t>
            </w:r>
            <w:r>
              <w:rPr>
                <w:color w:val="000000"/>
                <w:spacing w:val="5"/>
                <w:kern w:val="0"/>
                <w:sz w:val="24"/>
              </w:rPr>
              <w:t>能对吸收剂用量和吸收塔设备的进行计算</w:t>
            </w:r>
          </w:p>
        </w:tc>
      </w:tr>
      <w:tr w:rsidR="005C0911" w14:paraId="5E029B48" w14:textId="77777777">
        <w:trPr>
          <w:jc w:val="center"/>
        </w:trPr>
        <w:tc>
          <w:tcPr>
            <w:tcW w:w="1422" w:type="dxa"/>
            <w:vAlign w:val="center"/>
          </w:tcPr>
          <w:p w14:paraId="5A6D1C4D" w14:textId="77777777" w:rsidR="005C0911" w:rsidRDefault="00000000">
            <w:pPr>
              <w:spacing w:line="440" w:lineRule="exact"/>
              <w:jc w:val="center"/>
              <w:rPr>
                <w:bCs/>
                <w:sz w:val="24"/>
                <w:lang w:eastAsia="zh-Hans"/>
              </w:rPr>
            </w:pPr>
            <w:r>
              <w:rPr>
                <w:bCs/>
                <w:sz w:val="24"/>
                <w:lang w:eastAsia="zh-Hans"/>
              </w:rPr>
              <w:lastRenderedPageBreak/>
              <w:t>课程目标</w:t>
            </w:r>
            <w:r>
              <w:rPr>
                <w:bCs/>
                <w:sz w:val="24"/>
                <w:lang w:eastAsia="zh-Hans"/>
              </w:rPr>
              <w:t>4</w:t>
            </w:r>
          </w:p>
        </w:tc>
        <w:tc>
          <w:tcPr>
            <w:tcW w:w="7918" w:type="dxa"/>
            <w:vAlign w:val="center"/>
          </w:tcPr>
          <w:p w14:paraId="26E3938F" w14:textId="77777777" w:rsidR="005C0911" w:rsidRDefault="00000000">
            <w:pPr>
              <w:spacing w:line="440" w:lineRule="exact"/>
              <w:rPr>
                <w:bCs/>
                <w:sz w:val="24"/>
                <w:lang w:eastAsia="zh-Hans"/>
              </w:rPr>
            </w:pPr>
            <w:r>
              <w:rPr>
                <w:bCs/>
                <w:sz w:val="24"/>
                <w:lang w:eastAsia="zh-Hans"/>
              </w:rPr>
              <w:t>实验</w:t>
            </w:r>
            <w:r>
              <w:rPr>
                <w:bCs/>
                <w:sz w:val="24"/>
                <w:lang w:eastAsia="zh-Hans"/>
              </w:rPr>
              <w:t xml:space="preserve">1 </w:t>
            </w:r>
            <w:r>
              <w:rPr>
                <w:bCs/>
                <w:sz w:val="24"/>
                <w:lang w:eastAsia="zh-Hans"/>
              </w:rPr>
              <w:t>管道流体阻力实验</w:t>
            </w:r>
          </w:p>
          <w:p w14:paraId="03A0A9C6" w14:textId="77777777" w:rsidR="005C0911" w:rsidRDefault="00000000">
            <w:pPr>
              <w:spacing w:line="440" w:lineRule="exact"/>
              <w:rPr>
                <w:bCs/>
                <w:sz w:val="24"/>
                <w:lang w:eastAsia="zh-Hans"/>
              </w:rPr>
            </w:pPr>
            <w:r>
              <w:rPr>
                <w:bCs/>
                <w:sz w:val="24"/>
                <w:lang w:eastAsia="zh-Hans"/>
              </w:rPr>
              <w:t>实验</w:t>
            </w:r>
            <w:r>
              <w:rPr>
                <w:bCs/>
                <w:sz w:val="24"/>
                <w:lang w:eastAsia="zh-Hans"/>
              </w:rPr>
              <w:t xml:space="preserve">2 </w:t>
            </w:r>
            <w:r>
              <w:rPr>
                <w:bCs/>
                <w:sz w:val="24"/>
                <w:lang w:eastAsia="zh-Hans"/>
              </w:rPr>
              <w:t>流化床干燥操作实验</w:t>
            </w:r>
          </w:p>
          <w:p w14:paraId="459DB5B8" w14:textId="77777777" w:rsidR="005C0911" w:rsidRDefault="00000000">
            <w:pPr>
              <w:spacing w:line="440" w:lineRule="exact"/>
              <w:rPr>
                <w:bCs/>
                <w:sz w:val="24"/>
                <w:lang w:eastAsia="zh-Hans"/>
              </w:rPr>
            </w:pPr>
            <w:r>
              <w:rPr>
                <w:bCs/>
                <w:sz w:val="24"/>
                <w:lang w:eastAsia="zh-Hans"/>
              </w:rPr>
              <w:t>实验</w:t>
            </w:r>
            <w:r>
              <w:rPr>
                <w:bCs/>
                <w:sz w:val="24"/>
                <w:lang w:eastAsia="zh-Hans"/>
              </w:rPr>
              <w:t xml:space="preserve">3 </w:t>
            </w:r>
            <w:r>
              <w:rPr>
                <w:bCs/>
                <w:sz w:val="24"/>
                <w:lang w:eastAsia="zh-Hans"/>
              </w:rPr>
              <w:t>恒压过滤常熟市测定实验</w:t>
            </w:r>
          </w:p>
          <w:p w14:paraId="4E5134CD" w14:textId="77777777" w:rsidR="005C0911" w:rsidRDefault="00000000">
            <w:pPr>
              <w:spacing w:line="440" w:lineRule="exact"/>
              <w:rPr>
                <w:bCs/>
                <w:sz w:val="24"/>
                <w:lang w:eastAsia="zh-Hans"/>
              </w:rPr>
            </w:pPr>
            <w:r>
              <w:rPr>
                <w:bCs/>
                <w:sz w:val="24"/>
                <w:lang w:eastAsia="zh-Hans"/>
              </w:rPr>
              <w:t>实验</w:t>
            </w:r>
            <w:r>
              <w:rPr>
                <w:bCs/>
                <w:sz w:val="24"/>
                <w:lang w:eastAsia="zh-Hans"/>
              </w:rPr>
              <w:t xml:space="preserve">4 </w:t>
            </w:r>
            <w:r>
              <w:rPr>
                <w:bCs/>
                <w:sz w:val="24"/>
                <w:lang w:eastAsia="zh-Hans"/>
              </w:rPr>
              <w:t>气</w:t>
            </w:r>
            <w:r>
              <w:rPr>
                <w:bCs/>
                <w:sz w:val="24"/>
                <w:lang w:eastAsia="zh-Hans"/>
              </w:rPr>
              <w:t>-</w:t>
            </w:r>
            <w:r>
              <w:rPr>
                <w:bCs/>
                <w:sz w:val="24"/>
                <w:lang w:eastAsia="zh-Hans"/>
              </w:rPr>
              <w:t>汽对流传热综合实验</w:t>
            </w:r>
          </w:p>
          <w:p w14:paraId="1C6377F6" w14:textId="77777777" w:rsidR="005C0911" w:rsidRDefault="00000000">
            <w:pPr>
              <w:spacing w:line="440" w:lineRule="exact"/>
              <w:rPr>
                <w:bCs/>
                <w:sz w:val="24"/>
                <w:lang w:eastAsia="zh-Hans"/>
              </w:rPr>
            </w:pPr>
            <w:r>
              <w:rPr>
                <w:bCs/>
                <w:sz w:val="24"/>
                <w:lang w:eastAsia="zh-Hans"/>
              </w:rPr>
              <w:t>实验</w:t>
            </w:r>
            <w:r>
              <w:rPr>
                <w:bCs/>
                <w:sz w:val="24"/>
                <w:lang w:eastAsia="zh-Hans"/>
              </w:rPr>
              <w:t xml:space="preserve">5 </w:t>
            </w:r>
            <w:r>
              <w:rPr>
                <w:bCs/>
                <w:sz w:val="24"/>
                <w:lang w:eastAsia="zh-Hans"/>
              </w:rPr>
              <w:t>离心泵特性曲线的测定</w:t>
            </w:r>
          </w:p>
          <w:p w14:paraId="2EFDE9E4" w14:textId="77777777" w:rsidR="005C0911" w:rsidRDefault="00000000">
            <w:pPr>
              <w:spacing w:line="440" w:lineRule="exact"/>
              <w:rPr>
                <w:color w:val="000000"/>
                <w:spacing w:val="5"/>
                <w:kern w:val="0"/>
                <w:sz w:val="24"/>
              </w:rPr>
            </w:pPr>
            <w:r>
              <w:rPr>
                <w:bCs/>
                <w:sz w:val="24"/>
                <w:lang w:eastAsia="zh-Hans"/>
              </w:rPr>
              <w:t>实验</w:t>
            </w:r>
            <w:r>
              <w:rPr>
                <w:bCs/>
                <w:sz w:val="24"/>
                <w:lang w:eastAsia="zh-Hans"/>
              </w:rPr>
              <w:t xml:space="preserve">6 </w:t>
            </w:r>
            <w:r>
              <w:rPr>
                <w:bCs/>
                <w:sz w:val="24"/>
                <w:lang w:eastAsia="zh-Hans"/>
              </w:rPr>
              <w:t>精馏塔数据采集和过程控制实验</w:t>
            </w:r>
          </w:p>
        </w:tc>
      </w:tr>
    </w:tbl>
    <w:p w14:paraId="250BEFA0"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（二）课程考核方式</w:t>
      </w:r>
    </w:p>
    <w:p w14:paraId="55F49821" w14:textId="77777777" w:rsidR="005C0911" w:rsidRDefault="00000000">
      <w:pPr>
        <w:spacing w:line="440" w:lineRule="exact"/>
        <w:ind w:firstLineChars="200" w:firstLine="480"/>
        <w:rPr>
          <w:sz w:val="24"/>
        </w:rPr>
      </w:pPr>
      <w:r>
        <w:rPr>
          <w:sz w:val="24"/>
        </w:rPr>
        <w:t>课程考核方式分为</w:t>
      </w:r>
      <w:r>
        <w:rPr>
          <w:sz w:val="24"/>
          <w:lang w:eastAsia="zh-Hans"/>
        </w:rPr>
        <w:t>理论</w:t>
      </w:r>
      <w:r>
        <w:rPr>
          <w:sz w:val="24"/>
        </w:rPr>
        <w:t>考核和</w:t>
      </w:r>
      <w:r>
        <w:rPr>
          <w:sz w:val="24"/>
          <w:lang w:eastAsia="zh-Hans"/>
        </w:rPr>
        <w:t>实验</w:t>
      </w:r>
      <w:r>
        <w:rPr>
          <w:sz w:val="24"/>
        </w:rPr>
        <w:t>考核。</w:t>
      </w:r>
    </w:p>
    <w:p w14:paraId="237CFD03" w14:textId="77777777" w:rsidR="005C0911" w:rsidRDefault="00000000">
      <w:pPr>
        <w:spacing w:line="440" w:lineRule="exact"/>
        <w:ind w:firstLineChars="200" w:firstLine="480"/>
        <w:rPr>
          <w:sz w:val="24"/>
          <w:lang w:eastAsia="zh-Hans"/>
        </w:rPr>
      </w:pPr>
      <w:r>
        <w:rPr>
          <w:sz w:val="24"/>
          <w:lang w:eastAsia="zh-Hans"/>
        </w:rPr>
        <w:t>理论考核：化工原理理论知识考核，包含出勤、学习参与度、平时作业、期末考试。</w:t>
      </w:r>
    </w:p>
    <w:p w14:paraId="0D031976" w14:textId="77777777" w:rsidR="005C0911" w:rsidRDefault="00000000">
      <w:pPr>
        <w:spacing w:line="440" w:lineRule="exact"/>
        <w:ind w:firstLineChars="200" w:firstLine="480"/>
        <w:rPr>
          <w:sz w:val="24"/>
          <w:lang w:eastAsia="zh-Hans"/>
        </w:rPr>
      </w:pPr>
      <w:r>
        <w:rPr>
          <w:sz w:val="24"/>
          <w:lang w:eastAsia="zh-Hans"/>
        </w:rPr>
        <w:t>实验考核：包含出勤、化工原理实验预习、实验报告、实验考试。</w:t>
      </w:r>
    </w:p>
    <w:p w14:paraId="4AF46E47" w14:textId="77777777" w:rsidR="005C0911" w:rsidRDefault="00000000">
      <w:pPr>
        <w:spacing w:beforeLines="50" w:before="156" w:afterLines="50" w:after="156" w:line="440" w:lineRule="exact"/>
        <w:ind w:firstLineChars="200" w:firstLine="560"/>
        <w:rPr>
          <w:sz w:val="24"/>
        </w:rPr>
      </w:pPr>
      <w:r>
        <w:rPr>
          <w:rFonts w:eastAsia="黑体"/>
          <w:sz w:val="28"/>
          <w:szCs w:val="28"/>
        </w:rPr>
        <w:t>（三）课程目标达成评价方式及考核比例</w:t>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1452"/>
        <w:gridCol w:w="1559"/>
        <w:gridCol w:w="1701"/>
        <w:gridCol w:w="1559"/>
        <w:gridCol w:w="1559"/>
      </w:tblGrid>
      <w:tr w:rsidR="005C0911" w14:paraId="62E859E4" w14:textId="77777777">
        <w:trPr>
          <w:trHeight w:val="540"/>
          <w:jc w:val="center"/>
        </w:trPr>
        <w:tc>
          <w:tcPr>
            <w:tcW w:w="1422" w:type="dxa"/>
            <w:vMerge w:val="restart"/>
            <w:vAlign w:val="center"/>
          </w:tcPr>
          <w:p w14:paraId="1E376C4B" w14:textId="77777777" w:rsidR="005C0911" w:rsidRDefault="00000000">
            <w:pPr>
              <w:spacing w:line="440" w:lineRule="exact"/>
              <w:jc w:val="center"/>
              <w:rPr>
                <w:b/>
                <w:sz w:val="24"/>
              </w:rPr>
            </w:pPr>
            <w:r>
              <w:rPr>
                <w:b/>
                <w:sz w:val="24"/>
              </w:rPr>
              <w:t>课程目标</w:t>
            </w:r>
          </w:p>
        </w:tc>
        <w:tc>
          <w:tcPr>
            <w:tcW w:w="6271" w:type="dxa"/>
            <w:gridSpan w:val="4"/>
            <w:vAlign w:val="center"/>
          </w:tcPr>
          <w:p w14:paraId="4F422C32" w14:textId="77777777" w:rsidR="005C0911" w:rsidRDefault="00000000">
            <w:pPr>
              <w:spacing w:line="440" w:lineRule="exact"/>
              <w:jc w:val="center"/>
              <w:rPr>
                <w:b/>
                <w:sz w:val="24"/>
              </w:rPr>
            </w:pPr>
            <w:r>
              <w:rPr>
                <w:b/>
                <w:sz w:val="24"/>
              </w:rPr>
              <w:t>考核方式及成绩比例（</w:t>
            </w:r>
            <w:r>
              <w:rPr>
                <w:b/>
                <w:sz w:val="24"/>
              </w:rPr>
              <w:t>%</w:t>
            </w:r>
            <w:r>
              <w:rPr>
                <w:b/>
                <w:sz w:val="24"/>
              </w:rPr>
              <w:t>）</w:t>
            </w:r>
          </w:p>
        </w:tc>
        <w:tc>
          <w:tcPr>
            <w:tcW w:w="1559" w:type="dxa"/>
            <w:vMerge w:val="restart"/>
            <w:vAlign w:val="center"/>
          </w:tcPr>
          <w:p w14:paraId="38A667C9" w14:textId="77777777" w:rsidR="005C0911" w:rsidRDefault="00000000">
            <w:pPr>
              <w:spacing w:line="440" w:lineRule="exact"/>
              <w:jc w:val="center"/>
              <w:rPr>
                <w:b/>
                <w:sz w:val="24"/>
              </w:rPr>
            </w:pPr>
            <w:r>
              <w:rPr>
                <w:b/>
                <w:sz w:val="24"/>
              </w:rPr>
              <w:t>合计</w:t>
            </w:r>
          </w:p>
        </w:tc>
      </w:tr>
      <w:tr w:rsidR="005C0911" w14:paraId="0270CC13" w14:textId="77777777">
        <w:trPr>
          <w:trHeight w:val="578"/>
          <w:jc w:val="center"/>
        </w:trPr>
        <w:tc>
          <w:tcPr>
            <w:tcW w:w="1422" w:type="dxa"/>
            <w:vMerge/>
            <w:vAlign w:val="center"/>
          </w:tcPr>
          <w:p w14:paraId="06CD71CC" w14:textId="77777777" w:rsidR="005C0911" w:rsidRDefault="005C0911">
            <w:pPr>
              <w:spacing w:line="440" w:lineRule="exact"/>
              <w:jc w:val="center"/>
              <w:rPr>
                <w:b/>
                <w:sz w:val="24"/>
              </w:rPr>
            </w:pPr>
          </w:p>
        </w:tc>
        <w:tc>
          <w:tcPr>
            <w:tcW w:w="1452" w:type="dxa"/>
            <w:vAlign w:val="center"/>
          </w:tcPr>
          <w:p w14:paraId="12935D27" w14:textId="77777777" w:rsidR="005C0911" w:rsidRDefault="00000000">
            <w:pPr>
              <w:spacing w:line="440" w:lineRule="exact"/>
              <w:jc w:val="center"/>
              <w:rPr>
                <w:b/>
                <w:color w:val="000000" w:themeColor="text1"/>
                <w:sz w:val="24"/>
              </w:rPr>
            </w:pPr>
            <w:r>
              <w:rPr>
                <w:b/>
                <w:color w:val="000000" w:themeColor="text1"/>
                <w:sz w:val="24"/>
              </w:rPr>
              <w:t>出勤率</w:t>
            </w:r>
          </w:p>
        </w:tc>
        <w:tc>
          <w:tcPr>
            <w:tcW w:w="1559" w:type="dxa"/>
            <w:vAlign w:val="center"/>
          </w:tcPr>
          <w:p w14:paraId="3A6963EE" w14:textId="77777777" w:rsidR="005C0911" w:rsidRDefault="00000000">
            <w:pPr>
              <w:spacing w:line="440" w:lineRule="exact"/>
              <w:jc w:val="center"/>
              <w:rPr>
                <w:b/>
                <w:color w:val="000000" w:themeColor="text1"/>
                <w:sz w:val="24"/>
                <w:lang w:eastAsia="zh-Hans"/>
              </w:rPr>
            </w:pPr>
            <w:r>
              <w:rPr>
                <w:b/>
                <w:color w:val="000000" w:themeColor="text1"/>
                <w:sz w:val="24"/>
                <w:lang w:eastAsia="zh-Hans"/>
              </w:rPr>
              <w:t>学习参与</w:t>
            </w:r>
          </w:p>
          <w:p w14:paraId="782B753A" w14:textId="77777777" w:rsidR="005C0911" w:rsidRDefault="00000000">
            <w:pPr>
              <w:spacing w:line="440" w:lineRule="exact"/>
              <w:jc w:val="center"/>
              <w:rPr>
                <w:b/>
                <w:color w:val="000000" w:themeColor="text1"/>
                <w:sz w:val="24"/>
                <w:lang w:eastAsia="zh-Hans"/>
              </w:rPr>
            </w:pPr>
            <w:r>
              <w:rPr>
                <w:b/>
                <w:color w:val="000000" w:themeColor="text1"/>
                <w:sz w:val="24"/>
                <w:lang w:eastAsia="zh-Hans"/>
              </w:rPr>
              <w:t>（实验预习）</w:t>
            </w:r>
          </w:p>
        </w:tc>
        <w:tc>
          <w:tcPr>
            <w:tcW w:w="1701" w:type="dxa"/>
            <w:vAlign w:val="center"/>
          </w:tcPr>
          <w:p w14:paraId="363D351F" w14:textId="77777777" w:rsidR="005C0911" w:rsidRDefault="00000000">
            <w:pPr>
              <w:spacing w:line="440" w:lineRule="exact"/>
              <w:jc w:val="center"/>
              <w:rPr>
                <w:b/>
                <w:color w:val="000000" w:themeColor="text1"/>
                <w:sz w:val="24"/>
              </w:rPr>
            </w:pPr>
            <w:r>
              <w:rPr>
                <w:b/>
                <w:color w:val="000000" w:themeColor="text1"/>
                <w:sz w:val="24"/>
              </w:rPr>
              <w:t>平时作业</w:t>
            </w:r>
          </w:p>
          <w:p w14:paraId="652BB443" w14:textId="77777777" w:rsidR="005C0911" w:rsidRDefault="00000000">
            <w:pPr>
              <w:spacing w:line="440" w:lineRule="exact"/>
              <w:jc w:val="center"/>
              <w:rPr>
                <w:b/>
                <w:color w:val="000000" w:themeColor="text1"/>
                <w:sz w:val="24"/>
              </w:rPr>
            </w:pPr>
            <w:r>
              <w:rPr>
                <w:b/>
                <w:color w:val="000000" w:themeColor="text1"/>
                <w:sz w:val="24"/>
              </w:rPr>
              <w:t>（</w:t>
            </w:r>
            <w:r>
              <w:rPr>
                <w:b/>
                <w:color w:val="000000" w:themeColor="text1"/>
                <w:sz w:val="24"/>
                <w:lang w:eastAsia="zh-Hans"/>
              </w:rPr>
              <w:t>实验报告</w:t>
            </w:r>
            <w:r>
              <w:rPr>
                <w:b/>
                <w:color w:val="000000" w:themeColor="text1"/>
                <w:sz w:val="24"/>
              </w:rPr>
              <w:t>）</w:t>
            </w:r>
          </w:p>
        </w:tc>
        <w:tc>
          <w:tcPr>
            <w:tcW w:w="1559" w:type="dxa"/>
            <w:vAlign w:val="center"/>
          </w:tcPr>
          <w:p w14:paraId="58AF4B8D" w14:textId="77777777" w:rsidR="005C0911" w:rsidRDefault="00000000">
            <w:pPr>
              <w:spacing w:line="440" w:lineRule="exact"/>
              <w:jc w:val="center"/>
              <w:rPr>
                <w:b/>
                <w:color w:val="000000" w:themeColor="text1"/>
                <w:sz w:val="24"/>
              </w:rPr>
            </w:pPr>
            <w:r>
              <w:rPr>
                <w:b/>
                <w:color w:val="000000" w:themeColor="text1"/>
                <w:sz w:val="24"/>
              </w:rPr>
              <w:t>期末考试</w:t>
            </w:r>
          </w:p>
        </w:tc>
        <w:tc>
          <w:tcPr>
            <w:tcW w:w="1559" w:type="dxa"/>
            <w:vMerge/>
          </w:tcPr>
          <w:p w14:paraId="57F23890" w14:textId="77777777" w:rsidR="005C0911" w:rsidRDefault="005C0911">
            <w:pPr>
              <w:spacing w:line="440" w:lineRule="exact"/>
              <w:jc w:val="center"/>
              <w:rPr>
                <w:b/>
                <w:color w:val="FF0000"/>
                <w:sz w:val="24"/>
              </w:rPr>
            </w:pPr>
          </w:p>
        </w:tc>
      </w:tr>
      <w:tr w:rsidR="005C0911" w14:paraId="498F1AD0" w14:textId="77777777">
        <w:trPr>
          <w:jc w:val="center"/>
        </w:trPr>
        <w:tc>
          <w:tcPr>
            <w:tcW w:w="1422" w:type="dxa"/>
            <w:vAlign w:val="center"/>
          </w:tcPr>
          <w:p w14:paraId="3C51ADA0" w14:textId="77777777" w:rsidR="005C0911" w:rsidRDefault="00000000">
            <w:pPr>
              <w:spacing w:line="440" w:lineRule="exact"/>
              <w:jc w:val="center"/>
              <w:rPr>
                <w:bCs/>
                <w:sz w:val="24"/>
              </w:rPr>
            </w:pPr>
            <w:r>
              <w:rPr>
                <w:bCs/>
                <w:sz w:val="24"/>
              </w:rPr>
              <w:t>课程目标</w:t>
            </w:r>
            <w:r>
              <w:rPr>
                <w:bCs/>
                <w:sz w:val="24"/>
              </w:rPr>
              <w:t>1</w:t>
            </w:r>
          </w:p>
        </w:tc>
        <w:tc>
          <w:tcPr>
            <w:tcW w:w="1452" w:type="dxa"/>
            <w:vAlign w:val="center"/>
          </w:tcPr>
          <w:p w14:paraId="247E99DD" w14:textId="77777777" w:rsidR="005C0911" w:rsidRDefault="00000000">
            <w:pPr>
              <w:spacing w:line="440" w:lineRule="exact"/>
              <w:jc w:val="center"/>
              <w:rPr>
                <w:bCs/>
                <w:color w:val="000000" w:themeColor="text1"/>
                <w:sz w:val="24"/>
              </w:rPr>
            </w:pPr>
            <w:r>
              <w:rPr>
                <w:bCs/>
                <w:color w:val="000000" w:themeColor="text1"/>
                <w:sz w:val="24"/>
              </w:rPr>
              <w:t>0</w:t>
            </w:r>
            <w:r>
              <w:rPr>
                <w:bCs/>
                <w:color w:val="000000" w:themeColor="text1"/>
                <w:sz w:val="24"/>
                <w:lang w:eastAsia="zh-Hans"/>
              </w:rPr>
              <w:t>.7</w:t>
            </w:r>
          </w:p>
        </w:tc>
        <w:tc>
          <w:tcPr>
            <w:tcW w:w="1559" w:type="dxa"/>
            <w:vAlign w:val="center"/>
          </w:tcPr>
          <w:p w14:paraId="27E16963" w14:textId="77777777" w:rsidR="005C0911" w:rsidRDefault="00000000">
            <w:pPr>
              <w:spacing w:line="440" w:lineRule="exact"/>
              <w:jc w:val="center"/>
              <w:rPr>
                <w:bCs/>
                <w:color w:val="000000" w:themeColor="text1"/>
                <w:sz w:val="24"/>
              </w:rPr>
            </w:pPr>
            <w:r>
              <w:rPr>
                <w:bCs/>
                <w:color w:val="000000" w:themeColor="text1"/>
                <w:sz w:val="24"/>
              </w:rPr>
              <w:t>0</w:t>
            </w:r>
            <w:r>
              <w:rPr>
                <w:bCs/>
                <w:color w:val="000000" w:themeColor="text1"/>
                <w:sz w:val="24"/>
                <w:lang w:eastAsia="zh-Hans"/>
              </w:rPr>
              <w:t>.7</w:t>
            </w:r>
          </w:p>
        </w:tc>
        <w:tc>
          <w:tcPr>
            <w:tcW w:w="1701" w:type="dxa"/>
            <w:vAlign w:val="center"/>
          </w:tcPr>
          <w:p w14:paraId="0D94B3FD" w14:textId="77777777" w:rsidR="005C0911" w:rsidRDefault="00000000">
            <w:pPr>
              <w:spacing w:line="440" w:lineRule="exact"/>
              <w:jc w:val="center"/>
              <w:rPr>
                <w:bCs/>
                <w:color w:val="000000" w:themeColor="text1"/>
                <w:sz w:val="24"/>
              </w:rPr>
            </w:pPr>
            <w:r>
              <w:rPr>
                <w:bCs/>
                <w:color w:val="000000" w:themeColor="text1"/>
                <w:sz w:val="24"/>
              </w:rPr>
              <w:t>2</w:t>
            </w:r>
            <w:r>
              <w:rPr>
                <w:bCs/>
                <w:color w:val="000000" w:themeColor="text1"/>
                <w:sz w:val="24"/>
                <w:lang w:eastAsia="zh-Hans"/>
              </w:rPr>
              <w:t>.8</w:t>
            </w:r>
          </w:p>
        </w:tc>
        <w:tc>
          <w:tcPr>
            <w:tcW w:w="1559" w:type="dxa"/>
            <w:vAlign w:val="center"/>
          </w:tcPr>
          <w:p w14:paraId="1CC9AD28" w14:textId="77777777" w:rsidR="005C0911" w:rsidRDefault="00000000">
            <w:pPr>
              <w:spacing w:line="440" w:lineRule="exact"/>
              <w:jc w:val="center"/>
              <w:rPr>
                <w:bCs/>
                <w:color w:val="000000" w:themeColor="text1"/>
                <w:sz w:val="24"/>
              </w:rPr>
            </w:pPr>
            <w:r>
              <w:rPr>
                <w:bCs/>
                <w:color w:val="000000" w:themeColor="text1"/>
                <w:sz w:val="24"/>
              </w:rPr>
              <w:t>9</w:t>
            </w:r>
            <w:r>
              <w:rPr>
                <w:bCs/>
                <w:color w:val="000000" w:themeColor="text1"/>
                <w:sz w:val="24"/>
                <w:lang w:eastAsia="zh-Hans"/>
              </w:rPr>
              <w:t>.8</w:t>
            </w:r>
          </w:p>
        </w:tc>
        <w:tc>
          <w:tcPr>
            <w:tcW w:w="1559" w:type="dxa"/>
          </w:tcPr>
          <w:p w14:paraId="00048C83" w14:textId="77777777" w:rsidR="005C0911" w:rsidRDefault="00000000">
            <w:pPr>
              <w:spacing w:line="440" w:lineRule="exact"/>
              <w:jc w:val="center"/>
              <w:rPr>
                <w:bCs/>
                <w:color w:val="000000" w:themeColor="text1"/>
                <w:sz w:val="24"/>
              </w:rPr>
            </w:pPr>
            <w:r>
              <w:rPr>
                <w:bCs/>
                <w:color w:val="000000" w:themeColor="text1"/>
                <w:sz w:val="24"/>
              </w:rPr>
              <w:t>14</w:t>
            </w:r>
          </w:p>
        </w:tc>
      </w:tr>
      <w:tr w:rsidR="005C0911" w14:paraId="110A2E55" w14:textId="77777777">
        <w:trPr>
          <w:jc w:val="center"/>
        </w:trPr>
        <w:tc>
          <w:tcPr>
            <w:tcW w:w="1422" w:type="dxa"/>
            <w:vAlign w:val="center"/>
          </w:tcPr>
          <w:p w14:paraId="12047143" w14:textId="77777777" w:rsidR="005C0911" w:rsidRDefault="00000000">
            <w:pPr>
              <w:spacing w:line="440" w:lineRule="exact"/>
              <w:jc w:val="center"/>
              <w:rPr>
                <w:bCs/>
                <w:sz w:val="24"/>
              </w:rPr>
            </w:pPr>
            <w:r>
              <w:rPr>
                <w:bCs/>
                <w:sz w:val="24"/>
              </w:rPr>
              <w:t>课程目标</w:t>
            </w:r>
            <w:r>
              <w:rPr>
                <w:bCs/>
                <w:sz w:val="24"/>
              </w:rPr>
              <w:t>2</w:t>
            </w:r>
          </w:p>
        </w:tc>
        <w:tc>
          <w:tcPr>
            <w:tcW w:w="1452" w:type="dxa"/>
            <w:vAlign w:val="center"/>
          </w:tcPr>
          <w:p w14:paraId="4F79D48E"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.4</w:t>
            </w:r>
          </w:p>
        </w:tc>
        <w:tc>
          <w:tcPr>
            <w:tcW w:w="1559" w:type="dxa"/>
            <w:vAlign w:val="center"/>
          </w:tcPr>
          <w:p w14:paraId="0FDC34CA"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.4</w:t>
            </w:r>
          </w:p>
        </w:tc>
        <w:tc>
          <w:tcPr>
            <w:tcW w:w="1701" w:type="dxa"/>
            <w:vAlign w:val="center"/>
          </w:tcPr>
          <w:p w14:paraId="0DE1DDC3" w14:textId="77777777" w:rsidR="005C0911" w:rsidRDefault="00000000">
            <w:pPr>
              <w:spacing w:line="440" w:lineRule="exact"/>
              <w:jc w:val="center"/>
              <w:rPr>
                <w:bCs/>
                <w:color w:val="000000" w:themeColor="text1"/>
                <w:sz w:val="24"/>
              </w:rPr>
            </w:pPr>
            <w:r>
              <w:rPr>
                <w:bCs/>
                <w:color w:val="000000" w:themeColor="text1"/>
                <w:sz w:val="24"/>
              </w:rPr>
              <w:t>5</w:t>
            </w:r>
            <w:r>
              <w:rPr>
                <w:bCs/>
                <w:color w:val="000000" w:themeColor="text1"/>
                <w:sz w:val="24"/>
                <w:lang w:eastAsia="zh-Hans"/>
              </w:rPr>
              <w:t>.6</w:t>
            </w:r>
          </w:p>
        </w:tc>
        <w:tc>
          <w:tcPr>
            <w:tcW w:w="1559" w:type="dxa"/>
            <w:vAlign w:val="center"/>
          </w:tcPr>
          <w:p w14:paraId="2D05340B" w14:textId="77777777" w:rsidR="005C0911" w:rsidRDefault="00000000">
            <w:pPr>
              <w:spacing w:line="440" w:lineRule="exact"/>
              <w:jc w:val="center"/>
              <w:rPr>
                <w:bCs/>
                <w:color w:val="000000" w:themeColor="text1"/>
                <w:sz w:val="24"/>
              </w:rPr>
            </w:pPr>
            <w:r>
              <w:rPr>
                <w:bCs/>
                <w:color w:val="000000" w:themeColor="text1"/>
                <w:sz w:val="24"/>
              </w:rPr>
              <w:t>19</w:t>
            </w:r>
            <w:r>
              <w:rPr>
                <w:bCs/>
                <w:color w:val="000000" w:themeColor="text1"/>
                <w:sz w:val="24"/>
                <w:lang w:eastAsia="zh-Hans"/>
              </w:rPr>
              <w:t>.6</w:t>
            </w:r>
          </w:p>
        </w:tc>
        <w:tc>
          <w:tcPr>
            <w:tcW w:w="1559" w:type="dxa"/>
          </w:tcPr>
          <w:p w14:paraId="3BAA584C" w14:textId="77777777" w:rsidR="005C0911" w:rsidRDefault="00000000">
            <w:pPr>
              <w:spacing w:line="440" w:lineRule="exact"/>
              <w:jc w:val="center"/>
              <w:rPr>
                <w:bCs/>
                <w:color w:val="000000" w:themeColor="text1"/>
                <w:sz w:val="24"/>
              </w:rPr>
            </w:pPr>
            <w:r>
              <w:rPr>
                <w:bCs/>
                <w:color w:val="000000" w:themeColor="text1"/>
                <w:sz w:val="24"/>
              </w:rPr>
              <w:t>28</w:t>
            </w:r>
          </w:p>
        </w:tc>
      </w:tr>
      <w:tr w:rsidR="005C0911" w14:paraId="33403159" w14:textId="77777777">
        <w:trPr>
          <w:jc w:val="center"/>
        </w:trPr>
        <w:tc>
          <w:tcPr>
            <w:tcW w:w="1422" w:type="dxa"/>
            <w:vAlign w:val="center"/>
          </w:tcPr>
          <w:p w14:paraId="4EA03ABC" w14:textId="77777777" w:rsidR="005C0911" w:rsidRDefault="00000000">
            <w:pPr>
              <w:spacing w:line="440" w:lineRule="exact"/>
              <w:jc w:val="center"/>
              <w:rPr>
                <w:bCs/>
                <w:sz w:val="24"/>
              </w:rPr>
            </w:pPr>
            <w:r>
              <w:rPr>
                <w:bCs/>
                <w:sz w:val="24"/>
              </w:rPr>
              <w:t>课程目标</w:t>
            </w:r>
            <w:r>
              <w:rPr>
                <w:bCs/>
                <w:sz w:val="24"/>
              </w:rPr>
              <w:t>3</w:t>
            </w:r>
          </w:p>
        </w:tc>
        <w:tc>
          <w:tcPr>
            <w:tcW w:w="1452" w:type="dxa"/>
            <w:vAlign w:val="center"/>
          </w:tcPr>
          <w:p w14:paraId="73FA1F8D"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.4</w:t>
            </w:r>
          </w:p>
        </w:tc>
        <w:tc>
          <w:tcPr>
            <w:tcW w:w="1559" w:type="dxa"/>
            <w:vAlign w:val="center"/>
          </w:tcPr>
          <w:p w14:paraId="5D995B95"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.4</w:t>
            </w:r>
          </w:p>
        </w:tc>
        <w:tc>
          <w:tcPr>
            <w:tcW w:w="1701" w:type="dxa"/>
            <w:vAlign w:val="center"/>
          </w:tcPr>
          <w:p w14:paraId="5F5B4A9A" w14:textId="77777777" w:rsidR="005C0911" w:rsidRDefault="00000000">
            <w:pPr>
              <w:spacing w:line="440" w:lineRule="exact"/>
              <w:jc w:val="center"/>
              <w:rPr>
                <w:bCs/>
                <w:color w:val="000000" w:themeColor="text1"/>
                <w:sz w:val="24"/>
              </w:rPr>
            </w:pPr>
            <w:r>
              <w:rPr>
                <w:bCs/>
                <w:color w:val="000000" w:themeColor="text1"/>
                <w:sz w:val="24"/>
              </w:rPr>
              <w:t>5</w:t>
            </w:r>
            <w:r>
              <w:rPr>
                <w:bCs/>
                <w:color w:val="000000" w:themeColor="text1"/>
                <w:sz w:val="24"/>
                <w:lang w:eastAsia="zh-Hans"/>
              </w:rPr>
              <w:t>.6</w:t>
            </w:r>
          </w:p>
        </w:tc>
        <w:tc>
          <w:tcPr>
            <w:tcW w:w="1559" w:type="dxa"/>
            <w:vAlign w:val="center"/>
          </w:tcPr>
          <w:p w14:paraId="4C49F03A" w14:textId="77777777" w:rsidR="005C0911" w:rsidRDefault="00000000">
            <w:pPr>
              <w:spacing w:line="440" w:lineRule="exact"/>
              <w:jc w:val="center"/>
              <w:rPr>
                <w:bCs/>
                <w:color w:val="000000" w:themeColor="text1"/>
                <w:sz w:val="24"/>
              </w:rPr>
            </w:pPr>
            <w:r>
              <w:rPr>
                <w:bCs/>
                <w:color w:val="000000" w:themeColor="text1"/>
                <w:sz w:val="24"/>
              </w:rPr>
              <w:t>19</w:t>
            </w:r>
            <w:r>
              <w:rPr>
                <w:bCs/>
                <w:color w:val="000000" w:themeColor="text1"/>
                <w:sz w:val="24"/>
                <w:lang w:eastAsia="zh-Hans"/>
              </w:rPr>
              <w:t>.6</w:t>
            </w:r>
          </w:p>
        </w:tc>
        <w:tc>
          <w:tcPr>
            <w:tcW w:w="1559" w:type="dxa"/>
          </w:tcPr>
          <w:p w14:paraId="4B91CBB1" w14:textId="77777777" w:rsidR="005C0911" w:rsidRDefault="00000000">
            <w:pPr>
              <w:spacing w:line="440" w:lineRule="exact"/>
              <w:jc w:val="center"/>
              <w:rPr>
                <w:bCs/>
                <w:color w:val="000000" w:themeColor="text1"/>
                <w:sz w:val="24"/>
              </w:rPr>
            </w:pPr>
            <w:r>
              <w:rPr>
                <w:bCs/>
                <w:color w:val="000000" w:themeColor="text1"/>
                <w:sz w:val="24"/>
              </w:rPr>
              <w:t>28</w:t>
            </w:r>
          </w:p>
        </w:tc>
      </w:tr>
      <w:tr w:rsidR="005C0911" w14:paraId="4A3CCF9B" w14:textId="77777777">
        <w:trPr>
          <w:jc w:val="center"/>
        </w:trPr>
        <w:tc>
          <w:tcPr>
            <w:tcW w:w="1422" w:type="dxa"/>
            <w:vAlign w:val="center"/>
          </w:tcPr>
          <w:p w14:paraId="40B1FA53" w14:textId="77777777" w:rsidR="005C0911" w:rsidRDefault="00000000">
            <w:pPr>
              <w:spacing w:line="440" w:lineRule="exact"/>
              <w:jc w:val="center"/>
              <w:rPr>
                <w:bCs/>
                <w:sz w:val="24"/>
                <w:lang w:eastAsia="zh-Hans"/>
              </w:rPr>
            </w:pPr>
            <w:r>
              <w:rPr>
                <w:bCs/>
                <w:sz w:val="24"/>
                <w:lang w:eastAsia="zh-Hans"/>
              </w:rPr>
              <w:t>课程目标</w:t>
            </w:r>
            <w:r>
              <w:rPr>
                <w:bCs/>
                <w:sz w:val="24"/>
                <w:lang w:eastAsia="zh-Hans"/>
              </w:rPr>
              <w:t>4</w:t>
            </w:r>
          </w:p>
        </w:tc>
        <w:tc>
          <w:tcPr>
            <w:tcW w:w="1452" w:type="dxa"/>
            <w:vAlign w:val="center"/>
          </w:tcPr>
          <w:p w14:paraId="06DD1793"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.5</w:t>
            </w:r>
          </w:p>
        </w:tc>
        <w:tc>
          <w:tcPr>
            <w:tcW w:w="1559" w:type="dxa"/>
            <w:vAlign w:val="center"/>
          </w:tcPr>
          <w:p w14:paraId="6ADE1893" w14:textId="77777777" w:rsidR="005C0911" w:rsidRDefault="00000000">
            <w:pPr>
              <w:spacing w:line="440" w:lineRule="exact"/>
              <w:jc w:val="center"/>
              <w:rPr>
                <w:bCs/>
                <w:color w:val="000000" w:themeColor="text1"/>
                <w:sz w:val="24"/>
              </w:rPr>
            </w:pPr>
            <w:r>
              <w:rPr>
                <w:bCs/>
                <w:color w:val="000000" w:themeColor="text1"/>
                <w:sz w:val="24"/>
              </w:rPr>
              <w:t>1</w:t>
            </w:r>
            <w:r>
              <w:rPr>
                <w:bCs/>
                <w:color w:val="000000" w:themeColor="text1"/>
                <w:sz w:val="24"/>
                <w:lang w:eastAsia="zh-Hans"/>
              </w:rPr>
              <w:t>.5</w:t>
            </w:r>
          </w:p>
        </w:tc>
        <w:tc>
          <w:tcPr>
            <w:tcW w:w="1701" w:type="dxa"/>
            <w:vAlign w:val="center"/>
          </w:tcPr>
          <w:p w14:paraId="6561A5C1" w14:textId="77777777" w:rsidR="005C0911" w:rsidRDefault="00000000">
            <w:pPr>
              <w:spacing w:line="440" w:lineRule="exact"/>
              <w:jc w:val="center"/>
              <w:rPr>
                <w:bCs/>
                <w:color w:val="000000" w:themeColor="text1"/>
                <w:sz w:val="24"/>
              </w:rPr>
            </w:pPr>
            <w:r>
              <w:rPr>
                <w:bCs/>
                <w:color w:val="000000" w:themeColor="text1"/>
                <w:sz w:val="24"/>
              </w:rPr>
              <w:t>21</w:t>
            </w:r>
          </w:p>
        </w:tc>
        <w:tc>
          <w:tcPr>
            <w:tcW w:w="1559" w:type="dxa"/>
            <w:vAlign w:val="center"/>
          </w:tcPr>
          <w:p w14:paraId="6E20BBBF" w14:textId="77777777" w:rsidR="005C0911" w:rsidRDefault="00000000">
            <w:pPr>
              <w:spacing w:line="440" w:lineRule="exact"/>
              <w:jc w:val="center"/>
              <w:rPr>
                <w:bCs/>
                <w:color w:val="000000" w:themeColor="text1"/>
                <w:sz w:val="24"/>
              </w:rPr>
            </w:pPr>
            <w:r>
              <w:rPr>
                <w:bCs/>
                <w:color w:val="000000" w:themeColor="text1"/>
                <w:sz w:val="24"/>
              </w:rPr>
              <w:t>6</w:t>
            </w:r>
          </w:p>
        </w:tc>
        <w:tc>
          <w:tcPr>
            <w:tcW w:w="1559" w:type="dxa"/>
          </w:tcPr>
          <w:p w14:paraId="78CF7808" w14:textId="77777777" w:rsidR="005C0911" w:rsidRDefault="00000000">
            <w:pPr>
              <w:spacing w:line="440" w:lineRule="exact"/>
              <w:jc w:val="center"/>
              <w:rPr>
                <w:bCs/>
                <w:color w:val="000000" w:themeColor="text1"/>
                <w:sz w:val="24"/>
              </w:rPr>
            </w:pPr>
            <w:r>
              <w:rPr>
                <w:bCs/>
                <w:color w:val="000000" w:themeColor="text1"/>
                <w:sz w:val="24"/>
              </w:rPr>
              <w:t>30</w:t>
            </w:r>
          </w:p>
        </w:tc>
      </w:tr>
      <w:tr w:rsidR="005C0911" w14:paraId="53A81272" w14:textId="77777777">
        <w:trPr>
          <w:jc w:val="center"/>
        </w:trPr>
        <w:tc>
          <w:tcPr>
            <w:tcW w:w="1422" w:type="dxa"/>
            <w:vAlign w:val="center"/>
          </w:tcPr>
          <w:p w14:paraId="19F53B29" w14:textId="77777777" w:rsidR="005C0911" w:rsidRDefault="00000000">
            <w:pPr>
              <w:spacing w:line="440" w:lineRule="exact"/>
              <w:jc w:val="center"/>
              <w:rPr>
                <w:bCs/>
                <w:sz w:val="24"/>
              </w:rPr>
            </w:pPr>
            <w:r>
              <w:rPr>
                <w:bCs/>
                <w:sz w:val="24"/>
              </w:rPr>
              <w:t>合计</w:t>
            </w:r>
          </w:p>
        </w:tc>
        <w:tc>
          <w:tcPr>
            <w:tcW w:w="1452" w:type="dxa"/>
            <w:vAlign w:val="center"/>
          </w:tcPr>
          <w:p w14:paraId="6FEB632B" w14:textId="77777777" w:rsidR="005C0911" w:rsidRDefault="00000000">
            <w:pPr>
              <w:spacing w:line="440" w:lineRule="exact"/>
              <w:jc w:val="center"/>
              <w:rPr>
                <w:bCs/>
                <w:color w:val="000000" w:themeColor="text1"/>
                <w:sz w:val="24"/>
              </w:rPr>
            </w:pPr>
            <w:r>
              <w:rPr>
                <w:bCs/>
                <w:color w:val="000000" w:themeColor="text1"/>
                <w:sz w:val="24"/>
              </w:rPr>
              <w:t>5</w:t>
            </w:r>
          </w:p>
        </w:tc>
        <w:tc>
          <w:tcPr>
            <w:tcW w:w="1559" w:type="dxa"/>
            <w:vAlign w:val="center"/>
          </w:tcPr>
          <w:p w14:paraId="34484934" w14:textId="77777777" w:rsidR="005C0911" w:rsidRDefault="00000000">
            <w:pPr>
              <w:spacing w:line="440" w:lineRule="exact"/>
              <w:jc w:val="center"/>
              <w:rPr>
                <w:bCs/>
                <w:color w:val="000000" w:themeColor="text1"/>
                <w:sz w:val="24"/>
              </w:rPr>
            </w:pPr>
            <w:r>
              <w:rPr>
                <w:bCs/>
                <w:color w:val="000000" w:themeColor="text1"/>
                <w:sz w:val="24"/>
              </w:rPr>
              <w:t>5</w:t>
            </w:r>
          </w:p>
        </w:tc>
        <w:tc>
          <w:tcPr>
            <w:tcW w:w="1701" w:type="dxa"/>
            <w:vAlign w:val="center"/>
          </w:tcPr>
          <w:p w14:paraId="542D2EF9" w14:textId="77777777" w:rsidR="005C0911" w:rsidRDefault="00000000">
            <w:pPr>
              <w:spacing w:line="440" w:lineRule="exact"/>
              <w:jc w:val="center"/>
              <w:rPr>
                <w:bCs/>
                <w:color w:val="000000" w:themeColor="text1"/>
                <w:sz w:val="24"/>
              </w:rPr>
            </w:pPr>
            <w:r>
              <w:rPr>
                <w:bCs/>
                <w:color w:val="000000" w:themeColor="text1"/>
                <w:sz w:val="24"/>
              </w:rPr>
              <w:t>35</w:t>
            </w:r>
          </w:p>
        </w:tc>
        <w:tc>
          <w:tcPr>
            <w:tcW w:w="1559" w:type="dxa"/>
            <w:vAlign w:val="center"/>
          </w:tcPr>
          <w:p w14:paraId="646FF38D" w14:textId="77777777" w:rsidR="005C0911" w:rsidRDefault="00000000">
            <w:pPr>
              <w:spacing w:line="440" w:lineRule="exact"/>
              <w:jc w:val="center"/>
              <w:rPr>
                <w:bCs/>
                <w:color w:val="000000" w:themeColor="text1"/>
                <w:sz w:val="24"/>
              </w:rPr>
            </w:pPr>
            <w:r>
              <w:rPr>
                <w:bCs/>
                <w:color w:val="000000" w:themeColor="text1"/>
                <w:sz w:val="24"/>
              </w:rPr>
              <w:t>55</w:t>
            </w:r>
          </w:p>
        </w:tc>
        <w:tc>
          <w:tcPr>
            <w:tcW w:w="1559" w:type="dxa"/>
          </w:tcPr>
          <w:p w14:paraId="35DF540C" w14:textId="77777777" w:rsidR="005C0911" w:rsidRDefault="00000000">
            <w:pPr>
              <w:spacing w:line="440" w:lineRule="exact"/>
              <w:jc w:val="center"/>
              <w:rPr>
                <w:bCs/>
                <w:color w:val="000000" w:themeColor="text1"/>
                <w:sz w:val="24"/>
              </w:rPr>
            </w:pPr>
            <w:r>
              <w:rPr>
                <w:bCs/>
                <w:color w:val="000000" w:themeColor="text1"/>
                <w:sz w:val="24"/>
              </w:rPr>
              <w:t>100</w:t>
            </w:r>
          </w:p>
        </w:tc>
      </w:tr>
    </w:tbl>
    <w:p w14:paraId="71D88131"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五、成绩评定</w:t>
      </w:r>
    </w:p>
    <w:p w14:paraId="19E13694"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lastRenderedPageBreak/>
        <w:t>（一）总成绩评定</w:t>
      </w:r>
    </w:p>
    <w:p w14:paraId="6FF79651" w14:textId="77777777" w:rsidR="005C0911" w:rsidRDefault="00000000">
      <w:pPr>
        <w:spacing w:line="440" w:lineRule="exact"/>
        <w:ind w:firstLineChars="200" w:firstLine="480"/>
        <w:rPr>
          <w:sz w:val="24"/>
          <w:lang w:eastAsia="zh-Hans"/>
        </w:rPr>
      </w:pPr>
      <w:r>
        <w:rPr>
          <w:sz w:val="24"/>
          <w:lang w:eastAsia="zh-Hans"/>
        </w:rPr>
        <w:t>总成绩</w:t>
      </w:r>
      <w:r>
        <w:rPr>
          <w:sz w:val="24"/>
          <w:lang w:eastAsia="zh-Hans"/>
        </w:rPr>
        <w:t>=</w:t>
      </w:r>
      <w:r>
        <w:rPr>
          <w:sz w:val="24"/>
          <w:lang w:eastAsia="zh-Hans"/>
        </w:rPr>
        <w:t>理论成绩</w:t>
      </w:r>
      <w:r>
        <w:rPr>
          <w:sz w:val="24"/>
        </w:rPr>
        <w:t>×</w:t>
      </w:r>
      <w:r>
        <w:rPr>
          <w:sz w:val="24"/>
          <w:lang w:eastAsia="zh-Hans"/>
        </w:rPr>
        <w:t>70%+</w:t>
      </w:r>
      <w:r>
        <w:rPr>
          <w:sz w:val="24"/>
          <w:lang w:eastAsia="zh-Hans"/>
        </w:rPr>
        <w:t>实验成绩</w:t>
      </w:r>
      <w:r>
        <w:rPr>
          <w:sz w:val="24"/>
        </w:rPr>
        <w:t>×30%</w:t>
      </w:r>
    </w:p>
    <w:p w14:paraId="084E975E" w14:textId="77777777" w:rsidR="005C0911" w:rsidRDefault="00000000">
      <w:pPr>
        <w:spacing w:beforeLines="50" w:before="156" w:afterLines="50" w:after="156" w:line="440" w:lineRule="exact"/>
        <w:ind w:firstLineChars="200" w:firstLine="560"/>
        <w:rPr>
          <w:color w:val="FF0000"/>
          <w:sz w:val="24"/>
        </w:rPr>
      </w:pPr>
      <w:r>
        <w:rPr>
          <w:rFonts w:eastAsia="黑体"/>
          <w:sz w:val="28"/>
          <w:szCs w:val="28"/>
        </w:rPr>
        <w:t>（二）</w:t>
      </w:r>
      <w:r>
        <w:rPr>
          <w:rFonts w:eastAsia="黑体"/>
          <w:sz w:val="28"/>
          <w:szCs w:val="28"/>
          <w:lang w:eastAsia="zh-Hans"/>
        </w:rPr>
        <w:t>理论</w:t>
      </w:r>
      <w:r>
        <w:rPr>
          <w:rFonts w:eastAsia="黑体"/>
          <w:sz w:val="28"/>
          <w:szCs w:val="28"/>
        </w:rPr>
        <w:t>成绩评定</w:t>
      </w:r>
    </w:p>
    <w:p w14:paraId="4A11A107" w14:textId="77777777" w:rsidR="005C0911" w:rsidRDefault="00000000">
      <w:pPr>
        <w:spacing w:line="440" w:lineRule="exact"/>
        <w:ind w:firstLineChars="200" w:firstLine="480"/>
        <w:rPr>
          <w:sz w:val="24"/>
        </w:rPr>
      </w:pPr>
      <w:r>
        <w:rPr>
          <w:sz w:val="24"/>
          <w:lang w:eastAsia="zh-Hans"/>
        </w:rPr>
        <w:t>理论成绩</w:t>
      </w:r>
      <w:r>
        <w:rPr>
          <w:sz w:val="24"/>
          <w:lang w:eastAsia="zh-Hans"/>
        </w:rPr>
        <w:t>(100%)</w:t>
      </w:r>
      <w:r>
        <w:rPr>
          <w:sz w:val="24"/>
        </w:rPr>
        <w:t>=</w:t>
      </w:r>
      <w:r>
        <w:rPr>
          <w:sz w:val="24"/>
        </w:rPr>
        <w:t>出勤率</w:t>
      </w:r>
      <w:r>
        <w:rPr>
          <w:sz w:val="24"/>
        </w:rPr>
        <w:t>(5%)+</w:t>
      </w:r>
      <w:r>
        <w:rPr>
          <w:sz w:val="24"/>
          <w:lang w:eastAsia="zh-Hans"/>
        </w:rPr>
        <w:t>学习参与度</w:t>
      </w:r>
      <w:r>
        <w:rPr>
          <w:sz w:val="24"/>
        </w:rPr>
        <w:t>(5%)+</w:t>
      </w:r>
      <w:r>
        <w:rPr>
          <w:sz w:val="24"/>
        </w:rPr>
        <w:t>平时作业</w:t>
      </w:r>
      <w:r>
        <w:rPr>
          <w:sz w:val="24"/>
        </w:rPr>
        <w:t>(20%)+</w:t>
      </w:r>
      <w:r>
        <w:rPr>
          <w:sz w:val="24"/>
        </w:rPr>
        <w:t>期末考试</w:t>
      </w:r>
      <w:r>
        <w:rPr>
          <w:sz w:val="24"/>
        </w:rPr>
        <w:t>(70%)</w:t>
      </w:r>
      <w:r>
        <w:rPr>
          <w:sz w:val="24"/>
        </w:rPr>
        <w:t>。</w:t>
      </w:r>
    </w:p>
    <w:p w14:paraId="215B6602" w14:textId="77777777" w:rsidR="005C0911" w:rsidRDefault="00000000">
      <w:pPr>
        <w:spacing w:line="440" w:lineRule="exact"/>
        <w:ind w:firstLineChars="200" w:firstLine="480"/>
        <w:rPr>
          <w:sz w:val="24"/>
        </w:rPr>
      </w:pPr>
      <w:r>
        <w:rPr>
          <w:sz w:val="24"/>
        </w:rPr>
        <w:t>（</w:t>
      </w:r>
      <w:r>
        <w:rPr>
          <w:sz w:val="24"/>
        </w:rPr>
        <w:t>1</w:t>
      </w:r>
      <w:r>
        <w:rPr>
          <w:sz w:val="24"/>
        </w:rPr>
        <w:t>）出勤率</w:t>
      </w:r>
      <w:r>
        <w:rPr>
          <w:sz w:val="24"/>
        </w:rPr>
        <w:t>(5%)</w:t>
      </w:r>
      <w:r>
        <w:rPr>
          <w:sz w:val="24"/>
        </w:rPr>
        <w:t>：通过由课程平台签到，完成记录学生出勤</w:t>
      </w:r>
      <w:r>
        <w:rPr>
          <w:sz w:val="24"/>
          <w:lang w:eastAsia="zh-Hans"/>
        </w:rPr>
        <w:t>情况</w:t>
      </w:r>
      <w:r>
        <w:rPr>
          <w:sz w:val="24"/>
        </w:rPr>
        <w:t>，来评价学生的学习态度与积极性；</w:t>
      </w:r>
    </w:p>
    <w:p w14:paraId="4A6513BF" w14:textId="77777777" w:rsidR="005C0911" w:rsidRDefault="00000000">
      <w:pPr>
        <w:spacing w:line="440" w:lineRule="exact"/>
        <w:ind w:firstLineChars="200" w:firstLine="480"/>
        <w:rPr>
          <w:sz w:val="24"/>
        </w:rPr>
      </w:pPr>
      <w:r>
        <w:rPr>
          <w:sz w:val="24"/>
        </w:rPr>
        <w:t>（</w:t>
      </w:r>
      <w:r>
        <w:rPr>
          <w:sz w:val="24"/>
        </w:rPr>
        <w:t>2</w:t>
      </w:r>
      <w:r>
        <w:rPr>
          <w:sz w:val="24"/>
        </w:rPr>
        <w:t>）</w:t>
      </w:r>
      <w:r>
        <w:rPr>
          <w:sz w:val="24"/>
          <w:lang w:eastAsia="zh-Hans"/>
        </w:rPr>
        <w:t>学习参与度</w:t>
      </w:r>
      <w:r>
        <w:rPr>
          <w:sz w:val="24"/>
        </w:rPr>
        <w:t>(5%)</w:t>
      </w:r>
      <w:r>
        <w:rPr>
          <w:sz w:val="24"/>
        </w:rPr>
        <w:t>：</w:t>
      </w:r>
      <w:r>
        <w:rPr>
          <w:sz w:val="24"/>
          <w:lang w:eastAsia="zh-Hans"/>
        </w:rPr>
        <w:t>通过课程平台的主题讨论</w:t>
      </w:r>
      <w:r>
        <w:rPr>
          <w:sz w:val="24"/>
        </w:rPr>
        <w:t>、学生在课堂上的表现情况、发言与提问情况，来评价学生相关的能力；</w:t>
      </w:r>
    </w:p>
    <w:p w14:paraId="22B368FF" w14:textId="77777777" w:rsidR="005C0911" w:rsidRDefault="00000000">
      <w:pPr>
        <w:spacing w:line="440" w:lineRule="exact"/>
        <w:ind w:firstLineChars="200" w:firstLine="480"/>
        <w:rPr>
          <w:sz w:val="24"/>
        </w:rPr>
      </w:pPr>
      <w:r>
        <w:rPr>
          <w:sz w:val="24"/>
        </w:rPr>
        <w:t>（</w:t>
      </w:r>
      <w:r>
        <w:rPr>
          <w:sz w:val="24"/>
        </w:rPr>
        <w:t>3</w:t>
      </w:r>
      <w:r>
        <w:rPr>
          <w:sz w:val="24"/>
        </w:rPr>
        <w:t>）平时作业</w:t>
      </w:r>
      <w:r>
        <w:rPr>
          <w:sz w:val="24"/>
        </w:rPr>
        <w:t>(20%)</w:t>
      </w:r>
      <w:r>
        <w:rPr>
          <w:sz w:val="24"/>
        </w:rPr>
        <w:t>：围绕课程的学习目标进行作业设计，以教材及参考书的课后习题及思考题为主，考核学生对于概念的理解情况，帮助学生将定义转化为自己的理解。</w:t>
      </w:r>
    </w:p>
    <w:p w14:paraId="57CFB39C" w14:textId="77777777" w:rsidR="005C0911" w:rsidRDefault="00000000">
      <w:pPr>
        <w:autoSpaceDE w:val="0"/>
        <w:autoSpaceDN w:val="0"/>
        <w:adjustRightInd w:val="0"/>
        <w:snapToGrid w:val="0"/>
        <w:spacing w:line="500" w:lineRule="exact"/>
        <w:ind w:firstLineChars="200" w:firstLine="480"/>
        <w:jc w:val="left"/>
        <w:rPr>
          <w:sz w:val="24"/>
        </w:rPr>
      </w:pPr>
      <w:r>
        <w:rPr>
          <w:sz w:val="24"/>
        </w:rPr>
        <w:t>（</w:t>
      </w:r>
      <w:r>
        <w:rPr>
          <w:sz w:val="24"/>
        </w:rPr>
        <w:t>4</w:t>
      </w:r>
      <w:r>
        <w:rPr>
          <w:sz w:val="24"/>
        </w:rPr>
        <w:t>）期末考核</w:t>
      </w:r>
      <w:r>
        <w:rPr>
          <w:sz w:val="24"/>
        </w:rPr>
        <w:t>(70%)</w:t>
      </w:r>
      <w:r>
        <w:rPr>
          <w:sz w:val="24"/>
        </w:rPr>
        <w:t>：主要考察学生对</w:t>
      </w:r>
      <w:r>
        <w:rPr>
          <w:sz w:val="24"/>
          <w:lang w:eastAsia="zh-Hans"/>
        </w:rPr>
        <w:t>流体输送及设备、过滤、传热、蒸馏等内容中的</w:t>
      </w:r>
      <w:r>
        <w:rPr>
          <w:sz w:val="24"/>
        </w:rPr>
        <w:t>基本概念、操作程序和具体方法的理解与运用等。方式为闭卷考试。要求学生掌握基本概念、操作程序，运用具体方法解决相关问题。</w:t>
      </w:r>
    </w:p>
    <w:p w14:paraId="562A519F" w14:textId="77777777" w:rsidR="005C0911" w:rsidRDefault="00000000">
      <w:pPr>
        <w:spacing w:beforeLines="50" w:before="156" w:afterLines="50" w:after="156" w:line="440" w:lineRule="exact"/>
        <w:ind w:firstLineChars="200" w:firstLine="560"/>
        <w:rPr>
          <w:rFonts w:eastAsia="黑体"/>
          <w:color w:val="000000" w:themeColor="text1"/>
          <w:sz w:val="28"/>
          <w:szCs w:val="28"/>
        </w:rPr>
      </w:pPr>
      <w:r>
        <w:rPr>
          <w:rFonts w:eastAsia="黑体"/>
          <w:color w:val="000000" w:themeColor="text1"/>
          <w:sz w:val="28"/>
          <w:szCs w:val="28"/>
        </w:rPr>
        <w:t>（三）</w:t>
      </w:r>
      <w:r>
        <w:rPr>
          <w:rFonts w:eastAsia="黑体"/>
          <w:color w:val="000000" w:themeColor="text1"/>
          <w:sz w:val="28"/>
          <w:szCs w:val="28"/>
          <w:lang w:eastAsia="zh-Hans"/>
        </w:rPr>
        <w:t>实验</w:t>
      </w:r>
      <w:r>
        <w:rPr>
          <w:rFonts w:eastAsia="黑体"/>
          <w:color w:val="000000" w:themeColor="text1"/>
          <w:sz w:val="28"/>
          <w:szCs w:val="28"/>
        </w:rPr>
        <w:t>成绩评定</w:t>
      </w:r>
    </w:p>
    <w:p w14:paraId="308A1475" w14:textId="77777777" w:rsidR="005C0911" w:rsidRDefault="00000000">
      <w:pPr>
        <w:spacing w:line="440" w:lineRule="exact"/>
        <w:ind w:firstLineChars="200" w:firstLine="480"/>
        <w:rPr>
          <w:sz w:val="24"/>
        </w:rPr>
      </w:pPr>
      <w:r>
        <w:rPr>
          <w:sz w:val="24"/>
          <w:lang w:eastAsia="zh-Hans"/>
        </w:rPr>
        <w:t>实验成绩</w:t>
      </w:r>
      <w:r>
        <w:rPr>
          <w:sz w:val="24"/>
          <w:lang w:eastAsia="zh-Hans"/>
        </w:rPr>
        <w:t>(100%)=</w:t>
      </w:r>
      <w:r>
        <w:rPr>
          <w:sz w:val="24"/>
        </w:rPr>
        <w:t>出勤率</w:t>
      </w:r>
      <w:r>
        <w:rPr>
          <w:sz w:val="24"/>
        </w:rPr>
        <w:t>(5%)+</w:t>
      </w:r>
      <w:r>
        <w:rPr>
          <w:sz w:val="24"/>
          <w:lang w:eastAsia="zh-Hans"/>
        </w:rPr>
        <w:t>学习参与度</w:t>
      </w:r>
      <w:r>
        <w:rPr>
          <w:sz w:val="24"/>
        </w:rPr>
        <w:t>(5%)+</w:t>
      </w:r>
      <w:r>
        <w:rPr>
          <w:sz w:val="24"/>
          <w:lang w:eastAsia="zh-Hans"/>
        </w:rPr>
        <w:t>实验报告</w:t>
      </w:r>
      <w:r>
        <w:rPr>
          <w:sz w:val="24"/>
        </w:rPr>
        <w:t>(70%)+</w:t>
      </w:r>
      <w:r>
        <w:rPr>
          <w:sz w:val="24"/>
          <w:lang w:eastAsia="zh-Hans"/>
        </w:rPr>
        <w:t>期末</w:t>
      </w:r>
      <w:r>
        <w:rPr>
          <w:sz w:val="24"/>
        </w:rPr>
        <w:t>考试</w:t>
      </w:r>
      <w:r>
        <w:rPr>
          <w:sz w:val="24"/>
        </w:rPr>
        <w:t>(20%)</w:t>
      </w:r>
      <w:r>
        <w:rPr>
          <w:sz w:val="24"/>
        </w:rPr>
        <w:t>。</w:t>
      </w:r>
    </w:p>
    <w:p w14:paraId="3C3FA239" w14:textId="77777777" w:rsidR="005C0911" w:rsidRDefault="00000000">
      <w:pPr>
        <w:numPr>
          <w:ilvl w:val="0"/>
          <w:numId w:val="9"/>
        </w:numPr>
        <w:spacing w:line="440" w:lineRule="exact"/>
        <w:ind w:firstLineChars="200" w:firstLine="480"/>
        <w:rPr>
          <w:sz w:val="24"/>
        </w:rPr>
      </w:pPr>
      <w:r>
        <w:rPr>
          <w:sz w:val="24"/>
        </w:rPr>
        <w:t>出勤</w:t>
      </w:r>
      <w:r>
        <w:rPr>
          <w:sz w:val="24"/>
        </w:rPr>
        <w:t>(5%)</w:t>
      </w:r>
      <w:r>
        <w:rPr>
          <w:sz w:val="24"/>
        </w:rPr>
        <w:t>：由课程平台记录签到记录出勤情况。</w:t>
      </w:r>
    </w:p>
    <w:p w14:paraId="703F36C0" w14:textId="77777777" w:rsidR="005C0911" w:rsidRDefault="00000000">
      <w:pPr>
        <w:numPr>
          <w:ilvl w:val="0"/>
          <w:numId w:val="9"/>
        </w:numPr>
        <w:spacing w:line="440" w:lineRule="exact"/>
        <w:ind w:firstLineChars="200" w:firstLine="480"/>
        <w:rPr>
          <w:sz w:val="24"/>
        </w:rPr>
      </w:pPr>
      <w:r>
        <w:rPr>
          <w:sz w:val="24"/>
          <w:lang w:eastAsia="zh-Hans"/>
        </w:rPr>
        <w:t>学习参与度</w:t>
      </w:r>
      <w:r>
        <w:rPr>
          <w:sz w:val="24"/>
        </w:rPr>
        <w:t>(5%)</w:t>
      </w:r>
      <w:r>
        <w:rPr>
          <w:sz w:val="24"/>
        </w:rPr>
        <w:t>：要求每位学生写出实验预习报告，包括实验内容与目的，实验原理，实验装置与流程，实验步骤或操作要点，实验操作注意事项，数据记录空表等。</w:t>
      </w:r>
    </w:p>
    <w:p w14:paraId="44245FFB" w14:textId="77777777" w:rsidR="005C0911" w:rsidRDefault="00000000">
      <w:pPr>
        <w:numPr>
          <w:ilvl w:val="0"/>
          <w:numId w:val="9"/>
        </w:numPr>
        <w:spacing w:line="440" w:lineRule="exact"/>
        <w:ind w:firstLineChars="200" w:firstLine="480"/>
        <w:rPr>
          <w:sz w:val="24"/>
        </w:rPr>
      </w:pPr>
      <w:r>
        <w:rPr>
          <w:sz w:val="24"/>
          <w:lang w:eastAsia="zh-Hans"/>
        </w:rPr>
        <w:t>实验报告（</w:t>
      </w:r>
      <w:r>
        <w:rPr>
          <w:sz w:val="24"/>
          <w:lang w:eastAsia="zh-Hans"/>
        </w:rPr>
        <w:t>70%</w:t>
      </w:r>
      <w:r>
        <w:rPr>
          <w:sz w:val="24"/>
          <w:lang w:eastAsia="zh-Hans"/>
        </w:rPr>
        <w:t>）</w:t>
      </w:r>
      <w:r>
        <w:rPr>
          <w:sz w:val="24"/>
        </w:rPr>
        <w:t>：包括实验内容与目的，实验原理，实验装置与流程，实验步骤或操作要点，实验操作注意事项，数据记录与处理，实验结论与分析，思考题。</w:t>
      </w:r>
    </w:p>
    <w:p w14:paraId="42830051" w14:textId="77777777" w:rsidR="005C0911" w:rsidRDefault="00000000">
      <w:pPr>
        <w:spacing w:line="440" w:lineRule="exact"/>
        <w:ind w:firstLineChars="150" w:firstLine="360"/>
        <w:rPr>
          <w:sz w:val="24"/>
        </w:rPr>
      </w:pPr>
      <w:r>
        <w:rPr>
          <w:sz w:val="24"/>
          <w:lang w:eastAsia="zh-Hans"/>
        </w:rPr>
        <w:t>（</w:t>
      </w:r>
      <w:r>
        <w:rPr>
          <w:sz w:val="24"/>
          <w:lang w:eastAsia="zh-Hans"/>
        </w:rPr>
        <w:t>4</w:t>
      </w:r>
      <w:r>
        <w:rPr>
          <w:sz w:val="24"/>
          <w:lang w:eastAsia="zh-Hans"/>
        </w:rPr>
        <w:t>）实验考试（</w:t>
      </w:r>
      <w:r>
        <w:rPr>
          <w:sz w:val="24"/>
          <w:lang w:eastAsia="zh-Hans"/>
        </w:rPr>
        <w:t>20%</w:t>
      </w:r>
      <w:r>
        <w:rPr>
          <w:sz w:val="24"/>
          <w:lang w:eastAsia="zh-Hans"/>
        </w:rPr>
        <w:t>）：</w:t>
      </w:r>
      <w:r>
        <w:rPr>
          <w:sz w:val="24"/>
        </w:rPr>
        <w:t>理论测试：对实验原理、实验设备、实验操作、数据处理的方法、实验现象、结果或结论及注意事项等内容，进行线上课程平台考核；实验现场考核：学生随机抽取开设实验项目的某一环节或某一操作进行现场考核，写出实验操作步骤，实验项目的操作。</w:t>
      </w:r>
    </w:p>
    <w:p w14:paraId="36AFFEFD" w14:textId="77777777" w:rsidR="005C0911" w:rsidRDefault="00000000">
      <w:pPr>
        <w:spacing w:beforeLines="50" w:before="156" w:afterLines="50" w:after="156" w:line="440" w:lineRule="exact"/>
        <w:ind w:firstLineChars="200" w:firstLine="560"/>
        <w:rPr>
          <w:sz w:val="24"/>
        </w:rPr>
      </w:pPr>
      <w:r>
        <w:rPr>
          <w:rFonts w:eastAsia="黑体"/>
          <w:sz w:val="28"/>
          <w:szCs w:val="28"/>
        </w:rPr>
        <w:lastRenderedPageBreak/>
        <w:t>六、使用教材、相关推荐书目及课程资源</w:t>
      </w:r>
    </w:p>
    <w:p w14:paraId="18D60867" w14:textId="77777777" w:rsidR="005C0911" w:rsidRDefault="00000000">
      <w:pPr>
        <w:spacing w:line="440" w:lineRule="exact"/>
        <w:ind w:firstLineChars="200" w:firstLine="560"/>
        <w:rPr>
          <w:sz w:val="24"/>
        </w:rPr>
      </w:pPr>
      <w:r>
        <w:rPr>
          <w:rFonts w:eastAsia="黑体"/>
          <w:sz w:val="28"/>
          <w:szCs w:val="28"/>
        </w:rPr>
        <w:t>（一）使用教材</w:t>
      </w:r>
    </w:p>
    <w:p w14:paraId="660D1EBF" w14:textId="77777777" w:rsidR="005C0911" w:rsidRDefault="00000000">
      <w:pPr>
        <w:spacing w:line="440" w:lineRule="exact"/>
        <w:ind w:firstLineChars="200" w:firstLine="480"/>
        <w:rPr>
          <w:sz w:val="24"/>
        </w:rPr>
      </w:pPr>
      <w:r>
        <w:rPr>
          <w:sz w:val="24"/>
        </w:rPr>
        <w:t>夏清、贾绍义主编：《化工原理（下册）》，天津大学出版社（第</w:t>
      </w:r>
      <w:r>
        <w:rPr>
          <w:sz w:val="24"/>
        </w:rPr>
        <w:t>2</w:t>
      </w:r>
      <w:r>
        <w:rPr>
          <w:sz w:val="24"/>
        </w:rPr>
        <w:t>版），</w:t>
      </w:r>
      <w:r>
        <w:rPr>
          <w:sz w:val="24"/>
        </w:rPr>
        <w:t>2005</w:t>
      </w:r>
    </w:p>
    <w:p w14:paraId="20618298" w14:textId="77777777" w:rsidR="005C0911" w:rsidRDefault="00000000">
      <w:pPr>
        <w:autoSpaceDE w:val="0"/>
        <w:autoSpaceDN w:val="0"/>
        <w:adjustRightInd w:val="0"/>
        <w:snapToGrid w:val="0"/>
        <w:spacing w:line="500" w:lineRule="exact"/>
        <w:ind w:firstLineChars="200" w:firstLine="500"/>
        <w:jc w:val="left"/>
        <w:rPr>
          <w:sz w:val="24"/>
        </w:rPr>
      </w:pPr>
      <w:r>
        <w:rPr>
          <w:spacing w:val="5"/>
          <w:kern w:val="0"/>
          <w:sz w:val="24"/>
        </w:rPr>
        <w:t>化学工程与工艺教研室自编：《化工原理实验》讲义；</w:t>
      </w:r>
    </w:p>
    <w:p w14:paraId="57DBC8B3" w14:textId="77777777" w:rsidR="005C0911" w:rsidRDefault="00000000">
      <w:pPr>
        <w:spacing w:line="440" w:lineRule="exact"/>
        <w:ind w:firstLineChars="200" w:firstLine="560"/>
        <w:rPr>
          <w:sz w:val="24"/>
        </w:rPr>
      </w:pPr>
      <w:r>
        <w:rPr>
          <w:rFonts w:eastAsia="黑体"/>
          <w:sz w:val="28"/>
          <w:szCs w:val="28"/>
        </w:rPr>
        <w:t>（二）相关推荐书目</w:t>
      </w:r>
    </w:p>
    <w:p w14:paraId="25AF5FCF" w14:textId="77777777" w:rsidR="005C0911" w:rsidRDefault="00000000">
      <w:pPr>
        <w:spacing w:line="440" w:lineRule="exact"/>
        <w:ind w:firstLineChars="200" w:firstLine="480"/>
        <w:rPr>
          <w:sz w:val="24"/>
        </w:rPr>
      </w:pPr>
      <w:r>
        <w:rPr>
          <w:sz w:val="24"/>
        </w:rPr>
        <w:t xml:space="preserve">1. </w:t>
      </w:r>
      <w:r>
        <w:rPr>
          <w:sz w:val="24"/>
        </w:rPr>
        <w:t>陈敏恒等主编，《化工原理下册》（第四版），化学工业出版社，</w:t>
      </w:r>
      <w:r>
        <w:rPr>
          <w:sz w:val="24"/>
        </w:rPr>
        <w:t>2020</w:t>
      </w:r>
      <w:r>
        <w:rPr>
          <w:sz w:val="24"/>
        </w:rPr>
        <w:t>；</w:t>
      </w:r>
    </w:p>
    <w:p w14:paraId="53FB4770" w14:textId="77777777" w:rsidR="005C0911" w:rsidRDefault="00000000">
      <w:pPr>
        <w:spacing w:line="440" w:lineRule="exact"/>
        <w:ind w:firstLineChars="200" w:firstLine="480"/>
        <w:rPr>
          <w:sz w:val="24"/>
        </w:rPr>
      </w:pPr>
      <w:r>
        <w:rPr>
          <w:sz w:val="24"/>
        </w:rPr>
        <w:t xml:space="preserve">2. </w:t>
      </w:r>
      <w:proofErr w:type="gramStart"/>
      <w:r>
        <w:rPr>
          <w:sz w:val="24"/>
        </w:rPr>
        <w:t>王志魁等</w:t>
      </w:r>
      <w:proofErr w:type="gramEnd"/>
      <w:r>
        <w:rPr>
          <w:sz w:val="24"/>
        </w:rPr>
        <w:t>主编：《化工原理》（第五版），化学工业出版社，</w:t>
      </w:r>
      <w:r>
        <w:rPr>
          <w:sz w:val="24"/>
        </w:rPr>
        <w:t>2019</w:t>
      </w:r>
      <w:r>
        <w:rPr>
          <w:sz w:val="24"/>
        </w:rPr>
        <w:t>；</w:t>
      </w:r>
    </w:p>
    <w:p w14:paraId="69F07937" w14:textId="77777777" w:rsidR="005C0911" w:rsidRDefault="00000000">
      <w:pPr>
        <w:spacing w:line="440" w:lineRule="exact"/>
        <w:ind w:firstLineChars="200" w:firstLine="480"/>
        <w:rPr>
          <w:sz w:val="24"/>
        </w:rPr>
      </w:pPr>
      <w:r>
        <w:rPr>
          <w:sz w:val="24"/>
        </w:rPr>
        <w:t xml:space="preserve">3. </w:t>
      </w:r>
      <w:r>
        <w:rPr>
          <w:sz w:val="24"/>
        </w:rPr>
        <w:t>柴诚敬等主编：《化工原理下册》（第三版），高等教育出版社，</w:t>
      </w:r>
      <w:r>
        <w:rPr>
          <w:sz w:val="24"/>
        </w:rPr>
        <w:t>2017</w:t>
      </w:r>
      <w:r>
        <w:rPr>
          <w:sz w:val="24"/>
        </w:rPr>
        <w:t>；</w:t>
      </w:r>
    </w:p>
    <w:p w14:paraId="4967118A" w14:textId="77777777" w:rsidR="005C0911" w:rsidRDefault="00000000">
      <w:pPr>
        <w:autoSpaceDE w:val="0"/>
        <w:autoSpaceDN w:val="0"/>
        <w:adjustRightInd w:val="0"/>
        <w:snapToGrid w:val="0"/>
        <w:spacing w:line="500" w:lineRule="exact"/>
        <w:ind w:firstLineChars="200" w:firstLine="500"/>
        <w:jc w:val="left"/>
        <w:rPr>
          <w:spacing w:val="5"/>
          <w:kern w:val="0"/>
          <w:sz w:val="24"/>
        </w:rPr>
      </w:pPr>
      <w:r>
        <w:rPr>
          <w:spacing w:val="5"/>
          <w:kern w:val="0"/>
          <w:sz w:val="24"/>
        </w:rPr>
        <w:t xml:space="preserve">4. </w:t>
      </w:r>
      <w:r>
        <w:rPr>
          <w:spacing w:val="5"/>
          <w:kern w:val="0"/>
          <w:sz w:val="24"/>
        </w:rPr>
        <w:t>郭翠梨主编：《化工原理实验》</w:t>
      </w:r>
      <w:r>
        <w:rPr>
          <w:spacing w:val="5"/>
          <w:kern w:val="0"/>
          <w:sz w:val="24"/>
        </w:rPr>
        <w:t>(</w:t>
      </w:r>
      <w:r>
        <w:rPr>
          <w:spacing w:val="5"/>
          <w:kern w:val="0"/>
          <w:sz w:val="24"/>
        </w:rPr>
        <w:t>第二版</w:t>
      </w:r>
      <w:r>
        <w:rPr>
          <w:spacing w:val="5"/>
          <w:kern w:val="0"/>
          <w:sz w:val="24"/>
        </w:rPr>
        <w:t>)</w:t>
      </w:r>
      <w:r>
        <w:rPr>
          <w:spacing w:val="5"/>
          <w:kern w:val="0"/>
          <w:sz w:val="24"/>
        </w:rPr>
        <w:t>，高等教育出版社，</w:t>
      </w:r>
      <w:r>
        <w:rPr>
          <w:spacing w:val="5"/>
          <w:kern w:val="0"/>
          <w:sz w:val="24"/>
        </w:rPr>
        <w:t>2013</w:t>
      </w:r>
      <w:r>
        <w:rPr>
          <w:spacing w:val="5"/>
          <w:kern w:val="0"/>
          <w:sz w:val="24"/>
        </w:rPr>
        <w:t>年版；</w:t>
      </w:r>
    </w:p>
    <w:p w14:paraId="1218BDD1" w14:textId="77777777" w:rsidR="005C0911" w:rsidRDefault="00000000">
      <w:pPr>
        <w:spacing w:line="440" w:lineRule="exact"/>
        <w:ind w:firstLineChars="200" w:firstLine="480"/>
        <w:rPr>
          <w:sz w:val="24"/>
        </w:rPr>
      </w:pPr>
      <w:r>
        <w:rPr>
          <w:sz w:val="24"/>
        </w:rPr>
        <w:t xml:space="preserve">5. </w:t>
      </w:r>
      <w:proofErr w:type="gramStart"/>
      <w:r>
        <w:rPr>
          <w:spacing w:val="5"/>
          <w:kern w:val="0"/>
          <w:sz w:val="24"/>
        </w:rPr>
        <w:t>史贤林</w:t>
      </w:r>
      <w:proofErr w:type="gramEnd"/>
      <w:r>
        <w:rPr>
          <w:sz w:val="24"/>
        </w:rPr>
        <w:t>，张秋香，周文勇，等主编：《化工原理实验》</w:t>
      </w:r>
      <w:r>
        <w:rPr>
          <w:sz w:val="24"/>
        </w:rPr>
        <w:t>(</w:t>
      </w:r>
      <w:r>
        <w:rPr>
          <w:sz w:val="24"/>
        </w:rPr>
        <w:t>第二版</w:t>
      </w:r>
      <w:r>
        <w:rPr>
          <w:sz w:val="24"/>
        </w:rPr>
        <w:t>)</w:t>
      </w:r>
      <w:r>
        <w:rPr>
          <w:sz w:val="24"/>
        </w:rPr>
        <w:t>，华东理工大学出版社，</w:t>
      </w:r>
      <w:r>
        <w:rPr>
          <w:sz w:val="24"/>
        </w:rPr>
        <w:t>2015</w:t>
      </w:r>
      <w:r>
        <w:rPr>
          <w:sz w:val="24"/>
        </w:rPr>
        <w:t>年</w:t>
      </w:r>
      <w:r>
        <w:rPr>
          <w:spacing w:val="5"/>
          <w:kern w:val="0"/>
          <w:sz w:val="24"/>
        </w:rPr>
        <w:t>版。</w:t>
      </w:r>
    </w:p>
    <w:p w14:paraId="5A36B6DE"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（三）课程资源</w:t>
      </w:r>
    </w:p>
    <w:p w14:paraId="0012487B" w14:textId="77777777" w:rsidR="005C0911" w:rsidRDefault="00000000">
      <w:pPr>
        <w:spacing w:line="440" w:lineRule="exact"/>
        <w:ind w:firstLineChars="200" w:firstLine="480"/>
        <w:rPr>
          <w:color w:val="000000"/>
          <w:sz w:val="24"/>
        </w:rPr>
      </w:pPr>
      <w:r>
        <w:rPr>
          <w:color w:val="000000"/>
          <w:sz w:val="24"/>
        </w:rPr>
        <w:t xml:space="preserve">1. </w:t>
      </w:r>
      <w:r>
        <w:rPr>
          <w:color w:val="000000"/>
          <w:sz w:val="24"/>
        </w:rPr>
        <w:t>优质在线开放课程：</w:t>
      </w:r>
    </w:p>
    <w:p w14:paraId="58734464" w14:textId="77777777" w:rsidR="005C0911" w:rsidRDefault="00000000">
      <w:pPr>
        <w:spacing w:line="440" w:lineRule="exact"/>
        <w:ind w:firstLineChars="200" w:firstLine="480"/>
        <w:rPr>
          <w:color w:val="000000"/>
          <w:kern w:val="0"/>
          <w:sz w:val="24"/>
          <w:szCs w:val="20"/>
        </w:rPr>
      </w:pPr>
      <w:r>
        <w:rPr>
          <w:color w:val="000000"/>
          <w:sz w:val="24"/>
        </w:rPr>
        <w:t>（</w:t>
      </w:r>
      <w:r>
        <w:rPr>
          <w:color w:val="000000"/>
          <w:sz w:val="24"/>
        </w:rPr>
        <w:t>1</w:t>
      </w:r>
      <w:r>
        <w:rPr>
          <w:color w:val="000000"/>
          <w:sz w:val="24"/>
        </w:rPr>
        <w:t>）天津大学，化工原理（下），主讲：贾绍义等，中国大学</w:t>
      </w:r>
      <w:r>
        <w:rPr>
          <w:color w:val="000000"/>
          <w:sz w:val="24"/>
        </w:rPr>
        <w:t>MOOC</w:t>
      </w:r>
      <w:r>
        <w:rPr>
          <w:color w:val="000000"/>
          <w:sz w:val="24"/>
        </w:rPr>
        <w:t>学习平台。</w:t>
      </w:r>
    </w:p>
    <w:p w14:paraId="59138286" w14:textId="77777777" w:rsidR="005C0911" w:rsidRDefault="00000000">
      <w:pPr>
        <w:spacing w:line="440" w:lineRule="exact"/>
        <w:ind w:firstLineChars="200" w:firstLine="480"/>
        <w:rPr>
          <w:color w:val="000000"/>
          <w:sz w:val="24"/>
        </w:rPr>
      </w:pPr>
      <w:r>
        <w:rPr>
          <w:color w:val="000000"/>
          <w:sz w:val="24"/>
        </w:rPr>
        <w:t>（</w:t>
      </w:r>
      <w:r>
        <w:rPr>
          <w:color w:val="000000"/>
          <w:sz w:val="24"/>
        </w:rPr>
        <w:t>2</w:t>
      </w:r>
      <w:r>
        <w:rPr>
          <w:color w:val="000000"/>
          <w:sz w:val="24"/>
        </w:rPr>
        <w:t>）河北工业大学，化工原理，主讲：李春利等，中国大学</w:t>
      </w:r>
      <w:r>
        <w:rPr>
          <w:color w:val="000000"/>
          <w:sz w:val="24"/>
        </w:rPr>
        <w:t>MOOC</w:t>
      </w:r>
      <w:r>
        <w:rPr>
          <w:color w:val="000000"/>
          <w:sz w:val="24"/>
        </w:rPr>
        <w:t>学习平台。</w:t>
      </w:r>
    </w:p>
    <w:p w14:paraId="5C83401F" w14:textId="77777777" w:rsidR="005C0911" w:rsidRDefault="00000000">
      <w:pPr>
        <w:spacing w:line="440" w:lineRule="exact"/>
        <w:ind w:firstLineChars="200" w:firstLine="480"/>
        <w:rPr>
          <w:color w:val="000000"/>
          <w:sz w:val="24"/>
        </w:rPr>
      </w:pPr>
      <w:r>
        <w:rPr>
          <w:color w:val="000000"/>
          <w:sz w:val="24"/>
        </w:rPr>
        <w:t>（</w:t>
      </w:r>
      <w:r>
        <w:rPr>
          <w:color w:val="000000"/>
          <w:sz w:val="24"/>
        </w:rPr>
        <w:t>3</w:t>
      </w:r>
      <w:r>
        <w:rPr>
          <w:color w:val="000000"/>
          <w:sz w:val="24"/>
        </w:rPr>
        <w:t>）北京化工大学，化工原理（下），主讲：</w:t>
      </w:r>
      <w:proofErr w:type="gramStart"/>
      <w:r>
        <w:rPr>
          <w:color w:val="000000"/>
          <w:sz w:val="24"/>
        </w:rPr>
        <w:t>丁忠伟</w:t>
      </w:r>
      <w:proofErr w:type="gramEnd"/>
      <w:r>
        <w:rPr>
          <w:color w:val="000000"/>
          <w:sz w:val="24"/>
        </w:rPr>
        <w:t>等，中国大学</w:t>
      </w:r>
      <w:r>
        <w:rPr>
          <w:color w:val="000000"/>
          <w:sz w:val="24"/>
        </w:rPr>
        <w:t>MOOC</w:t>
      </w:r>
      <w:r>
        <w:rPr>
          <w:color w:val="000000"/>
          <w:sz w:val="24"/>
        </w:rPr>
        <w:t>学习平台。</w:t>
      </w:r>
    </w:p>
    <w:p w14:paraId="323FBF40" w14:textId="77777777" w:rsidR="005C0911" w:rsidRDefault="00000000">
      <w:pPr>
        <w:spacing w:line="440" w:lineRule="exact"/>
        <w:ind w:firstLineChars="200" w:firstLine="480"/>
        <w:rPr>
          <w:color w:val="000000"/>
          <w:sz w:val="24"/>
        </w:rPr>
      </w:pPr>
      <w:r>
        <w:rPr>
          <w:color w:val="000000"/>
          <w:sz w:val="24"/>
        </w:rPr>
        <w:t xml:space="preserve">2. </w:t>
      </w:r>
      <w:r>
        <w:rPr>
          <w:color w:val="000000"/>
          <w:sz w:val="24"/>
        </w:rPr>
        <w:t>课程必读书目：</w:t>
      </w:r>
    </w:p>
    <w:p w14:paraId="5298D9DC" w14:textId="77777777" w:rsidR="005C0911" w:rsidRDefault="00000000">
      <w:pPr>
        <w:adjustRightInd w:val="0"/>
        <w:snapToGrid w:val="0"/>
        <w:spacing w:line="500" w:lineRule="exact"/>
        <w:ind w:firstLineChars="200" w:firstLine="480"/>
        <w:rPr>
          <w:color w:val="000000"/>
          <w:sz w:val="24"/>
        </w:rPr>
      </w:pPr>
      <w:r>
        <w:rPr>
          <w:color w:val="000000"/>
          <w:sz w:val="24"/>
        </w:rPr>
        <w:t>（</w:t>
      </w:r>
      <w:r>
        <w:rPr>
          <w:color w:val="000000"/>
          <w:sz w:val="24"/>
        </w:rPr>
        <w:t>1</w:t>
      </w:r>
      <w:r>
        <w:rPr>
          <w:color w:val="000000"/>
          <w:sz w:val="24"/>
        </w:rPr>
        <w:t>）郝晓刚等主编，《化工原理（第二版）》，</w:t>
      </w:r>
      <w:r>
        <w:fldChar w:fldCharType="begin"/>
      </w:r>
      <w:r>
        <w:instrText xml:space="preserve"> HYPERLINK "https://book.jd.com/publish/%E4%B8%AD%E5%9B%BD%E7%9F%B3%E5%8C%96%E5%87%BA%E7%89%88%E7%A4%BE_1.html" \t "_blank" \o "</w:instrText>
      </w:r>
      <w:r>
        <w:instrText>中国石化出版社</w:instrText>
      </w:r>
      <w:r>
        <w:instrText xml:space="preserve">" </w:instrText>
      </w:r>
      <w:r>
        <w:fldChar w:fldCharType="separate"/>
      </w:r>
      <w:r>
        <w:rPr>
          <w:color w:val="000000"/>
          <w:sz w:val="24"/>
        </w:rPr>
        <w:t>科学出版社</w:t>
      </w:r>
      <w:r>
        <w:rPr>
          <w:color w:val="000000"/>
          <w:sz w:val="24"/>
        </w:rPr>
        <w:fldChar w:fldCharType="end"/>
      </w:r>
      <w:r>
        <w:rPr>
          <w:color w:val="000000"/>
          <w:sz w:val="24"/>
        </w:rPr>
        <w:t>，</w:t>
      </w:r>
      <w:r>
        <w:rPr>
          <w:color w:val="000000"/>
          <w:sz w:val="24"/>
        </w:rPr>
        <w:t>2019</w:t>
      </w:r>
      <w:r>
        <w:rPr>
          <w:color w:val="000000"/>
          <w:sz w:val="24"/>
        </w:rPr>
        <w:t>。</w:t>
      </w:r>
    </w:p>
    <w:p w14:paraId="4CEA9E12" w14:textId="77777777" w:rsidR="005C0911" w:rsidRDefault="00000000">
      <w:pPr>
        <w:spacing w:line="440" w:lineRule="exact"/>
        <w:ind w:firstLineChars="200" w:firstLine="480"/>
        <w:rPr>
          <w:color w:val="000000"/>
          <w:sz w:val="24"/>
        </w:rPr>
      </w:pPr>
      <w:r>
        <w:rPr>
          <w:color w:val="000000"/>
          <w:sz w:val="24"/>
        </w:rPr>
        <w:t>（</w:t>
      </w:r>
      <w:r>
        <w:rPr>
          <w:color w:val="000000"/>
          <w:sz w:val="24"/>
        </w:rPr>
        <w:t>2</w:t>
      </w:r>
      <w:r>
        <w:rPr>
          <w:color w:val="000000"/>
          <w:sz w:val="24"/>
        </w:rPr>
        <w:t>）王晓红等主编，《化工原理下册》，化学工业出版社，</w:t>
      </w:r>
      <w:r>
        <w:rPr>
          <w:color w:val="000000"/>
          <w:sz w:val="24"/>
        </w:rPr>
        <w:t>2011</w:t>
      </w:r>
      <w:r>
        <w:rPr>
          <w:color w:val="000000"/>
          <w:sz w:val="24"/>
        </w:rPr>
        <w:t>。</w:t>
      </w:r>
    </w:p>
    <w:p w14:paraId="5FBEE783" w14:textId="77777777" w:rsidR="005C0911" w:rsidRDefault="00000000">
      <w:pPr>
        <w:spacing w:line="440" w:lineRule="exact"/>
        <w:ind w:firstLineChars="200" w:firstLine="480"/>
        <w:rPr>
          <w:color w:val="000000"/>
          <w:sz w:val="24"/>
        </w:rPr>
      </w:pPr>
      <w:r>
        <w:rPr>
          <w:color w:val="000000"/>
          <w:sz w:val="24"/>
        </w:rPr>
        <w:t>（</w:t>
      </w:r>
      <w:r>
        <w:rPr>
          <w:color w:val="000000"/>
          <w:sz w:val="24"/>
        </w:rPr>
        <w:t>3</w:t>
      </w:r>
      <w:r>
        <w:rPr>
          <w:color w:val="000000"/>
          <w:sz w:val="24"/>
        </w:rPr>
        <w:t>）齐鸣斋等主编，《化工原理（制药专业适用）》，化学工业出版社，</w:t>
      </w:r>
      <w:r>
        <w:rPr>
          <w:color w:val="000000"/>
          <w:sz w:val="24"/>
        </w:rPr>
        <w:t>2019</w:t>
      </w:r>
      <w:r>
        <w:rPr>
          <w:color w:val="000000"/>
          <w:sz w:val="24"/>
        </w:rPr>
        <w:t>。</w:t>
      </w:r>
    </w:p>
    <w:p w14:paraId="39C477AA" w14:textId="77777777" w:rsidR="005C0911" w:rsidRDefault="00000000">
      <w:pPr>
        <w:spacing w:line="440" w:lineRule="exact"/>
        <w:ind w:firstLineChars="200" w:firstLine="480"/>
        <w:rPr>
          <w:sz w:val="24"/>
        </w:rPr>
      </w:pPr>
      <w:r>
        <w:rPr>
          <w:color w:val="000000"/>
          <w:sz w:val="24"/>
        </w:rPr>
        <w:t>3</w:t>
      </w:r>
      <w:r>
        <w:rPr>
          <w:color w:val="000000"/>
          <w:sz w:val="24"/>
          <w:lang w:eastAsia="zh-Hans"/>
        </w:rPr>
        <w:t xml:space="preserve">. </w:t>
      </w:r>
      <w:r>
        <w:rPr>
          <w:sz w:val="24"/>
        </w:rPr>
        <w:t>课程团队教师自建：《化工原理实验》课程平台，学习</w:t>
      </w:r>
      <w:proofErr w:type="gramStart"/>
      <w:r>
        <w:rPr>
          <w:sz w:val="24"/>
        </w:rPr>
        <w:t>通泛雅</w:t>
      </w:r>
      <w:proofErr w:type="gramEnd"/>
      <w:r>
        <w:rPr>
          <w:sz w:val="24"/>
        </w:rPr>
        <w:t>。</w:t>
      </w:r>
    </w:p>
    <w:p w14:paraId="412F7DE3" w14:textId="77777777" w:rsidR="005C0911" w:rsidRDefault="00000000">
      <w:pPr>
        <w:spacing w:line="440" w:lineRule="exact"/>
        <w:ind w:firstLineChars="200" w:firstLine="480"/>
        <w:rPr>
          <w:color w:val="000000"/>
          <w:sz w:val="24"/>
        </w:rPr>
      </w:pPr>
      <w:r>
        <w:rPr>
          <w:sz w:val="24"/>
        </w:rPr>
        <w:t>该课程平台包括：课程视频、</w:t>
      </w:r>
      <w:r>
        <w:rPr>
          <w:sz w:val="24"/>
        </w:rPr>
        <w:t>PPT</w:t>
      </w:r>
      <w:r>
        <w:rPr>
          <w:sz w:val="24"/>
        </w:rPr>
        <w:t>教案、讲义、参考资料、章节测验、课堂讨论、作业等内容，视频包含教研室教师自录视频和天津大学部分《化工原理实验》精品课程视频。教师提前给学生明确学习时间、学习内容、学习方法和要求。课前学习实验课程视频，完全任务</w:t>
      </w:r>
      <w:proofErr w:type="gramStart"/>
      <w:r>
        <w:rPr>
          <w:sz w:val="24"/>
        </w:rPr>
        <w:t>点操作</w:t>
      </w:r>
      <w:proofErr w:type="gramEnd"/>
      <w:r>
        <w:rPr>
          <w:sz w:val="24"/>
        </w:rPr>
        <w:t>并撰写预习报告。作为本专业学生实验前</w:t>
      </w:r>
      <w:r>
        <w:rPr>
          <w:sz w:val="24"/>
        </w:rPr>
        <w:t>/</w:t>
      </w:r>
      <w:r>
        <w:rPr>
          <w:sz w:val="24"/>
        </w:rPr>
        <w:t>实验中学习，课程管理，课后讨论、测验的管理平台。</w:t>
      </w:r>
    </w:p>
    <w:p w14:paraId="55FD521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lastRenderedPageBreak/>
        <w:t>七、课程大纲制定依据</w:t>
      </w:r>
    </w:p>
    <w:p w14:paraId="72433A62" w14:textId="77777777" w:rsidR="005C0911" w:rsidRDefault="00000000">
      <w:pPr>
        <w:spacing w:line="440" w:lineRule="exact"/>
        <w:ind w:firstLineChars="200" w:firstLine="480"/>
        <w:rPr>
          <w:sz w:val="24"/>
        </w:rPr>
      </w:pPr>
      <w:r>
        <w:rPr>
          <w:sz w:val="24"/>
        </w:rPr>
        <w:t>本课程大纲依据</w:t>
      </w:r>
      <w:r>
        <w:rPr>
          <w:sz w:val="24"/>
        </w:rPr>
        <w:t>2021</w:t>
      </w:r>
      <w:r>
        <w:rPr>
          <w:sz w:val="24"/>
        </w:rPr>
        <w:t>年制药工程（</w:t>
      </w:r>
      <w:r>
        <w:rPr>
          <w:sz w:val="24"/>
          <w:lang w:eastAsia="zh-Hans"/>
        </w:rPr>
        <w:t>中韩</w:t>
      </w:r>
      <w:r>
        <w:rPr>
          <w:sz w:val="24"/>
        </w:rPr>
        <w:t>）专业人才培养方案制定。</w:t>
      </w:r>
    </w:p>
    <w:p w14:paraId="1823AF60" w14:textId="77777777" w:rsidR="005C0911" w:rsidRDefault="005C0911">
      <w:pPr>
        <w:spacing w:beforeLines="100" w:before="312" w:afterLines="100" w:after="312" w:line="440" w:lineRule="exact"/>
        <w:jc w:val="center"/>
        <w:rPr>
          <w:rFonts w:eastAsia="黑体"/>
          <w:bCs/>
          <w:sz w:val="36"/>
          <w:szCs w:val="36"/>
        </w:rPr>
      </w:pPr>
    </w:p>
    <w:p w14:paraId="2C0BAD66" w14:textId="77777777" w:rsidR="005C0911" w:rsidRDefault="005C0911">
      <w:pPr>
        <w:spacing w:beforeLines="100" w:before="312" w:afterLines="100" w:after="312" w:line="440" w:lineRule="exact"/>
        <w:jc w:val="center"/>
        <w:rPr>
          <w:rFonts w:eastAsia="黑体"/>
          <w:bCs/>
          <w:sz w:val="36"/>
          <w:szCs w:val="36"/>
        </w:rPr>
      </w:pPr>
    </w:p>
    <w:p w14:paraId="5707EC62" w14:textId="77777777" w:rsidR="005C0911" w:rsidRDefault="005C0911">
      <w:pPr>
        <w:spacing w:beforeLines="100" w:before="312" w:afterLines="100" w:after="312" w:line="440" w:lineRule="exact"/>
        <w:jc w:val="center"/>
        <w:rPr>
          <w:rFonts w:eastAsia="黑体"/>
          <w:bCs/>
          <w:sz w:val="36"/>
          <w:szCs w:val="36"/>
        </w:rPr>
      </w:pPr>
    </w:p>
    <w:p w14:paraId="66044CA2" w14:textId="77777777" w:rsidR="005C0911" w:rsidRDefault="005C0911">
      <w:pPr>
        <w:spacing w:beforeLines="100" w:before="312" w:afterLines="100" w:after="312" w:line="440" w:lineRule="exact"/>
        <w:jc w:val="center"/>
        <w:rPr>
          <w:rFonts w:eastAsia="黑体"/>
          <w:bCs/>
          <w:sz w:val="36"/>
          <w:szCs w:val="36"/>
        </w:rPr>
      </w:pPr>
    </w:p>
    <w:p w14:paraId="4DFCC54F" w14:textId="77777777" w:rsidR="005C0911" w:rsidRDefault="005C0911">
      <w:pPr>
        <w:spacing w:beforeLines="100" w:before="312" w:afterLines="100" w:after="312" w:line="440" w:lineRule="exact"/>
        <w:jc w:val="center"/>
        <w:rPr>
          <w:rFonts w:eastAsia="黑体"/>
          <w:bCs/>
          <w:sz w:val="36"/>
          <w:szCs w:val="36"/>
        </w:rPr>
      </w:pPr>
    </w:p>
    <w:p w14:paraId="752A3519" w14:textId="77777777" w:rsidR="005C0911" w:rsidRDefault="005C0911">
      <w:pPr>
        <w:spacing w:beforeLines="100" w:before="312" w:afterLines="100" w:after="312" w:line="440" w:lineRule="exact"/>
        <w:jc w:val="center"/>
        <w:rPr>
          <w:rFonts w:eastAsia="黑体"/>
          <w:bCs/>
          <w:sz w:val="36"/>
          <w:szCs w:val="36"/>
        </w:rPr>
      </w:pPr>
    </w:p>
    <w:p w14:paraId="6F43F245" w14:textId="77777777" w:rsidR="005C0911" w:rsidRDefault="005C0911">
      <w:pPr>
        <w:spacing w:beforeLines="100" w:before="312" w:afterLines="100" w:after="312" w:line="440" w:lineRule="exact"/>
        <w:jc w:val="center"/>
        <w:rPr>
          <w:rFonts w:eastAsia="黑体"/>
          <w:bCs/>
          <w:sz w:val="36"/>
          <w:szCs w:val="36"/>
        </w:rPr>
      </w:pPr>
    </w:p>
    <w:p w14:paraId="1CB23A61" w14:textId="77777777" w:rsidR="005C0911" w:rsidRDefault="005C0911">
      <w:pPr>
        <w:spacing w:beforeLines="100" w:before="312" w:afterLines="100" w:after="312" w:line="440" w:lineRule="exact"/>
        <w:jc w:val="center"/>
        <w:rPr>
          <w:rFonts w:eastAsia="黑体"/>
          <w:bCs/>
          <w:sz w:val="36"/>
          <w:szCs w:val="36"/>
        </w:rPr>
      </w:pPr>
    </w:p>
    <w:p w14:paraId="7C7651B5" w14:textId="77777777" w:rsidR="005C0911" w:rsidRDefault="005C0911">
      <w:pPr>
        <w:spacing w:beforeLines="100" w:before="312" w:afterLines="100" w:after="312" w:line="440" w:lineRule="exact"/>
        <w:jc w:val="center"/>
        <w:rPr>
          <w:rFonts w:eastAsia="黑体"/>
          <w:bCs/>
          <w:sz w:val="36"/>
          <w:szCs w:val="36"/>
        </w:rPr>
      </w:pPr>
    </w:p>
    <w:p w14:paraId="62298EFA" w14:textId="77777777" w:rsidR="005C0911" w:rsidRDefault="005C0911">
      <w:pPr>
        <w:spacing w:beforeLines="100" w:before="312" w:afterLines="100" w:after="312" w:line="440" w:lineRule="exact"/>
        <w:jc w:val="center"/>
        <w:rPr>
          <w:rFonts w:eastAsia="黑体"/>
          <w:bCs/>
          <w:sz w:val="36"/>
          <w:szCs w:val="36"/>
        </w:rPr>
      </w:pPr>
    </w:p>
    <w:p w14:paraId="6F5F0155" w14:textId="77777777" w:rsidR="005C0911" w:rsidRDefault="005C0911">
      <w:pPr>
        <w:spacing w:beforeLines="100" w:before="312" w:afterLines="100" w:after="312" w:line="440" w:lineRule="exact"/>
        <w:jc w:val="center"/>
        <w:rPr>
          <w:rFonts w:eastAsia="黑体"/>
          <w:bCs/>
          <w:sz w:val="36"/>
          <w:szCs w:val="36"/>
        </w:rPr>
      </w:pPr>
    </w:p>
    <w:p w14:paraId="2AC30507" w14:textId="77777777" w:rsidR="005C0911" w:rsidRDefault="005C0911">
      <w:pPr>
        <w:spacing w:beforeLines="100" w:before="312" w:afterLines="100" w:after="312" w:line="440" w:lineRule="exact"/>
        <w:jc w:val="center"/>
        <w:rPr>
          <w:rFonts w:eastAsia="黑体"/>
          <w:bCs/>
          <w:sz w:val="36"/>
          <w:szCs w:val="36"/>
        </w:rPr>
      </w:pPr>
    </w:p>
    <w:p w14:paraId="16A4ADCB" w14:textId="77777777" w:rsidR="005C0911" w:rsidRDefault="005C0911">
      <w:pPr>
        <w:spacing w:beforeLines="100" w:before="312" w:afterLines="100" w:after="312" w:line="440" w:lineRule="exact"/>
        <w:jc w:val="center"/>
        <w:rPr>
          <w:rFonts w:eastAsia="黑体"/>
          <w:bCs/>
          <w:sz w:val="36"/>
          <w:szCs w:val="36"/>
        </w:rPr>
      </w:pPr>
    </w:p>
    <w:p w14:paraId="46AC0CD4" w14:textId="77777777" w:rsidR="005C0911" w:rsidRDefault="005C0911">
      <w:pPr>
        <w:spacing w:beforeLines="100" w:before="312" w:afterLines="100" w:after="312" w:line="440" w:lineRule="exact"/>
        <w:jc w:val="center"/>
        <w:rPr>
          <w:rFonts w:eastAsia="黑体"/>
          <w:bCs/>
          <w:sz w:val="36"/>
          <w:szCs w:val="36"/>
        </w:rPr>
      </w:pPr>
    </w:p>
    <w:p w14:paraId="5174F0D0" w14:textId="77777777" w:rsidR="005C0911" w:rsidRDefault="005C0911">
      <w:pPr>
        <w:spacing w:beforeLines="100" w:before="312" w:afterLines="100" w:after="312" w:line="440" w:lineRule="exact"/>
        <w:jc w:val="center"/>
        <w:rPr>
          <w:rFonts w:eastAsia="黑体"/>
          <w:bCs/>
          <w:sz w:val="36"/>
          <w:szCs w:val="36"/>
        </w:rPr>
      </w:pPr>
    </w:p>
    <w:p w14:paraId="0E474690" w14:textId="77777777" w:rsidR="005C0911" w:rsidRDefault="005C0911">
      <w:pPr>
        <w:spacing w:beforeLines="100" w:before="312" w:afterLines="100" w:after="312" w:line="440" w:lineRule="exact"/>
        <w:jc w:val="center"/>
        <w:outlineLvl w:val="0"/>
        <w:rPr>
          <w:rFonts w:eastAsia="黑体"/>
          <w:bCs/>
          <w:sz w:val="36"/>
          <w:szCs w:val="36"/>
        </w:rPr>
      </w:pPr>
      <w:bookmarkStart w:id="113" w:name="_Toc18227"/>
      <w:bookmarkStart w:id="114" w:name="_Toc16425"/>
    </w:p>
    <w:p w14:paraId="5F6AC479" w14:textId="77777777" w:rsidR="005C0911" w:rsidRDefault="005C0911">
      <w:pPr>
        <w:spacing w:beforeLines="100" w:before="312" w:afterLines="100" w:after="312" w:line="440" w:lineRule="exact"/>
        <w:jc w:val="center"/>
        <w:outlineLvl w:val="0"/>
        <w:rPr>
          <w:rFonts w:eastAsia="黑体"/>
          <w:bCs/>
          <w:sz w:val="36"/>
          <w:szCs w:val="36"/>
        </w:rPr>
      </w:pPr>
    </w:p>
    <w:p w14:paraId="1E003EB6" w14:textId="77777777" w:rsidR="005C0911" w:rsidRDefault="00000000">
      <w:pPr>
        <w:spacing w:beforeLines="100" w:before="312" w:afterLines="100" w:after="312" w:line="440" w:lineRule="exact"/>
        <w:jc w:val="center"/>
        <w:outlineLvl w:val="0"/>
        <w:rPr>
          <w:rFonts w:eastAsia="黑体"/>
          <w:bCs/>
          <w:sz w:val="36"/>
          <w:szCs w:val="36"/>
        </w:rPr>
      </w:pPr>
      <w:r>
        <w:rPr>
          <w:rFonts w:eastAsia="黑体"/>
          <w:bCs/>
          <w:sz w:val="36"/>
          <w:szCs w:val="36"/>
        </w:rPr>
        <w:lastRenderedPageBreak/>
        <w:t>《</w:t>
      </w:r>
      <w:r>
        <w:rPr>
          <w:rFonts w:eastAsia="黑体"/>
          <w:bCs/>
          <w:kern w:val="44"/>
          <w:sz w:val="36"/>
          <w:szCs w:val="36"/>
        </w:rPr>
        <w:t>药物合成反应及实验</w:t>
      </w:r>
      <w:r>
        <w:rPr>
          <w:rFonts w:eastAsia="黑体"/>
          <w:bCs/>
          <w:sz w:val="36"/>
          <w:szCs w:val="36"/>
        </w:rPr>
        <w:t>》课程大纲</w:t>
      </w:r>
      <w:bookmarkEnd w:id="113"/>
      <w:bookmarkEnd w:id="114"/>
    </w:p>
    <w:p w14:paraId="0A727D0D"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15" w:name="_Toc18671"/>
      <w:bookmarkStart w:id="116" w:name="_Toc1223"/>
      <w:bookmarkStart w:id="117" w:name="_Toc17641"/>
      <w:bookmarkStart w:id="118" w:name="_Toc28618"/>
      <w:bookmarkStart w:id="119" w:name="_Toc28500"/>
      <w:bookmarkStart w:id="120" w:name="_Toc634"/>
      <w:r>
        <w:rPr>
          <w:rFonts w:eastAsia="黑体"/>
          <w:sz w:val="28"/>
          <w:szCs w:val="28"/>
        </w:rPr>
        <w:t>一、课程基本信息</w:t>
      </w:r>
      <w:bookmarkEnd w:id="115"/>
      <w:bookmarkEnd w:id="116"/>
      <w:bookmarkEnd w:id="117"/>
      <w:bookmarkEnd w:id="118"/>
      <w:bookmarkEnd w:id="119"/>
      <w:bookmarkEnd w:id="1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2717"/>
        <w:gridCol w:w="1527"/>
        <w:gridCol w:w="2832"/>
      </w:tblGrid>
      <w:tr w:rsidR="005C0911" w14:paraId="52CAD1E7" w14:textId="77777777">
        <w:trPr>
          <w:trHeight w:val="886"/>
          <w:jc w:val="center"/>
        </w:trPr>
        <w:tc>
          <w:tcPr>
            <w:tcW w:w="1668" w:type="dxa"/>
            <w:vAlign w:val="center"/>
          </w:tcPr>
          <w:p w14:paraId="65340049" w14:textId="77777777" w:rsidR="005C0911" w:rsidRDefault="00000000">
            <w:pPr>
              <w:spacing w:line="440" w:lineRule="exact"/>
              <w:jc w:val="center"/>
              <w:rPr>
                <w:sz w:val="24"/>
              </w:rPr>
            </w:pPr>
            <w:r>
              <w:rPr>
                <w:sz w:val="24"/>
              </w:rPr>
              <w:t>课程名称</w:t>
            </w:r>
          </w:p>
        </w:tc>
        <w:tc>
          <w:tcPr>
            <w:tcW w:w="2833" w:type="dxa"/>
            <w:vAlign w:val="center"/>
          </w:tcPr>
          <w:p w14:paraId="16FBE2F0" w14:textId="77777777" w:rsidR="005C0911" w:rsidRDefault="00000000">
            <w:pPr>
              <w:spacing w:line="440" w:lineRule="exact"/>
              <w:jc w:val="center"/>
              <w:rPr>
                <w:sz w:val="24"/>
              </w:rPr>
            </w:pPr>
            <w:r>
              <w:rPr>
                <w:sz w:val="24"/>
              </w:rPr>
              <w:t>药物合成反应及实验</w:t>
            </w:r>
          </w:p>
        </w:tc>
        <w:tc>
          <w:tcPr>
            <w:tcW w:w="1561" w:type="dxa"/>
            <w:vAlign w:val="center"/>
          </w:tcPr>
          <w:p w14:paraId="583DD2AC" w14:textId="77777777" w:rsidR="005C0911" w:rsidRDefault="00000000">
            <w:pPr>
              <w:spacing w:line="440" w:lineRule="exact"/>
              <w:jc w:val="center"/>
              <w:rPr>
                <w:sz w:val="24"/>
              </w:rPr>
            </w:pPr>
            <w:r>
              <w:rPr>
                <w:sz w:val="24"/>
              </w:rPr>
              <w:t>课程代码</w:t>
            </w:r>
          </w:p>
        </w:tc>
        <w:tc>
          <w:tcPr>
            <w:tcW w:w="2941" w:type="dxa"/>
            <w:vAlign w:val="center"/>
          </w:tcPr>
          <w:p w14:paraId="56C8073F" w14:textId="77777777" w:rsidR="005C0911" w:rsidRDefault="00000000">
            <w:pPr>
              <w:spacing w:line="440" w:lineRule="exact"/>
              <w:jc w:val="center"/>
              <w:rPr>
                <w:sz w:val="24"/>
              </w:rPr>
            </w:pPr>
            <w:r>
              <w:rPr>
                <w:sz w:val="24"/>
              </w:rPr>
              <w:t>0701H18</w:t>
            </w:r>
          </w:p>
        </w:tc>
      </w:tr>
      <w:tr w:rsidR="005C0911" w14:paraId="4BC8BF88" w14:textId="77777777">
        <w:trPr>
          <w:trHeight w:val="829"/>
          <w:jc w:val="center"/>
        </w:trPr>
        <w:tc>
          <w:tcPr>
            <w:tcW w:w="1668" w:type="dxa"/>
            <w:vAlign w:val="center"/>
          </w:tcPr>
          <w:p w14:paraId="49E378D6" w14:textId="77777777" w:rsidR="005C0911" w:rsidRDefault="00000000">
            <w:pPr>
              <w:spacing w:line="440" w:lineRule="exact"/>
              <w:jc w:val="center"/>
              <w:rPr>
                <w:sz w:val="24"/>
              </w:rPr>
            </w:pPr>
            <w:r>
              <w:rPr>
                <w:sz w:val="24"/>
              </w:rPr>
              <w:t>课程类别</w:t>
            </w:r>
          </w:p>
        </w:tc>
        <w:tc>
          <w:tcPr>
            <w:tcW w:w="2833" w:type="dxa"/>
            <w:vAlign w:val="center"/>
          </w:tcPr>
          <w:p w14:paraId="369F957D" w14:textId="77777777" w:rsidR="005C0911" w:rsidRDefault="00000000">
            <w:pPr>
              <w:spacing w:line="440" w:lineRule="exact"/>
              <w:jc w:val="center"/>
              <w:rPr>
                <w:sz w:val="24"/>
              </w:rPr>
            </w:pPr>
            <w:r>
              <w:rPr>
                <w:sz w:val="24"/>
              </w:rPr>
              <w:t>制药工程方向课程</w:t>
            </w:r>
          </w:p>
        </w:tc>
        <w:tc>
          <w:tcPr>
            <w:tcW w:w="1561" w:type="dxa"/>
            <w:vAlign w:val="center"/>
          </w:tcPr>
          <w:p w14:paraId="2336BDE5" w14:textId="77777777" w:rsidR="005C0911" w:rsidRDefault="00000000">
            <w:pPr>
              <w:spacing w:line="440" w:lineRule="exact"/>
              <w:jc w:val="center"/>
              <w:rPr>
                <w:sz w:val="24"/>
              </w:rPr>
            </w:pPr>
            <w:r>
              <w:rPr>
                <w:sz w:val="24"/>
              </w:rPr>
              <w:t>学时</w:t>
            </w:r>
          </w:p>
          <w:p w14:paraId="061FB9BC" w14:textId="77777777" w:rsidR="005C0911" w:rsidRDefault="00000000">
            <w:pPr>
              <w:spacing w:line="440" w:lineRule="exact"/>
              <w:jc w:val="center"/>
              <w:rPr>
                <w:sz w:val="24"/>
              </w:rPr>
            </w:pPr>
            <w:r>
              <w:rPr>
                <w:sz w:val="24"/>
              </w:rPr>
              <w:t>/</w:t>
            </w:r>
            <w:r>
              <w:rPr>
                <w:sz w:val="24"/>
              </w:rPr>
              <w:t>学分</w:t>
            </w:r>
          </w:p>
        </w:tc>
        <w:tc>
          <w:tcPr>
            <w:tcW w:w="2941" w:type="dxa"/>
            <w:vAlign w:val="center"/>
          </w:tcPr>
          <w:p w14:paraId="0A2515FA" w14:textId="77777777" w:rsidR="005C0911" w:rsidRDefault="00000000">
            <w:pPr>
              <w:spacing w:line="440" w:lineRule="exact"/>
              <w:jc w:val="center"/>
              <w:rPr>
                <w:sz w:val="24"/>
              </w:rPr>
            </w:pPr>
            <w:r>
              <w:rPr>
                <w:sz w:val="24"/>
              </w:rPr>
              <w:t>90</w:t>
            </w:r>
            <w:r>
              <w:rPr>
                <w:sz w:val="24"/>
              </w:rPr>
              <w:t>学时</w:t>
            </w:r>
            <w:r>
              <w:rPr>
                <w:sz w:val="24"/>
              </w:rPr>
              <w:t>/4</w:t>
            </w:r>
            <w:r>
              <w:rPr>
                <w:sz w:val="24"/>
              </w:rPr>
              <w:t>学分</w:t>
            </w:r>
          </w:p>
        </w:tc>
      </w:tr>
      <w:tr w:rsidR="005C0911" w14:paraId="6A5ECA6A" w14:textId="77777777">
        <w:trPr>
          <w:trHeight w:val="811"/>
          <w:jc w:val="center"/>
        </w:trPr>
        <w:tc>
          <w:tcPr>
            <w:tcW w:w="1668" w:type="dxa"/>
            <w:vAlign w:val="center"/>
          </w:tcPr>
          <w:p w14:paraId="6F68A895" w14:textId="77777777" w:rsidR="005C0911" w:rsidRDefault="00000000">
            <w:pPr>
              <w:spacing w:line="440" w:lineRule="exact"/>
              <w:jc w:val="center"/>
              <w:rPr>
                <w:sz w:val="24"/>
              </w:rPr>
            </w:pPr>
            <w:r>
              <w:rPr>
                <w:sz w:val="24"/>
              </w:rPr>
              <w:t>开课单位</w:t>
            </w:r>
          </w:p>
        </w:tc>
        <w:tc>
          <w:tcPr>
            <w:tcW w:w="2833" w:type="dxa"/>
            <w:vAlign w:val="center"/>
          </w:tcPr>
          <w:p w14:paraId="1D1856B7" w14:textId="77777777" w:rsidR="005C0911" w:rsidRDefault="00000000">
            <w:pPr>
              <w:spacing w:line="440" w:lineRule="exact"/>
              <w:jc w:val="center"/>
              <w:rPr>
                <w:sz w:val="24"/>
              </w:rPr>
            </w:pPr>
            <w:r>
              <w:rPr>
                <w:sz w:val="24"/>
              </w:rPr>
              <w:t>化工学院</w:t>
            </w:r>
          </w:p>
        </w:tc>
        <w:tc>
          <w:tcPr>
            <w:tcW w:w="1561" w:type="dxa"/>
            <w:vAlign w:val="center"/>
          </w:tcPr>
          <w:p w14:paraId="49C36440" w14:textId="77777777" w:rsidR="005C0911" w:rsidRDefault="00000000">
            <w:pPr>
              <w:spacing w:line="440" w:lineRule="exact"/>
              <w:jc w:val="center"/>
              <w:rPr>
                <w:sz w:val="24"/>
              </w:rPr>
            </w:pPr>
            <w:r>
              <w:rPr>
                <w:sz w:val="24"/>
              </w:rPr>
              <w:t>适用专业</w:t>
            </w:r>
          </w:p>
        </w:tc>
        <w:tc>
          <w:tcPr>
            <w:tcW w:w="2941" w:type="dxa"/>
            <w:vAlign w:val="center"/>
          </w:tcPr>
          <w:p w14:paraId="67E9C6CF" w14:textId="77777777" w:rsidR="005C0911" w:rsidRDefault="00000000">
            <w:pPr>
              <w:spacing w:line="440" w:lineRule="exact"/>
              <w:jc w:val="center"/>
              <w:rPr>
                <w:sz w:val="24"/>
              </w:rPr>
            </w:pPr>
            <w:r>
              <w:rPr>
                <w:sz w:val="24"/>
              </w:rPr>
              <w:t>制药工程专业</w:t>
            </w:r>
          </w:p>
          <w:p w14:paraId="0E7CF20E" w14:textId="77777777" w:rsidR="005C0911" w:rsidRDefault="00000000">
            <w:pPr>
              <w:spacing w:line="440" w:lineRule="exact"/>
              <w:jc w:val="center"/>
              <w:rPr>
                <w:sz w:val="24"/>
              </w:rPr>
            </w:pPr>
            <w:r>
              <w:rPr>
                <w:sz w:val="24"/>
              </w:rPr>
              <w:t>（中韩合作办学）</w:t>
            </w:r>
          </w:p>
        </w:tc>
      </w:tr>
      <w:tr w:rsidR="005C0911" w14:paraId="0B565226" w14:textId="77777777">
        <w:trPr>
          <w:trHeight w:val="811"/>
          <w:jc w:val="center"/>
        </w:trPr>
        <w:tc>
          <w:tcPr>
            <w:tcW w:w="1668" w:type="dxa"/>
            <w:vAlign w:val="center"/>
          </w:tcPr>
          <w:p w14:paraId="518841B6" w14:textId="77777777" w:rsidR="005C0911" w:rsidRDefault="00000000">
            <w:pPr>
              <w:spacing w:line="440" w:lineRule="exact"/>
              <w:jc w:val="center"/>
              <w:rPr>
                <w:sz w:val="24"/>
              </w:rPr>
            </w:pPr>
            <w:r>
              <w:rPr>
                <w:sz w:val="24"/>
              </w:rPr>
              <w:t>课程负责人</w:t>
            </w:r>
          </w:p>
        </w:tc>
        <w:tc>
          <w:tcPr>
            <w:tcW w:w="7335" w:type="dxa"/>
            <w:gridSpan w:val="3"/>
            <w:vAlign w:val="center"/>
          </w:tcPr>
          <w:p w14:paraId="734DD0F6" w14:textId="77777777" w:rsidR="005C0911" w:rsidRDefault="00000000">
            <w:pPr>
              <w:spacing w:line="440" w:lineRule="exact"/>
              <w:jc w:val="center"/>
              <w:rPr>
                <w:sz w:val="24"/>
              </w:rPr>
            </w:pPr>
            <w:r>
              <w:rPr>
                <w:sz w:val="24"/>
              </w:rPr>
              <w:t>何敬宇、张志辉</w:t>
            </w:r>
          </w:p>
        </w:tc>
      </w:tr>
      <w:tr w:rsidR="005C0911" w14:paraId="6482ACB9" w14:textId="77777777">
        <w:trPr>
          <w:trHeight w:val="836"/>
          <w:jc w:val="center"/>
        </w:trPr>
        <w:tc>
          <w:tcPr>
            <w:tcW w:w="1668" w:type="dxa"/>
            <w:vAlign w:val="center"/>
          </w:tcPr>
          <w:p w14:paraId="099A3B1F" w14:textId="77777777" w:rsidR="005C0911" w:rsidRDefault="00000000">
            <w:pPr>
              <w:spacing w:line="440" w:lineRule="exact"/>
              <w:jc w:val="center"/>
              <w:rPr>
                <w:sz w:val="24"/>
              </w:rPr>
            </w:pPr>
            <w:r>
              <w:rPr>
                <w:sz w:val="24"/>
              </w:rPr>
              <w:t>大纲撰写人</w:t>
            </w:r>
          </w:p>
        </w:tc>
        <w:tc>
          <w:tcPr>
            <w:tcW w:w="2833" w:type="dxa"/>
            <w:vAlign w:val="center"/>
          </w:tcPr>
          <w:p w14:paraId="7CDADA64" w14:textId="77777777" w:rsidR="005C0911" w:rsidRDefault="00000000">
            <w:pPr>
              <w:spacing w:line="440" w:lineRule="exact"/>
              <w:jc w:val="center"/>
              <w:rPr>
                <w:sz w:val="24"/>
              </w:rPr>
            </w:pPr>
            <w:r>
              <w:rPr>
                <w:sz w:val="24"/>
              </w:rPr>
              <w:t>张志辉</w:t>
            </w:r>
          </w:p>
        </w:tc>
        <w:tc>
          <w:tcPr>
            <w:tcW w:w="1561" w:type="dxa"/>
            <w:vAlign w:val="center"/>
          </w:tcPr>
          <w:p w14:paraId="72F92F21" w14:textId="77777777" w:rsidR="005C0911" w:rsidRDefault="00000000">
            <w:pPr>
              <w:spacing w:line="440" w:lineRule="exact"/>
              <w:jc w:val="center"/>
              <w:rPr>
                <w:sz w:val="24"/>
              </w:rPr>
            </w:pPr>
            <w:r>
              <w:rPr>
                <w:sz w:val="24"/>
              </w:rPr>
              <w:t>大纲审核人</w:t>
            </w:r>
          </w:p>
        </w:tc>
        <w:tc>
          <w:tcPr>
            <w:tcW w:w="2941" w:type="dxa"/>
            <w:vAlign w:val="center"/>
          </w:tcPr>
          <w:p w14:paraId="5C91E81E" w14:textId="77777777" w:rsidR="005C0911" w:rsidRDefault="00000000">
            <w:pPr>
              <w:spacing w:line="440" w:lineRule="exact"/>
              <w:jc w:val="center"/>
              <w:rPr>
                <w:sz w:val="24"/>
              </w:rPr>
            </w:pPr>
            <w:r>
              <w:rPr>
                <w:sz w:val="24"/>
              </w:rPr>
              <w:t>何敬宇</w:t>
            </w:r>
          </w:p>
        </w:tc>
      </w:tr>
      <w:tr w:rsidR="005C0911" w14:paraId="41C727BC" w14:textId="77777777">
        <w:trPr>
          <w:trHeight w:val="848"/>
          <w:jc w:val="center"/>
        </w:trPr>
        <w:tc>
          <w:tcPr>
            <w:tcW w:w="1668" w:type="dxa"/>
            <w:vAlign w:val="center"/>
          </w:tcPr>
          <w:p w14:paraId="04292FA5" w14:textId="77777777" w:rsidR="005C0911" w:rsidRDefault="00000000">
            <w:pPr>
              <w:spacing w:line="440" w:lineRule="exact"/>
              <w:jc w:val="center"/>
              <w:rPr>
                <w:sz w:val="24"/>
              </w:rPr>
            </w:pPr>
            <w:r>
              <w:rPr>
                <w:sz w:val="24"/>
              </w:rPr>
              <w:t>先修课程</w:t>
            </w:r>
          </w:p>
        </w:tc>
        <w:tc>
          <w:tcPr>
            <w:tcW w:w="7335" w:type="dxa"/>
            <w:gridSpan w:val="3"/>
            <w:vAlign w:val="center"/>
          </w:tcPr>
          <w:p w14:paraId="3B1578C6" w14:textId="77777777" w:rsidR="005C0911" w:rsidRDefault="00000000">
            <w:pPr>
              <w:spacing w:line="440" w:lineRule="exact"/>
              <w:jc w:val="center"/>
              <w:rPr>
                <w:sz w:val="24"/>
              </w:rPr>
            </w:pPr>
            <w:r>
              <w:rPr>
                <w:sz w:val="24"/>
              </w:rPr>
              <w:t>《无机化学》和《有机化学》等药学相关专业课程</w:t>
            </w:r>
          </w:p>
        </w:tc>
      </w:tr>
      <w:tr w:rsidR="005C0911" w14:paraId="2A57636B" w14:textId="77777777">
        <w:trPr>
          <w:trHeight w:val="848"/>
          <w:jc w:val="center"/>
        </w:trPr>
        <w:tc>
          <w:tcPr>
            <w:tcW w:w="1668" w:type="dxa"/>
            <w:vAlign w:val="center"/>
          </w:tcPr>
          <w:p w14:paraId="104C2F0B" w14:textId="77777777" w:rsidR="005C0911" w:rsidRDefault="00000000">
            <w:pPr>
              <w:spacing w:line="440" w:lineRule="exact"/>
              <w:jc w:val="center"/>
              <w:rPr>
                <w:sz w:val="24"/>
              </w:rPr>
            </w:pPr>
            <w:r>
              <w:rPr>
                <w:sz w:val="24"/>
              </w:rPr>
              <w:t>课程网址</w:t>
            </w:r>
          </w:p>
        </w:tc>
        <w:tc>
          <w:tcPr>
            <w:tcW w:w="7335" w:type="dxa"/>
            <w:gridSpan w:val="3"/>
            <w:vAlign w:val="center"/>
          </w:tcPr>
          <w:p w14:paraId="55B56102" w14:textId="77777777" w:rsidR="005C0911" w:rsidRDefault="00000000">
            <w:pPr>
              <w:spacing w:line="440" w:lineRule="exact"/>
              <w:rPr>
                <w:sz w:val="24"/>
              </w:rPr>
            </w:pPr>
            <w:r>
              <w:rPr>
                <w:sz w:val="24"/>
              </w:rPr>
              <w:t>http://i.mooc.chaoxing.com/space/index?t=1636026131102</w:t>
            </w:r>
          </w:p>
        </w:tc>
      </w:tr>
    </w:tbl>
    <w:p w14:paraId="758DC39A"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21" w:name="_Toc7371"/>
      <w:bookmarkStart w:id="122" w:name="_Toc5869"/>
      <w:bookmarkStart w:id="123" w:name="_Toc24712"/>
      <w:bookmarkStart w:id="124" w:name="_Toc12098"/>
      <w:bookmarkStart w:id="125" w:name="_Toc30180"/>
      <w:bookmarkStart w:id="126" w:name="_Toc26508"/>
      <w:r>
        <w:rPr>
          <w:rFonts w:eastAsia="黑体"/>
          <w:sz w:val="28"/>
          <w:szCs w:val="28"/>
        </w:rPr>
        <w:t>二、课程学习目标及与毕业要求的对应关系</w:t>
      </w:r>
      <w:bookmarkEnd w:id="121"/>
      <w:bookmarkEnd w:id="122"/>
      <w:bookmarkEnd w:id="123"/>
      <w:bookmarkEnd w:id="124"/>
      <w:bookmarkEnd w:id="125"/>
      <w:bookmarkEnd w:id="126"/>
    </w:p>
    <w:p w14:paraId="5A95F2F0"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4595D51A" w14:textId="77777777" w:rsidR="005C0911" w:rsidRDefault="00000000">
      <w:pPr>
        <w:spacing w:line="440" w:lineRule="exact"/>
        <w:ind w:firstLineChars="200" w:firstLine="480"/>
        <w:rPr>
          <w:sz w:val="24"/>
        </w:rPr>
      </w:pPr>
      <w:r>
        <w:rPr>
          <w:sz w:val="24"/>
        </w:rPr>
        <w:t>通过本课程的学习，使学生达到以下目标：</w:t>
      </w:r>
    </w:p>
    <w:p w14:paraId="201D2036" w14:textId="77777777" w:rsidR="005C0911" w:rsidRDefault="00000000">
      <w:pPr>
        <w:numPr>
          <w:ilvl w:val="0"/>
          <w:numId w:val="10"/>
        </w:numPr>
        <w:spacing w:line="440" w:lineRule="exact"/>
        <w:ind w:firstLineChars="200" w:firstLine="480"/>
        <w:rPr>
          <w:sz w:val="24"/>
          <w:szCs w:val="21"/>
          <w:lang w:val="zh-CN"/>
        </w:rPr>
      </w:pPr>
      <w:r>
        <w:rPr>
          <w:sz w:val="24"/>
          <w:lang w:val="zh-CN"/>
        </w:rPr>
        <w:t>能够</w:t>
      </w:r>
      <w:r>
        <w:rPr>
          <w:spacing w:val="7"/>
          <w:kern w:val="0"/>
          <w:sz w:val="24"/>
        </w:rPr>
        <w:t>系统地掌握药物制备中重要的药物合成反应原理</w:t>
      </w:r>
      <w:r>
        <w:rPr>
          <w:sz w:val="24"/>
          <w:lang w:val="zh-CN"/>
        </w:rPr>
        <w:t>，运用基本原理，对制药过程中的复杂工程问题进行认识、表达和分析，以获得有效结论，</w:t>
      </w:r>
      <w:r>
        <w:rPr>
          <w:sz w:val="24"/>
          <w:szCs w:val="21"/>
          <w:lang w:val="zh-CN"/>
        </w:rPr>
        <w:t>【毕业要求</w:t>
      </w:r>
      <w:r>
        <w:rPr>
          <w:sz w:val="24"/>
          <w:szCs w:val="21"/>
          <w:lang w:val="zh-CN"/>
        </w:rPr>
        <w:t xml:space="preserve">2 </w:t>
      </w:r>
      <w:r>
        <w:rPr>
          <w:sz w:val="24"/>
          <w:szCs w:val="21"/>
          <w:lang w:val="zh-CN"/>
        </w:rPr>
        <w:t>问题分析】</w:t>
      </w:r>
    </w:p>
    <w:p w14:paraId="18698253" w14:textId="77777777" w:rsidR="005C0911" w:rsidRDefault="00000000">
      <w:pPr>
        <w:numPr>
          <w:ilvl w:val="0"/>
          <w:numId w:val="10"/>
        </w:numPr>
        <w:spacing w:line="440" w:lineRule="exact"/>
        <w:ind w:firstLineChars="200" w:firstLine="508"/>
        <w:rPr>
          <w:sz w:val="24"/>
          <w:szCs w:val="21"/>
          <w:lang w:val="zh-CN"/>
        </w:rPr>
      </w:pPr>
      <w:r>
        <w:rPr>
          <w:spacing w:val="7"/>
          <w:kern w:val="0"/>
          <w:sz w:val="24"/>
        </w:rPr>
        <w:t>培养学生在复杂药物合成中的观察分析、思维理解和独立解决问题的能力。</w:t>
      </w:r>
      <w:r>
        <w:rPr>
          <w:sz w:val="24"/>
          <w:szCs w:val="21"/>
          <w:lang w:val="zh-CN"/>
        </w:rPr>
        <w:t>【毕业要求</w:t>
      </w:r>
      <w:r>
        <w:rPr>
          <w:sz w:val="24"/>
          <w:szCs w:val="21"/>
          <w:lang w:val="zh-CN"/>
        </w:rPr>
        <w:t xml:space="preserve">2 </w:t>
      </w:r>
      <w:r>
        <w:rPr>
          <w:sz w:val="24"/>
          <w:szCs w:val="21"/>
          <w:lang w:val="zh-CN"/>
        </w:rPr>
        <w:t>问题分析】</w:t>
      </w:r>
    </w:p>
    <w:p w14:paraId="22B9614D" w14:textId="77777777" w:rsidR="005C0911" w:rsidRDefault="00000000">
      <w:pPr>
        <w:numPr>
          <w:ilvl w:val="0"/>
          <w:numId w:val="10"/>
        </w:numPr>
        <w:spacing w:line="440" w:lineRule="exact"/>
        <w:ind w:firstLineChars="200" w:firstLine="480"/>
        <w:rPr>
          <w:sz w:val="24"/>
          <w:szCs w:val="21"/>
          <w:lang w:val="zh-CN"/>
        </w:rPr>
      </w:pPr>
      <w:r>
        <w:rPr>
          <w:sz w:val="24"/>
          <w:lang w:val="zh-CN"/>
        </w:rPr>
        <w:t>能够基于药物合成反应</w:t>
      </w:r>
      <w:r>
        <w:rPr>
          <w:spacing w:val="7"/>
          <w:kern w:val="0"/>
          <w:sz w:val="24"/>
        </w:rPr>
        <w:t>设计</w:t>
      </w:r>
      <w:r>
        <w:rPr>
          <w:sz w:val="24"/>
          <w:lang w:val="zh-CN"/>
        </w:rPr>
        <w:t>原理和方法，针对药品制备过程中的复杂工程问题进行研究，包括实验设计、数据分析和信息综合，以获得合理有效的结论，</w:t>
      </w:r>
      <w:r>
        <w:rPr>
          <w:sz w:val="24"/>
        </w:rPr>
        <w:t>逐步具备设计药物合成路线及实验的能力。</w:t>
      </w:r>
      <w:r>
        <w:rPr>
          <w:sz w:val="24"/>
          <w:szCs w:val="21"/>
          <w:lang w:val="zh-CN"/>
        </w:rPr>
        <w:t>【毕业要求</w:t>
      </w:r>
      <w:r>
        <w:rPr>
          <w:sz w:val="24"/>
          <w:szCs w:val="21"/>
          <w:lang w:val="zh-CN"/>
        </w:rPr>
        <w:t xml:space="preserve">4 </w:t>
      </w:r>
      <w:r>
        <w:rPr>
          <w:sz w:val="24"/>
          <w:szCs w:val="21"/>
          <w:lang w:val="zh-CN"/>
        </w:rPr>
        <w:t>研究】</w:t>
      </w:r>
    </w:p>
    <w:p w14:paraId="3CD694D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（二）课程学习目标与毕业要求指标点的对应关系</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534"/>
        <w:gridCol w:w="1959"/>
      </w:tblGrid>
      <w:tr w:rsidR="005C0911" w14:paraId="03BAAD7A" w14:textId="77777777">
        <w:trPr>
          <w:trHeight w:val="815"/>
          <w:jc w:val="center"/>
        </w:trPr>
        <w:tc>
          <w:tcPr>
            <w:tcW w:w="1676" w:type="dxa"/>
            <w:vAlign w:val="center"/>
          </w:tcPr>
          <w:p w14:paraId="0F1831EE" w14:textId="77777777" w:rsidR="005C0911" w:rsidRDefault="00000000">
            <w:pPr>
              <w:spacing w:line="440" w:lineRule="exact"/>
              <w:jc w:val="center"/>
              <w:rPr>
                <w:b/>
                <w:sz w:val="24"/>
              </w:rPr>
            </w:pPr>
            <w:r>
              <w:rPr>
                <w:b/>
                <w:sz w:val="24"/>
              </w:rPr>
              <w:lastRenderedPageBreak/>
              <w:t>毕业要求</w:t>
            </w:r>
          </w:p>
        </w:tc>
        <w:tc>
          <w:tcPr>
            <w:tcW w:w="5534" w:type="dxa"/>
            <w:vAlign w:val="center"/>
          </w:tcPr>
          <w:p w14:paraId="2E4031AE" w14:textId="77777777" w:rsidR="005C0911" w:rsidRDefault="00000000">
            <w:pPr>
              <w:spacing w:line="440" w:lineRule="exact"/>
              <w:jc w:val="center"/>
              <w:rPr>
                <w:b/>
                <w:sz w:val="24"/>
              </w:rPr>
            </w:pPr>
            <w:r>
              <w:rPr>
                <w:b/>
                <w:sz w:val="24"/>
              </w:rPr>
              <w:t>毕业要求指标点</w:t>
            </w:r>
          </w:p>
        </w:tc>
        <w:tc>
          <w:tcPr>
            <w:tcW w:w="1959" w:type="dxa"/>
            <w:vAlign w:val="center"/>
          </w:tcPr>
          <w:p w14:paraId="6FBEBF38" w14:textId="77777777" w:rsidR="005C0911" w:rsidRDefault="00000000">
            <w:pPr>
              <w:spacing w:line="440" w:lineRule="exact"/>
              <w:jc w:val="center"/>
              <w:rPr>
                <w:b/>
                <w:sz w:val="24"/>
              </w:rPr>
            </w:pPr>
            <w:r>
              <w:rPr>
                <w:b/>
                <w:sz w:val="24"/>
              </w:rPr>
              <w:t>课程目标</w:t>
            </w:r>
          </w:p>
        </w:tc>
      </w:tr>
      <w:tr w:rsidR="005C0911" w14:paraId="4497658B" w14:textId="77777777">
        <w:trPr>
          <w:jc w:val="center"/>
        </w:trPr>
        <w:tc>
          <w:tcPr>
            <w:tcW w:w="1676" w:type="dxa"/>
            <w:vAlign w:val="center"/>
          </w:tcPr>
          <w:p w14:paraId="2B9DC49D" w14:textId="77777777" w:rsidR="005C0911" w:rsidRDefault="00000000">
            <w:pPr>
              <w:spacing w:line="440" w:lineRule="exact"/>
              <w:jc w:val="center"/>
              <w:rPr>
                <w:sz w:val="24"/>
              </w:rPr>
            </w:pPr>
            <w:r>
              <w:rPr>
                <w:sz w:val="24"/>
              </w:rPr>
              <w:t>2.</w:t>
            </w:r>
            <w:r>
              <w:rPr>
                <w:sz w:val="24"/>
              </w:rPr>
              <w:t>问题分析</w:t>
            </w:r>
          </w:p>
        </w:tc>
        <w:tc>
          <w:tcPr>
            <w:tcW w:w="5534" w:type="dxa"/>
            <w:vAlign w:val="center"/>
          </w:tcPr>
          <w:p w14:paraId="5E8C83B7" w14:textId="77777777" w:rsidR="005C0911" w:rsidRDefault="00000000">
            <w:pPr>
              <w:spacing w:line="440" w:lineRule="exact"/>
              <w:jc w:val="left"/>
              <w:rPr>
                <w:sz w:val="24"/>
              </w:rPr>
            </w:pPr>
            <w:r>
              <w:rPr>
                <w:sz w:val="24"/>
              </w:rPr>
              <w:t>2.3</w:t>
            </w:r>
            <w:r>
              <w:rPr>
                <w:sz w:val="24"/>
              </w:rPr>
              <w:t>在文献调研的基础之上，能够综合应用制药过程相关知识，分析复杂的制药工程问题，并获得有效结论。</w:t>
            </w:r>
            <w:r>
              <w:rPr>
                <w:sz w:val="24"/>
              </w:rPr>
              <w:t>(H)</w:t>
            </w:r>
          </w:p>
        </w:tc>
        <w:tc>
          <w:tcPr>
            <w:tcW w:w="1959" w:type="dxa"/>
            <w:vAlign w:val="center"/>
          </w:tcPr>
          <w:p w14:paraId="4FA5E4A9" w14:textId="77777777" w:rsidR="005C0911" w:rsidRDefault="00000000">
            <w:pPr>
              <w:spacing w:line="440" w:lineRule="exact"/>
              <w:ind w:left="1"/>
              <w:rPr>
                <w:sz w:val="24"/>
                <w:szCs w:val="21"/>
              </w:rPr>
            </w:pPr>
            <w:r>
              <w:rPr>
                <w:sz w:val="24"/>
                <w:szCs w:val="21"/>
              </w:rPr>
              <w:t>课程目标</w:t>
            </w:r>
            <w:r>
              <w:rPr>
                <w:sz w:val="24"/>
                <w:szCs w:val="21"/>
              </w:rPr>
              <w:t>1</w:t>
            </w:r>
          </w:p>
          <w:p w14:paraId="2A4217CA" w14:textId="77777777" w:rsidR="005C0911" w:rsidRDefault="00000000">
            <w:pPr>
              <w:spacing w:line="440" w:lineRule="exact"/>
              <w:ind w:left="1"/>
              <w:rPr>
                <w:sz w:val="24"/>
              </w:rPr>
            </w:pPr>
            <w:r>
              <w:rPr>
                <w:sz w:val="24"/>
                <w:szCs w:val="21"/>
              </w:rPr>
              <w:t>课程目标</w:t>
            </w:r>
            <w:r>
              <w:rPr>
                <w:sz w:val="24"/>
                <w:szCs w:val="21"/>
              </w:rPr>
              <w:t>2</w:t>
            </w:r>
          </w:p>
        </w:tc>
      </w:tr>
      <w:tr w:rsidR="005C0911" w14:paraId="2866B456" w14:textId="77777777">
        <w:trPr>
          <w:jc w:val="center"/>
        </w:trPr>
        <w:tc>
          <w:tcPr>
            <w:tcW w:w="1676" w:type="dxa"/>
            <w:vAlign w:val="center"/>
          </w:tcPr>
          <w:p w14:paraId="7F1F5212" w14:textId="77777777" w:rsidR="005C0911" w:rsidRDefault="00000000">
            <w:pPr>
              <w:spacing w:line="440" w:lineRule="exact"/>
              <w:jc w:val="center"/>
              <w:rPr>
                <w:sz w:val="24"/>
              </w:rPr>
            </w:pPr>
            <w:r>
              <w:rPr>
                <w:sz w:val="24"/>
              </w:rPr>
              <w:t>4.</w:t>
            </w:r>
            <w:r>
              <w:rPr>
                <w:sz w:val="24"/>
              </w:rPr>
              <w:t>研究</w:t>
            </w:r>
          </w:p>
        </w:tc>
        <w:tc>
          <w:tcPr>
            <w:tcW w:w="5534" w:type="dxa"/>
            <w:vAlign w:val="center"/>
          </w:tcPr>
          <w:p w14:paraId="6F9C6ECD" w14:textId="77777777" w:rsidR="005C0911" w:rsidRDefault="00000000">
            <w:pPr>
              <w:spacing w:line="440" w:lineRule="exact"/>
              <w:jc w:val="left"/>
              <w:rPr>
                <w:sz w:val="24"/>
              </w:rPr>
            </w:pPr>
            <w:r>
              <w:rPr>
                <w:sz w:val="24"/>
              </w:rPr>
              <w:t>4.2</w:t>
            </w:r>
            <w:r>
              <w:rPr>
                <w:sz w:val="24"/>
              </w:rPr>
              <w:t>具有与制药过程相关的化学、药学、工程学过程实验的设计能力。</w:t>
            </w:r>
            <w:r>
              <w:rPr>
                <w:sz w:val="24"/>
              </w:rPr>
              <w:t>(L)</w:t>
            </w:r>
          </w:p>
        </w:tc>
        <w:tc>
          <w:tcPr>
            <w:tcW w:w="1959" w:type="dxa"/>
            <w:vAlign w:val="center"/>
          </w:tcPr>
          <w:p w14:paraId="5F53AED3" w14:textId="77777777" w:rsidR="005C0911" w:rsidRDefault="00000000">
            <w:pPr>
              <w:spacing w:line="440" w:lineRule="exact"/>
              <w:rPr>
                <w:sz w:val="24"/>
              </w:rPr>
            </w:pPr>
            <w:r>
              <w:rPr>
                <w:sz w:val="24"/>
                <w:lang w:val="zh-CN"/>
              </w:rPr>
              <w:t>课程目标</w:t>
            </w:r>
            <w:r>
              <w:rPr>
                <w:sz w:val="24"/>
                <w:lang w:val="zh-CN"/>
              </w:rPr>
              <w:t>3</w:t>
            </w:r>
          </w:p>
        </w:tc>
      </w:tr>
    </w:tbl>
    <w:p w14:paraId="07211F5D"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27" w:name="_Toc26296"/>
      <w:bookmarkStart w:id="128" w:name="_Toc8976"/>
      <w:bookmarkStart w:id="129" w:name="_Toc32315"/>
      <w:bookmarkStart w:id="130" w:name="_Toc4943"/>
      <w:bookmarkStart w:id="131" w:name="_Toc266"/>
      <w:bookmarkStart w:id="132" w:name="_Toc31542"/>
      <w:r>
        <w:rPr>
          <w:rFonts w:eastAsia="黑体"/>
          <w:sz w:val="28"/>
          <w:szCs w:val="28"/>
        </w:rPr>
        <w:t>三、课程学习内容及与课程学习目标的对应关系</w:t>
      </w:r>
      <w:bookmarkEnd w:id="127"/>
      <w:bookmarkEnd w:id="128"/>
      <w:bookmarkEnd w:id="129"/>
      <w:bookmarkEnd w:id="130"/>
      <w:bookmarkEnd w:id="131"/>
      <w:bookmarkEnd w:id="132"/>
    </w:p>
    <w:p w14:paraId="1CBCD747"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（一）课程学习内容</w:t>
      </w:r>
    </w:p>
    <w:p w14:paraId="139B83E1"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第一章</w:t>
      </w:r>
      <w:r>
        <w:rPr>
          <w:rFonts w:eastAsia="黑体"/>
          <w:sz w:val="28"/>
          <w:szCs w:val="28"/>
        </w:rPr>
        <w:t xml:space="preserve"> </w:t>
      </w:r>
      <w:r>
        <w:rPr>
          <w:rFonts w:eastAsia="黑体"/>
          <w:sz w:val="28"/>
          <w:szCs w:val="28"/>
        </w:rPr>
        <w:t>卤化反应</w:t>
      </w:r>
    </w:p>
    <w:p w14:paraId="501F1459" w14:textId="77777777" w:rsidR="005C0911" w:rsidRDefault="00000000">
      <w:pPr>
        <w:spacing w:line="440" w:lineRule="exact"/>
        <w:ind w:firstLineChars="200" w:firstLine="482"/>
        <w:rPr>
          <w:b/>
          <w:sz w:val="24"/>
        </w:rPr>
      </w:pPr>
      <w:r>
        <w:rPr>
          <w:b/>
          <w:sz w:val="24"/>
        </w:rPr>
        <w:t>【学习目标】</w:t>
      </w:r>
    </w:p>
    <w:p w14:paraId="535C6A5B" w14:textId="77777777" w:rsidR="005C0911" w:rsidRDefault="00000000">
      <w:pPr>
        <w:numPr>
          <w:ilvl w:val="0"/>
          <w:numId w:val="11"/>
        </w:numPr>
        <w:spacing w:line="440" w:lineRule="exact"/>
        <w:ind w:firstLineChars="200" w:firstLine="480"/>
        <w:rPr>
          <w:sz w:val="24"/>
        </w:rPr>
      </w:pPr>
      <w:r>
        <w:rPr>
          <w:sz w:val="24"/>
        </w:rPr>
        <w:t>认知类目标：了解卤化反应的定义、反应机理及其在药物合成中的重要性。</w:t>
      </w:r>
      <w:r>
        <w:rPr>
          <w:sz w:val="24"/>
        </w:rPr>
        <w:t xml:space="preserve"> </w:t>
      </w:r>
    </w:p>
    <w:p w14:paraId="1B68FE9A" w14:textId="77777777" w:rsidR="005C0911" w:rsidRDefault="00000000">
      <w:pPr>
        <w:widowControl/>
        <w:numPr>
          <w:ilvl w:val="0"/>
          <w:numId w:val="11"/>
        </w:numPr>
        <w:spacing w:line="440" w:lineRule="exact"/>
        <w:ind w:firstLineChars="200" w:firstLine="480"/>
        <w:jc w:val="left"/>
        <w:rPr>
          <w:sz w:val="24"/>
        </w:rPr>
      </w:pPr>
      <w:r>
        <w:rPr>
          <w:sz w:val="24"/>
        </w:rPr>
        <w:t>过程与方法类目标：掌握不饱和烃卤加成反应的立体化学及常用的卤化剂；掌握烃类、羰基化合物的卤取代反应的特点、反应类型及立体化学；掌握醇、</w:t>
      </w:r>
      <w:proofErr w:type="gramStart"/>
      <w:r>
        <w:rPr>
          <w:sz w:val="24"/>
        </w:rPr>
        <w:t>酚</w:t>
      </w:r>
      <w:proofErr w:type="gramEnd"/>
      <w:r>
        <w:rPr>
          <w:sz w:val="24"/>
        </w:rPr>
        <w:t>、醚及羧酸的卤置换反应中常用的卤化剂、反应条件及应用特点；熟悉其它官能团化合物的卤置换反应。</w:t>
      </w:r>
      <w:r>
        <w:rPr>
          <w:sz w:val="24"/>
        </w:rPr>
        <w:t xml:space="preserve"> </w:t>
      </w:r>
    </w:p>
    <w:p w14:paraId="25FC0FBF" w14:textId="77777777" w:rsidR="005C0911" w:rsidRDefault="00000000">
      <w:pPr>
        <w:numPr>
          <w:ilvl w:val="0"/>
          <w:numId w:val="11"/>
        </w:numPr>
        <w:spacing w:line="440" w:lineRule="exact"/>
        <w:ind w:firstLineChars="200" w:firstLine="480"/>
        <w:rPr>
          <w:sz w:val="24"/>
        </w:rPr>
      </w:pPr>
      <w:r>
        <w:rPr>
          <w:sz w:val="24"/>
        </w:rPr>
        <w:t>情感、态度、价值观类目标：熟悉我国药物发展</w:t>
      </w:r>
      <w:r>
        <w:t>，</w:t>
      </w:r>
      <w:r>
        <w:rPr>
          <w:sz w:val="24"/>
        </w:rPr>
        <w:t>培养药物研发专业精神和职业素养。</w:t>
      </w:r>
    </w:p>
    <w:p w14:paraId="51F4D5E5" w14:textId="77777777" w:rsidR="005C0911" w:rsidRDefault="00000000">
      <w:pPr>
        <w:spacing w:line="440" w:lineRule="exact"/>
        <w:ind w:firstLineChars="200" w:firstLine="482"/>
        <w:rPr>
          <w:b/>
          <w:sz w:val="24"/>
        </w:rPr>
      </w:pPr>
      <w:r>
        <w:rPr>
          <w:b/>
          <w:sz w:val="24"/>
        </w:rPr>
        <w:t>【学习内容】</w:t>
      </w:r>
    </w:p>
    <w:p w14:paraId="38BEA548" w14:textId="77777777" w:rsidR="005C0911" w:rsidRDefault="00000000">
      <w:pPr>
        <w:numPr>
          <w:ilvl w:val="0"/>
          <w:numId w:val="12"/>
        </w:numPr>
        <w:spacing w:line="440" w:lineRule="exact"/>
        <w:ind w:firstLineChars="200" w:firstLine="480"/>
        <w:rPr>
          <w:sz w:val="24"/>
        </w:rPr>
      </w:pPr>
      <w:r>
        <w:rPr>
          <w:sz w:val="24"/>
        </w:rPr>
        <w:t>卤化反应机理；</w:t>
      </w:r>
    </w:p>
    <w:p w14:paraId="04D79500" w14:textId="77777777" w:rsidR="005C0911" w:rsidRDefault="00000000">
      <w:pPr>
        <w:numPr>
          <w:ilvl w:val="0"/>
          <w:numId w:val="12"/>
        </w:numPr>
        <w:spacing w:line="440" w:lineRule="exact"/>
        <w:ind w:firstLineChars="200" w:firstLine="480"/>
        <w:rPr>
          <w:sz w:val="24"/>
        </w:rPr>
      </w:pPr>
      <w:r>
        <w:rPr>
          <w:sz w:val="24"/>
        </w:rPr>
        <w:t>不饱和烃的卤加成反应；</w:t>
      </w:r>
    </w:p>
    <w:p w14:paraId="5D7BCC4F" w14:textId="77777777" w:rsidR="005C0911" w:rsidRDefault="00000000">
      <w:pPr>
        <w:spacing w:line="440" w:lineRule="exact"/>
        <w:ind w:firstLineChars="200" w:firstLine="480"/>
        <w:rPr>
          <w:sz w:val="24"/>
        </w:rPr>
      </w:pPr>
      <w:r>
        <w:rPr>
          <w:sz w:val="24"/>
        </w:rPr>
        <w:t xml:space="preserve">3. </w:t>
      </w:r>
      <w:r>
        <w:rPr>
          <w:sz w:val="24"/>
        </w:rPr>
        <w:t>烃类的卤取代反应（</w:t>
      </w:r>
      <w:proofErr w:type="gramStart"/>
      <w:r>
        <w:rPr>
          <w:sz w:val="24"/>
        </w:rPr>
        <w:t>烯丙位</w:t>
      </w:r>
      <w:proofErr w:type="gramEnd"/>
      <w:r>
        <w:rPr>
          <w:sz w:val="24"/>
        </w:rPr>
        <w:t>、</w:t>
      </w:r>
      <w:proofErr w:type="gramStart"/>
      <w:r>
        <w:rPr>
          <w:sz w:val="24"/>
        </w:rPr>
        <w:t>苄基位碳</w:t>
      </w:r>
      <w:proofErr w:type="gramEnd"/>
      <w:r>
        <w:rPr>
          <w:sz w:val="24"/>
        </w:rPr>
        <w:t>原子上的卤取代反应和芳烃的卤取代反应）</w:t>
      </w:r>
      <w:r>
        <w:t>；</w:t>
      </w:r>
    </w:p>
    <w:p w14:paraId="7159CC16" w14:textId="77777777" w:rsidR="005C0911" w:rsidRDefault="00000000">
      <w:pPr>
        <w:spacing w:line="440" w:lineRule="exact"/>
        <w:ind w:firstLineChars="200" w:firstLine="480"/>
        <w:rPr>
          <w:sz w:val="24"/>
        </w:rPr>
      </w:pPr>
      <w:r>
        <w:rPr>
          <w:sz w:val="24"/>
        </w:rPr>
        <w:t xml:space="preserve">4. </w:t>
      </w:r>
      <w:r>
        <w:rPr>
          <w:sz w:val="24"/>
        </w:rPr>
        <w:t>羰基化合物的卤取代反应；</w:t>
      </w:r>
    </w:p>
    <w:p w14:paraId="1CF75C95" w14:textId="77777777" w:rsidR="005C0911" w:rsidRDefault="00000000">
      <w:pPr>
        <w:spacing w:line="440" w:lineRule="exact"/>
        <w:ind w:firstLineChars="200" w:firstLine="480"/>
        <w:rPr>
          <w:sz w:val="24"/>
        </w:rPr>
      </w:pPr>
      <w:r>
        <w:rPr>
          <w:sz w:val="24"/>
        </w:rPr>
        <w:t xml:space="preserve">5. </w:t>
      </w:r>
      <w:r>
        <w:rPr>
          <w:sz w:val="24"/>
        </w:rPr>
        <w:t>醇、</w:t>
      </w:r>
      <w:proofErr w:type="gramStart"/>
      <w:r>
        <w:rPr>
          <w:sz w:val="24"/>
        </w:rPr>
        <w:t>酚和醚的卤</w:t>
      </w:r>
      <w:proofErr w:type="gramEnd"/>
      <w:r>
        <w:rPr>
          <w:sz w:val="24"/>
        </w:rPr>
        <w:t>置换反应；</w:t>
      </w:r>
    </w:p>
    <w:p w14:paraId="58A78BE1" w14:textId="77777777" w:rsidR="005C0911" w:rsidRDefault="00000000">
      <w:pPr>
        <w:spacing w:line="440" w:lineRule="exact"/>
        <w:ind w:firstLineChars="200" w:firstLine="480"/>
        <w:rPr>
          <w:sz w:val="24"/>
        </w:rPr>
      </w:pPr>
      <w:r>
        <w:rPr>
          <w:sz w:val="24"/>
        </w:rPr>
        <w:t xml:space="preserve">6. </w:t>
      </w:r>
      <w:r>
        <w:rPr>
          <w:sz w:val="24"/>
        </w:rPr>
        <w:t>羧酸的卤置换反应；</w:t>
      </w:r>
    </w:p>
    <w:p w14:paraId="2EAE2915" w14:textId="77777777" w:rsidR="005C0911" w:rsidRDefault="00000000">
      <w:pPr>
        <w:spacing w:line="440" w:lineRule="exact"/>
        <w:ind w:firstLineChars="200" w:firstLine="480"/>
        <w:rPr>
          <w:b/>
          <w:sz w:val="24"/>
        </w:rPr>
      </w:pPr>
      <w:r>
        <w:rPr>
          <w:sz w:val="24"/>
        </w:rPr>
        <w:t xml:space="preserve">7. </w:t>
      </w:r>
      <w:r>
        <w:rPr>
          <w:sz w:val="24"/>
        </w:rPr>
        <w:t>其他官能团化合物的卤置换反应（卤素交换、</w:t>
      </w:r>
      <w:r>
        <w:rPr>
          <w:sz w:val="24"/>
        </w:rPr>
        <w:t>-OTs</w:t>
      </w:r>
      <w:r>
        <w:rPr>
          <w:sz w:val="24"/>
        </w:rPr>
        <w:t>、</w:t>
      </w:r>
      <w:r>
        <w:rPr>
          <w:sz w:val="24"/>
        </w:rPr>
        <w:t>-OMs</w:t>
      </w:r>
      <w:r>
        <w:rPr>
          <w:sz w:val="24"/>
        </w:rPr>
        <w:t>的置换反应、芳香重氮盐化合物的卤置换反应）。</w:t>
      </w:r>
    </w:p>
    <w:p w14:paraId="6A6AC525" w14:textId="77777777" w:rsidR="005C0911" w:rsidRDefault="00000000">
      <w:pPr>
        <w:spacing w:line="440" w:lineRule="exact"/>
        <w:ind w:firstLineChars="200" w:firstLine="482"/>
        <w:rPr>
          <w:b/>
          <w:sz w:val="24"/>
        </w:rPr>
      </w:pPr>
      <w:r>
        <w:rPr>
          <w:b/>
          <w:sz w:val="24"/>
        </w:rPr>
        <w:t>【重点】</w:t>
      </w:r>
      <w:r>
        <w:rPr>
          <w:b/>
          <w:sz w:val="24"/>
        </w:rPr>
        <w:t xml:space="preserve">  </w:t>
      </w:r>
    </w:p>
    <w:p w14:paraId="1D1A1754" w14:textId="77777777" w:rsidR="005C0911" w:rsidRDefault="00000000">
      <w:pPr>
        <w:numPr>
          <w:ilvl w:val="0"/>
          <w:numId w:val="13"/>
        </w:numPr>
        <w:spacing w:line="440" w:lineRule="exact"/>
        <w:ind w:firstLineChars="200" w:firstLine="480"/>
        <w:rPr>
          <w:sz w:val="24"/>
        </w:rPr>
      </w:pPr>
      <w:r>
        <w:rPr>
          <w:sz w:val="24"/>
        </w:rPr>
        <w:t>不饱和烃卤加成反应的立体化学及常用的卤化剂；</w:t>
      </w:r>
    </w:p>
    <w:p w14:paraId="0CFDA0CC" w14:textId="77777777" w:rsidR="005C0911" w:rsidRDefault="00000000">
      <w:pPr>
        <w:numPr>
          <w:ilvl w:val="0"/>
          <w:numId w:val="13"/>
        </w:numPr>
        <w:spacing w:line="440" w:lineRule="exact"/>
        <w:ind w:firstLineChars="200" w:firstLine="480"/>
        <w:rPr>
          <w:sz w:val="24"/>
        </w:rPr>
      </w:pPr>
      <w:r>
        <w:rPr>
          <w:sz w:val="24"/>
        </w:rPr>
        <w:lastRenderedPageBreak/>
        <w:t>烃类、羰基化合物的卤取代反应的特点、反应类型及立体化学；</w:t>
      </w:r>
    </w:p>
    <w:p w14:paraId="790E7D2F" w14:textId="77777777" w:rsidR="005C0911" w:rsidRDefault="00000000">
      <w:pPr>
        <w:numPr>
          <w:ilvl w:val="0"/>
          <w:numId w:val="13"/>
        </w:numPr>
        <w:spacing w:line="440" w:lineRule="exact"/>
        <w:ind w:firstLineChars="200" w:firstLine="480"/>
      </w:pPr>
      <w:r>
        <w:rPr>
          <w:sz w:val="24"/>
        </w:rPr>
        <w:t>羧酸的卤置换反应。</w:t>
      </w:r>
    </w:p>
    <w:p w14:paraId="3BE5746D" w14:textId="77777777" w:rsidR="005C0911" w:rsidRDefault="00000000">
      <w:pPr>
        <w:spacing w:line="440" w:lineRule="exact"/>
        <w:ind w:firstLineChars="200" w:firstLine="482"/>
        <w:rPr>
          <w:b/>
          <w:sz w:val="24"/>
        </w:rPr>
      </w:pPr>
      <w:r>
        <w:rPr>
          <w:b/>
          <w:sz w:val="24"/>
        </w:rPr>
        <w:t>【难点】</w:t>
      </w:r>
      <w:r>
        <w:rPr>
          <w:b/>
          <w:sz w:val="24"/>
        </w:rPr>
        <w:t xml:space="preserve">  </w:t>
      </w:r>
    </w:p>
    <w:p w14:paraId="6CB05947" w14:textId="77777777" w:rsidR="005C0911" w:rsidRDefault="00000000">
      <w:pPr>
        <w:spacing w:line="440" w:lineRule="exact"/>
        <w:ind w:firstLineChars="200" w:firstLine="480"/>
        <w:rPr>
          <w:b/>
          <w:sz w:val="24"/>
        </w:rPr>
      </w:pPr>
      <w:r>
        <w:rPr>
          <w:sz w:val="24"/>
        </w:rPr>
        <w:t>桥型</w:t>
      </w:r>
      <w:proofErr w:type="gramStart"/>
      <w:r>
        <w:rPr>
          <w:sz w:val="24"/>
        </w:rPr>
        <w:t>卤</w:t>
      </w:r>
      <w:proofErr w:type="gramEnd"/>
      <w:r>
        <w:rPr>
          <w:sz w:val="24"/>
        </w:rPr>
        <w:t>正离子、自由基加成和自由基取代反应机理。</w:t>
      </w:r>
    </w:p>
    <w:p w14:paraId="445DF746" w14:textId="77777777" w:rsidR="005C0911" w:rsidRDefault="00000000">
      <w:pPr>
        <w:spacing w:line="440" w:lineRule="exact"/>
        <w:ind w:firstLineChars="200" w:firstLine="482"/>
        <w:rPr>
          <w:b/>
          <w:bCs/>
          <w:sz w:val="24"/>
        </w:rPr>
      </w:pPr>
      <w:r>
        <w:rPr>
          <w:b/>
          <w:bCs/>
          <w:sz w:val="24"/>
        </w:rPr>
        <w:t>【教学方法】</w:t>
      </w:r>
    </w:p>
    <w:p w14:paraId="63E40348" w14:textId="77777777" w:rsidR="005C0911" w:rsidRDefault="00000000">
      <w:pPr>
        <w:numPr>
          <w:ilvl w:val="0"/>
          <w:numId w:val="14"/>
        </w:numPr>
        <w:spacing w:line="440" w:lineRule="exact"/>
        <w:ind w:firstLineChars="200" w:firstLine="480"/>
        <w:rPr>
          <w:sz w:val="24"/>
        </w:rPr>
      </w:pPr>
      <w:r>
        <w:rPr>
          <w:sz w:val="24"/>
        </w:rPr>
        <w:t>通过多媒体课件和传统教学相结合，阐明课程与教学基本原理，丰富学生课程与教学的基本知识结构，培养学生的职业规范；</w:t>
      </w:r>
    </w:p>
    <w:p w14:paraId="3D5ECC9B" w14:textId="77777777" w:rsidR="005C0911" w:rsidRDefault="00000000">
      <w:pPr>
        <w:numPr>
          <w:ilvl w:val="0"/>
          <w:numId w:val="14"/>
        </w:numPr>
        <w:spacing w:line="440" w:lineRule="exact"/>
        <w:ind w:firstLineChars="200" w:firstLine="480"/>
        <w:rPr>
          <w:sz w:val="24"/>
        </w:rPr>
      </w:pPr>
      <w:r>
        <w:rPr>
          <w:sz w:val="24"/>
        </w:rPr>
        <w:t>采用课前学习课堂汇报的方法，通过安排学生提前预习，在课上派代表台上汇报，培养学生自主学习、独立思考的</w:t>
      </w:r>
      <w:proofErr w:type="gramStart"/>
      <w:r>
        <w:rPr>
          <w:sz w:val="24"/>
        </w:rPr>
        <w:t>的</w:t>
      </w:r>
      <w:proofErr w:type="gramEnd"/>
      <w:r>
        <w:rPr>
          <w:sz w:val="24"/>
        </w:rPr>
        <w:t>精神，强化学生对知识学习的应用意识，提升学生的教学技能；</w:t>
      </w:r>
    </w:p>
    <w:p w14:paraId="78DC1BEA" w14:textId="77777777" w:rsidR="005C0911" w:rsidRDefault="00000000">
      <w:pPr>
        <w:numPr>
          <w:ilvl w:val="0"/>
          <w:numId w:val="14"/>
        </w:numPr>
        <w:spacing w:line="440" w:lineRule="exact"/>
        <w:ind w:firstLineChars="200" w:firstLine="480"/>
        <w:rPr>
          <w:sz w:val="24"/>
        </w:rPr>
      </w:pPr>
      <w:r>
        <w:rPr>
          <w:sz w:val="24"/>
        </w:rPr>
        <w:t>通过药物合成案例分析，强调理论与实践相结合，促进学生知识整合，培养药物研发专业精神和职业素养；</w:t>
      </w:r>
    </w:p>
    <w:p w14:paraId="2F27D665" w14:textId="77777777" w:rsidR="005C0911" w:rsidRDefault="00000000">
      <w:pPr>
        <w:numPr>
          <w:ilvl w:val="0"/>
          <w:numId w:val="14"/>
        </w:numPr>
        <w:spacing w:line="440" w:lineRule="exact"/>
        <w:ind w:firstLineChars="200" w:firstLine="480"/>
        <w:rPr>
          <w:sz w:val="24"/>
        </w:rPr>
      </w:pPr>
      <w:r>
        <w:rPr>
          <w:sz w:val="24"/>
        </w:rPr>
        <w:t>通过小组合作学习，树立育人意识，发展学生的合作能力和校本课程设计能力。</w:t>
      </w:r>
    </w:p>
    <w:p w14:paraId="2658BA3C" w14:textId="77777777" w:rsidR="005C0911" w:rsidRDefault="00000000">
      <w:pPr>
        <w:spacing w:line="440" w:lineRule="exact"/>
        <w:ind w:firstLineChars="200" w:firstLine="482"/>
        <w:rPr>
          <w:b/>
          <w:sz w:val="24"/>
        </w:rPr>
      </w:pPr>
      <w:r>
        <w:rPr>
          <w:b/>
          <w:sz w:val="24"/>
        </w:rPr>
        <w:t>【复习思考】</w:t>
      </w:r>
    </w:p>
    <w:p w14:paraId="34ED4599" w14:textId="77777777" w:rsidR="005C0911" w:rsidRDefault="00000000">
      <w:pPr>
        <w:spacing w:line="440" w:lineRule="exact"/>
        <w:ind w:firstLineChars="200" w:firstLine="480"/>
        <w:rPr>
          <w:sz w:val="24"/>
        </w:rPr>
      </w:pPr>
      <w:r>
        <w:rPr>
          <w:sz w:val="24"/>
        </w:rPr>
        <w:t xml:space="preserve">1. </w:t>
      </w:r>
      <w:r>
        <w:rPr>
          <w:sz w:val="24"/>
        </w:rPr>
        <w:t>什么是卤化反应？卤化反应在药物研发中的作用？</w:t>
      </w:r>
    </w:p>
    <w:p w14:paraId="0D93C219" w14:textId="77777777" w:rsidR="005C0911" w:rsidRDefault="00000000">
      <w:pPr>
        <w:spacing w:line="440" w:lineRule="exact"/>
        <w:ind w:firstLineChars="200" w:firstLine="480"/>
      </w:pPr>
      <w:r>
        <w:rPr>
          <w:sz w:val="24"/>
        </w:rPr>
        <w:t xml:space="preserve">2. </w:t>
      </w:r>
      <w:r>
        <w:rPr>
          <w:sz w:val="24"/>
        </w:rPr>
        <w:t>卤化反应机理有哪些？</w:t>
      </w:r>
    </w:p>
    <w:p w14:paraId="7889DF71"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第二章</w:t>
      </w:r>
      <w:r>
        <w:rPr>
          <w:rFonts w:eastAsia="黑体"/>
          <w:sz w:val="28"/>
          <w:szCs w:val="28"/>
        </w:rPr>
        <w:t xml:space="preserve"> </w:t>
      </w:r>
      <w:r>
        <w:rPr>
          <w:rFonts w:eastAsia="黑体"/>
          <w:sz w:val="28"/>
          <w:szCs w:val="28"/>
        </w:rPr>
        <w:t>烃化反应</w:t>
      </w:r>
    </w:p>
    <w:p w14:paraId="5C4DF240" w14:textId="77777777" w:rsidR="005C0911" w:rsidRDefault="00000000">
      <w:pPr>
        <w:adjustRightInd w:val="0"/>
        <w:snapToGrid w:val="0"/>
        <w:spacing w:line="440" w:lineRule="exact"/>
        <w:ind w:firstLineChars="200" w:firstLine="482"/>
        <w:rPr>
          <w:b/>
          <w:sz w:val="24"/>
        </w:rPr>
      </w:pPr>
      <w:r>
        <w:rPr>
          <w:b/>
          <w:sz w:val="24"/>
        </w:rPr>
        <w:t>【学习目标】</w:t>
      </w:r>
    </w:p>
    <w:p w14:paraId="3553795C" w14:textId="77777777" w:rsidR="005C0911" w:rsidRDefault="00000000">
      <w:pPr>
        <w:spacing w:line="440" w:lineRule="exact"/>
        <w:ind w:firstLineChars="200" w:firstLine="480"/>
        <w:rPr>
          <w:sz w:val="24"/>
        </w:rPr>
      </w:pPr>
      <w:r>
        <w:rPr>
          <w:sz w:val="24"/>
        </w:rPr>
        <w:t xml:space="preserve">1. </w:t>
      </w:r>
      <w:r>
        <w:rPr>
          <w:sz w:val="24"/>
        </w:rPr>
        <w:t>认知类目标：了解烃化反应的定义、类型及其在药物合成中的重要性。</w:t>
      </w:r>
    </w:p>
    <w:p w14:paraId="5E639EC7" w14:textId="77777777" w:rsidR="005C0911" w:rsidRDefault="00000000">
      <w:pPr>
        <w:adjustRightInd w:val="0"/>
        <w:snapToGrid w:val="0"/>
        <w:spacing w:line="440" w:lineRule="exact"/>
        <w:ind w:firstLineChars="200" w:firstLine="480"/>
        <w:rPr>
          <w:vanish/>
          <w:sz w:val="24"/>
        </w:rPr>
      </w:pPr>
      <w:r>
        <w:rPr>
          <w:sz w:val="24"/>
        </w:rPr>
        <w:t xml:space="preserve">2. </w:t>
      </w:r>
      <w:r>
        <w:rPr>
          <w:sz w:val="24"/>
        </w:rPr>
        <w:t>过程与方法类目标：掌握</w:t>
      </w:r>
      <w:proofErr w:type="gramStart"/>
      <w:r>
        <w:rPr>
          <w:sz w:val="24"/>
        </w:rPr>
        <w:t>卤</w:t>
      </w:r>
      <w:proofErr w:type="gramEnd"/>
      <w:r>
        <w:rPr>
          <w:sz w:val="24"/>
        </w:rPr>
        <w:t>烷类烃化剂、磺酸酯和</w:t>
      </w:r>
      <w:proofErr w:type="gramStart"/>
      <w:r>
        <w:rPr>
          <w:sz w:val="24"/>
        </w:rPr>
        <w:t>芳磺酸</w:t>
      </w:r>
      <w:proofErr w:type="gramEnd"/>
      <w:r>
        <w:rPr>
          <w:sz w:val="24"/>
        </w:rPr>
        <w:t>酯烃化剂和还原烃化试剂在药物合成中的应用特点；掌握多酚羟基氧原子上选择性烃化时应采用的方法：</w:t>
      </w:r>
      <w:r>
        <w:rPr>
          <w:vanish/>
          <w:sz w:val="24"/>
        </w:rPr>
        <w:t xml:space="preserve"> </w:t>
      </w:r>
    </w:p>
    <w:p w14:paraId="2ECF28C3" w14:textId="77777777" w:rsidR="005C0911" w:rsidRDefault="00000000">
      <w:pPr>
        <w:adjustRightInd w:val="0"/>
        <w:snapToGrid w:val="0"/>
        <w:spacing w:line="440" w:lineRule="exact"/>
        <w:ind w:firstLineChars="200" w:firstLine="480"/>
        <w:rPr>
          <w:sz w:val="24"/>
        </w:rPr>
      </w:pPr>
      <w:r>
        <w:rPr>
          <w:sz w:val="24"/>
        </w:rPr>
        <w:t>利用保护基进行选择性烃化；利用空间效应进行选择性烃化</w:t>
      </w:r>
      <w:r>
        <w:rPr>
          <w:sz w:val="24"/>
        </w:rPr>
        <w:t>;</w:t>
      </w:r>
      <w:r>
        <w:rPr>
          <w:sz w:val="24"/>
        </w:rPr>
        <w:t>利用电子效应进行选择性烃化；选择适当的烃化剂进行选择性烃化；选择适当的反应条件进行选择性烃化；熟悉氧、氮、碳原子上烃化反应的机理、影响因素及其在药物合成中的应用；熟悉相转移烃化反应定义、常用相转移催化剂的类型及影响相转移烃化反应的因素并掌握相转移烃化反应在药物合成中的优点及其应用。</w:t>
      </w:r>
    </w:p>
    <w:p w14:paraId="5C5B8CF7" w14:textId="77777777" w:rsidR="005C0911" w:rsidRDefault="00000000">
      <w:pPr>
        <w:spacing w:line="440" w:lineRule="exact"/>
        <w:ind w:firstLineChars="200" w:firstLine="480"/>
        <w:rPr>
          <w:sz w:val="24"/>
        </w:rPr>
      </w:pPr>
      <w:r>
        <w:rPr>
          <w:sz w:val="24"/>
        </w:rPr>
        <w:t xml:space="preserve">3. </w:t>
      </w:r>
      <w:r>
        <w:rPr>
          <w:sz w:val="24"/>
        </w:rPr>
        <w:t>情感、态度、价值观类目标：培养学生分析问题、解决问题的能力，传递给学生坚持不懈、严谨认真的精神</w:t>
      </w:r>
      <w:r>
        <w:rPr>
          <w:sz w:val="24"/>
        </w:rPr>
        <w:t>,</w:t>
      </w:r>
      <w:r>
        <w:rPr>
          <w:sz w:val="24"/>
        </w:rPr>
        <w:t>提升学生人格品质。</w:t>
      </w:r>
    </w:p>
    <w:p w14:paraId="3F3BCE8D" w14:textId="77777777" w:rsidR="005C0911" w:rsidRDefault="00000000">
      <w:pPr>
        <w:adjustRightInd w:val="0"/>
        <w:snapToGrid w:val="0"/>
        <w:spacing w:line="440" w:lineRule="exact"/>
        <w:ind w:firstLineChars="200" w:firstLine="482"/>
        <w:rPr>
          <w:b/>
          <w:sz w:val="24"/>
        </w:rPr>
      </w:pPr>
      <w:r>
        <w:rPr>
          <w:b/>
          <w:sz w:val="24"/>
        </w:rPr>
        <w:t>【学习内容】</w:t>
      </w:r>
    </w:p>
    <w:p w14:paraId="746FC37F" w14:textId="77777777" w:rsidR="005C0911" w:rsidRDefault="00000000">
      <w:pPr>
        <w:numPr>
          <w:ilvl w:val="0"/>
          <w:numId w:val="15"/>
        </w:numPr>
        <w:adjustRightInd w:val="0"/>
        <w:snapToGrid w:val="0"/>
        <w:spacing w:line="440" w:lineRule="exact"/>
        <w:ind w:firstLineChars="200" w:firstLine="480"/>
        <w:rPr>
          <w:sz w:val="24"/>
        </w:rPr>
      </w:pPr>
      <w:r>
        <w:rPr>
          <w:sz w:val="24"/>
        </w:rPr>
        <w:t>醇的</w:t>
      </w:r>
      <w:r>
        <w:rPr>
          <w:sz w:val="24"/>
        </w:rPr>
        <w:t>O-</w:t>
      </w:r>
      <w:r>
        <w:rPr>
          <w:sz w:val="24"/>
        </w:rPr>
        <w:t>烃化反应（</w:t>
      </w:r>
      <w:r>
        <w:rPr>
          <w:sz w:val="24"/>
        </w:rPr>
        <w:t>Williamson reaction</w:t>
      </w:r>
      <w:r>
        <w:rPr>
          <w:sz w:val="24"/>
        </w:rPr>
        <w:t>、芳磺酸酯、环氧乙烷、烯烃等为</w:t>
      </w:r>
      <w:r>
        <w:rPr>
          <w:sz w:val="24"/>
        </w:rPr>
        <w:lastRenderedPageBreak/>
        <w:t>烃化剂的反应）；</w:t>
      </w:r>
    </w:p>
    <w:p w14:paraId="7EABDBE4" w14:textId="77777777" w:rsidR="005C0911" w:rsidRDefault="00000000">
      <w:pPr>
        <w:numPr>
          <w:ilvl w:val="0"/>
          <w:numId w:val="15"/>
        </w:numPr>
        <w:adjustRightInd w:val="0"/>
        <w:snapToGrid w:val="0"/>
        <w:spacing w:line="440" w:lineRule="exact"/>
        <w:ind w:firstLineChars="200" w:firstLine="480"/>
        <w:rPr>
          <w:sz w:val="24"/>
        </w:rPr>
      </w:pPr>
      <w:proofErr w:type="gramStart"/>
      <w:r>
        <w:rPr>
          <w:sz w:val="24"/>
        </w:rPr>
        <w:t>酚</w:t>
      </w:r>
      <w:proofErr w:type="gramEnd"/>
      <w:r>
        <w:rPr>
          <w:sz w:val="24"/>
        </w:rPr>
        <w:t>的</w:t>
      </w:r>
      <w:r>
        <w:rPr>
          <w:sz w:val="24"/>
        </w:rPr>
        <w:t>O-</w:t>
      </w:r>
      <w:r>
        <w:rPr>
          <w:sz w:val="24"/>
        </w:rPr>
        <w:t>烃化反应（烃化剂的选择、位阻及</w:t>
      </w:r>
      <w:proofErr w:type="gramStart"/>
      <w:r>
        <w:rPr>
          <w:sz w:val="24"/>
        </w:rPr>
        <w:t>螯</w:t>
      </w:r>
      <w:proofErr w:type="gramEnd"/>
      <w:r>
        <w:rPr>
          <w:sz w:val="24"/>
        </w:rPr>
        <w:t>合对烃化的影响、多元</w:t>
      </w:r>
      <w:proofErr w:type="gramStart"/>
      <w:r>
        <w:rPr>
          <w:sz w:val="24"/>
        </w:rPr>
        <w:t>酚</w:t>
      </w:r>
      <w:proofErr w:type="gramEnd"/>
      <w:r>
        <w:rPr>
          <w:sz w:val="24"/>
        </w:rPr>
        <w:t>的选择性烃化等）；</w:t>
      </w:r>
    </w:p>
    <w:p w14:paraId="221FA44E" w14:textId="77777777" w:rsidR="005C0911" w:rsidRDefault="00000000">
      <w:pPr>
        <w:adjustRightInd w:val="0"/>
        <w:snapToGrid w:val="0"/>
        <w:spacing w:line="440" w:lineRule="exact"/>
        <w:ind w:firstLineChars="200" w:firstLine="480"/>
        <w:rPr>
          <w:sz w:val="24"/>
        </w:rPr>
      </w:pPr>
      <w:r>
        <w:rPr>
          <w:sz w:val="24"/>
        </w:rPr>
        <w:t>3. O-</w:t>
      </w:r>
      <w:r>
        <w:rPr>
          <w:sz w:val="24"/>
        </w:rPr>
        <w:t>烃化反应在</w:t>
      </w:r>
      <w:proofErr w:type="gramStart"/>
      <w:r>
        <w:rPr>
          <w:sz w:val="24"/>
        </w:rPr>
        <w:t>酚</w:t>
      </w:r>
      <w:proofErr w:type="gramEnd"/>
      <w:r>
        <w:rPr>
          <w:sz w:val="24"/>
        </w:rPr>
        <w:t>、醇羟基的保护上的应用；</w:t>
      </w:r>
    </w:p>
    <w:p w14:paraId="32EEFC29" w14:textId="77777777" w:rsidR="005C0911" w:rsidRDefault="00000000">
      <w:pPr>
        <w:adjustRightInd w:val="0"/>
        <w:snapToGrid w:val="0"/>
        <w:spacing w:line="440" w:lineRule="exact"/>
        <w:ind w:firstLineChars="200" w:firstLine="480"/>
        <w:rPr>
          <w:sz w:val="24"/>
        </w:rPr>
      </w:pPr>
      <w:r>
        <w:rPr>
          <w:sz w:val="24"/>
        </w:rPr>
        <w:t xml:space="preserve">4. </w:t>
      </w:r>
      <w:r>
        <w:rPr>
          <w:sz w:val="24"/>
        </w:rPr>
        <w:t>氮原子上的烃化反应（</w:t>
      </w:r>
      <w:r>
        <w:rPr>
          <w:sz w:val="24"/>
        </w:rPr>
        <w:t>Gabriel reaction</w:t>
      </w:r>
      <w:r>
        <w:rPr>
          <w:sz w:val="24"/>
        </w:rPr>
        <w:t>、仲、叔胺的制备；芳胺及杂环胺的</w:t>
      </w:r>
      <w:r>
        <w:rPr>
          <w:sz w:val="24"/>
        </w:rPr>
        <w:t>N-</w:t>
      </w:r>
      <w:r>
        <w:rPr>
          <w:sz w:val="24"/>
        </w:rPr>
        <w:t>烃化）；</w:t>
      </w:r>
    </w:p>
    <w:p w14:paraId="154C70BD" w14:textId="77777777" w:rsidR="005C0911" w:rsidRDefault="00000000">
      <w:pPr>
        <w:adjustRightInd w:val="0"/>
        <w:snapToGrid w:val="0"/>
        <w:spacing w:line="440" w:lineRule="exact"/>
        <w:ind w:firstLineChars="200" w:firstLine="480"/>
        <w:rPr>
          <w:sz w:val="24"/>
        </w:rPr>
      </w:pPr>
      <w:r>
        <w:rPr>
          <w:sz w:val="24"/>
        </w:rPr>
        <w:t xml:space="preserve">5. </w:t>
      </w:r>
      <w:r>
        <w:rPr>
          <w:sz w:val="24"/>
        </w:rPr>
        <w:t>碳原子上的烃化反应（</w:t>
      </w:r>
      <w:r>
        <w:rPr>
          <w:sz w:val="24"/>
        </w:rPr>
        <w:t>Friedel-Crafts reaction</w:t>
      </w:r>
      <w:r>
        <w:rPr>
          <w:sz w:val="24"/>
        </w:rPr>
        <w:t>的机理、定位效应、影响因素、催化剂的种类、溶剂的选择等）；</w:t>
      </w:r>
    </w:p>
    <w:p w14:paraId="308DACD9" w14:textId="77777777" w:rsidR="005C0911" w:rsidRDefault="00000000">
      <w:pPr>
        <w:adjustRightInd w:val="0"/>
        <w:snapToGrid w:val="0"/>
        <w:spacing w:line="440" w:lineRule="exact"/>
        <w:ind w:firstLineChars="200" w:firstLine="480"/>
        <w:rPr>
          <w:sz w:val="24"/>
        </w:rPr>
      </w:pPr>
      <w:r>
        <w:rPr>
          <w:sz w:val="24"/>
        </w:rPr>
        <w:t xml:space="preserve">6. </w:t>
      </w:r>
      <w:r>
        <w:rPr>
          <w:sz w:val="24"/>
        </w:rPr>
        <w:t>羰基化合物</w:t>
      </w:r>
      <w:r>
        <w:rPr>
          <w:sz w:val="24"/>
        </w:rPr>
        <w:t>α</w:t>
      </w:r>
      <w:r>
        <w:rPr>
          <w:sz w:val="24"/>
        </w:rPr>
        <w:t>位</w:t>
      </w:r>
      <w:r>
        <w:rPr>
          <w:sz w:val="24"/>
        </w:rPr>
        <w:t>C-</w:t>
      </w:r>
      <w:r>
        <w:rPr>
          <w:sz w:val="24"/>
        </w:rPr>
        <w:t>烃化反应及其应用；</w:t>
      </w:r>
    </w:p>
    <w:p w14:paraId="462CBE6C" w14:textId="77777777" w:rsidR="005C0911" w:rsidRDefault="00000000">
      <w:pPr>
        <w:adjustRightInd w:val="0"/>
        <w:snapToGrid w:val="0"/>
        <w:spacing w:line="440" w:lineRule="exact"/>
        <w:ind w:firstLineChars="200" w:firstLine="480"/>
        <w:rPr>
          <w:b/>
          <w:sz w:val="24"/>
        </w:rPr>
      </w:pPr>
      <w:r>
        <w:rPr>
          <w:sz w:val="24"/>
        </w:rPr>
        <w:t>7. PTC</w:t>
      </w:r>
      <w:r>
        <w:rPr>
          <w:sz w:val="24"/>
        </w:rPr>
        <w:t>在烃化反应中的应用。</w:t>
      </w:r>
    </w:p>
    <w:p w14:paraId="3D921AEA" w14:textId="77777777" w:rsidR="005C0911" w:rsidRDefault="00000000">
      <w:pPr>
        <w:adjustRightInd w:val="0"/>
        <w:snapToGrid w:val="0"/>
        <w:spacing w:line="440" w:lineRule="exact"/>
        <w:ind w:firstLineChars="200" w:firstLine="482"/>
        <w:rPr>
          <w:sz w:val="24"/>
        </w:rPr>
      </w:pPr>
      <w:r>
        <w:rPr>
          <w:b/>
          <w:sz w:val="24"/>
        </w:rPr>
        <w:t>【重点】</w:t>
      </w:r>
      <w:r>
        <w:rPr>
          <w:b/>
          <w:sz w:val="24"/>
        </w:rPr>
        <w:t xml:space="preserve"> </w:t>
      </w:r>
      <w:r>
        <w:rPr>
          <w:sz w:val="24"/>
        </w:rPr>
        <w:t xml:space="preserve"> </w:t>
      </w:r>
    </w:p>
    <w:p w14:paraId="291F4924" w14:textId="77777777" w:rsidR="005C0911" w:rsidRDefault="00000000">
      <w:pPr>
        <w:numPr>
          <w:ilvl w:val="0"/>
          <w:numId w:val="16"/>
        </w:numPr>
        <w:adjustRightInd w:val="0"/>
        <w:snapToGrid w:val="0"/>
        <w:spacing w:line="440" w:lineRule="exact"/>
        <w:ind w:firstLineChars="200" w:firstLine="480"/>
        <w:rPr>
          <w:sz w:val="24"/>
        </w:rPr>
      </w:pPr>
      <w:r>
        <w:rPr>
          <w:sz w:val="24"/>
        </w:rPr>
        <w:t>醇的</w:t>
      </w:r>
      <w:r>
        <w:rPr>
          <w:sz w:val="24"/>
        </w:rPr>
        <w:t>O-</w:t>
      </w:r>
      <w:r>
        <w:rPr>
          <w:sz w:val="24"/>
        </w:rPr>
        <w:t>烃化、氨及脂肪胺的</w:t>
      </w:r>
      <w:r>
        <w:rPr>
          <w:sz w:val="24"/>
        </w:rPr>
        <w:t>N-</w:t>
      </w:r>
      <w:r>
        <w:rPr>
          <w:sz w:val="24"/>
        </w:rPr>
        <w:t>烃化和</w:t>
      </w:r>
      <w:proofErr w:type="gramStart"/>
      <w:r>
        <w:rPr>
          <w:sz w:val="24"/>
        </w:rPr>
        <w:t>碳原子</w:t>
      </w:r>
      <w:proofErr w:type="gramEnd"/>
      <w:r>
        <w:rPr>
          <w:sz w:val="24"/>
        </w:rPr>
        <w:t>上的烃化反应；</w:t>
      </w:r>
    </w:p>
    <w:p w14:paraId="3045C485" w14:textId="77777777" w:rsidR="005C0911" w:rsidRDefault="00000000">
      <w:pPr>
        <w:numPr>
          <w:ilvl w:val="0"/>
          <w:numId w:val="16"/>
        </w:numPr>
        <w:adjustRightInd w:val="0"/>
        <w:snapToGrid w:val="0"/>
        <w:spacing w:line="440" w:lineRule="exact"/>
        <w:ind w:firstLineChars="200" w:firstLine="480"/>
        <w:rPr>
          <w:sz w:val="24"/>
        </w:rPr>
      </w:pPr>
      <w:proofErr w:type="gramStart"/>
      <w:r>
        <w:rPr>
          <w:sz w:val="24"/>
        </w:rPr>
        <w:t>卤</w:t>
      </w:r>
      <w:proofErr w:type="gramEnd"/>
      <w:r>
        <w:rPr>
          <w:sz w:val="24"/>
        </w:rPr>
        <w:t>烷类烃化剂、磺酸酯和</w:t>
      </w:r>
      <w:proofErr w:type="gramStart"/>
      <w:r>
        <w:rPr>
          <w:sz w:val="24"/>
        </w:rPr>
        <w:t>芳磺酸</w:t>
      </w:r>
      <w:proofErr w:type="gramEnd"/>
      <w:r>
        <w:rPr>
          <w:sz w:val="24"/>
        </w:rPr>
        <w:t>酯烃化剂、季铵化合物、重氮烷类和还原烃化试剂在药物合成中的应用特点；</w:t>
      </w:r>
    </w:p>
    <w:p w14:paraId="7F90DF01" w14:textId="77777777" w:rsidR="005C0911" w:rsidRDefault="00000000">
      <w:pPr>
        <w:numPr>
          <w:ilvl w:val="0"/>
          <w:numId w:val="16"/>
        </w:numPr>
        <w:adjustRightInd w:val="0"/>
        <w:snapToGrid w:val="0"/>
        <w:spacing w:line="440" w:lineRule="exact"/>
        <w:ind w:firstLineChars="200" w:firstLine="480"/>
      </w:pPr>
      <w:r>
        <w:rPr>
          <w:sz w:val="24"/>
        </w:rPr>
        <w:t>多酚羟基氧原子上选择性烃化时应采用的方法。</w:t>
      </w:r>
    </w:p>
    <w:p w14:paraId="73C82E82" w14:textId="77777777" w:rsidR="005C0911" w:rsidRDefault="00000000">
      <w:pPr>
        <w:adjustRightInd w:val="0"/>
        <w:snapToGrid w:val="0"/>
        <w:spacing w:line="440" w:lineRule="exact"/>
        <w:ind w:firstLineChars="200" w:firstLine="482"/>
        <w:rPr>
          <w:b/>
          <w:sz w:val="24"/>
        </w:rPr>
      </w:pPr>
      <w:r>
        <w:rPr>
          <w:b/>
          <w:sz w:val="24"/>
        </w:rPr>
        <w:t>【难点】</w:t>
      </w:r>
      <w:r>
        <w:rPr>
          <w:b/>
          <w:sz w:val="24"/>
        </w:rPr>
        <w:t xml:space="preserve">  </w:t>
      </w:r>
    </w:p>
    <w:p w14:paraId="61AD28E3" w14:textId="77777777" w:rsidR="005C0911" w:rsidRDefault="00000000">
      <w:pPr>
        <w:adjustRightInd w:val="0"/>
        <w:snapToGrid w:val="0"/>
        <w:spacing w:line="440" w:lineRule="exact"/>
        <w:ind w:firstLineChars="200" w:firstLine="480"/>
        <w:rPr>
          <w:sz w:val="24"/>
        </w:rPr>
      </w:pPr>
      <w:r>
        <w:rPr>
          <w:sz w:val="24"/>
        </w:rPr>
        <w:t>烃化反应机理和</w:t>
      </w:r>
      <w:proofErr w:type="gramStart"/>
      <w:r>
        <w:rPr>
          <w:sz w:val="24"/>
        </w:rPr>
        <w:t>碳原子</w:t>
      </w:r>
      <w:proofErr w:type="gramEnd"/>
      <w:r>
        <w:rPr>
          <w:sz w:val="24"/>
        </w:rPr>
        <w:t>上的烃化反应。</w:t>
      </w:r>
    </w:p>
    <w:p w14:paraId="4B066973" w14:textId="77777777" w:rsidR="005C0911" w:rsidRDefault="00000000">
      <w:pPr>
        <w:adjustRightInd w:val="0"/>
        <w:snapToGrid w:val="0"/>
        <w:spacing w:line="440" w:lineRule="exact"/>
        <w:ind w:firstLineChars="200" w:firstLine="482"/>
        <w:rPr>
          <w:sz w:val="24"/>
        </w:rPr>
      </w:pPr>
      <w:r>
        <w:rPr>
          <w:b/>
          <w:bCs/>
          <w:sz w:val="24"/>
        </w:rPr>
        <w:t>【教学方法】</w:t>
      </w:r>
    </w:p>
    <w:p w14:paraId="50084A93" w14:textId="77777777" w:rsidR="005C0911" w:rsidRDefault="00000000">
      <w:pPr>
        <w:numPr>
          <w:ilvl w:val="0"/>
          <w:numId w:val="17"/>
        </w:numPr>
        <w:adjustRightInd w:val="0"/>
        <w:snapToGrid w:val="0"/>
        <w:spacing w:line="440" w:lineRule="exact"/>
        <w:ind w:firstLineChars="200" w:firstLine="480"/>
        <w:rPr>
          <w:sz w:val="24"/>
        </w:rPr>
      </w:pPr>
      <w:r>
        <w:rPr>
          <w:sz w:val="24"/>
        </w:rPr>
        <w:t>通过多媒体课件和传统教学相结合，阐明课程与教学基本原理，丰富学生课程与教学的基本知识结构，培养学生的职业规范；</w:t>
      </w:r>
    </w:p>
    <w:p w14:paraId="6921D586" w14:textId="77777777" w:rsidR="005C0911" w:rsidRDefault="00000000">
      <w:pPr>
        <w:numPr>
          <w:ilvl w:val="0"/>
          <w:numId w:val="17"/>
        </w:numPr>
        <w:adjustRightInd w:val="0"/>
        <w:snapToGrid w:val="0"/>
        <w:spacing w:line="440" w:lineRule="exact"/>
        <w:ind w:firstLineChars="200" w:firstLine="480"/>
        <w:rPr>
          <w:sz w:val="24"/>
        </w:rPr>
      </w:pPr>
      <w:r>
        <w:rPr>
          <w:sz w:val="24"/>
        </w:rPr>
        <w:t>采用以问题为导向的探究式教学法，通过问题聚焦，让学生自行查阅资料，同学相互交流，教师适时点拨，学生独立完成调研报告等形式，进一步理解与掌握相关的理论知识，培养学生分析问题、解决问题的能力；</w:t>
      </w:r>
    </w:p>
    <w:p w14:paraId="520953A4" w14:textId="77777777" w:rsidR="005C0911" w:rsidRDefault="00000000">
      <w:pPr>
        <w:numPr>
          <w:ilvl w:val="0"/>
          <w:numId w:val="17"/>
        </w:numPr>
        <w:spacing w:line="440" w:lineRule="exact"/>
        <w:ind w:firstLineChars="200" w:firstLine="480"/>
        <w:rPr>
          <w:sz w:val="24"/>
        </w:rPr>
      </w:pPr>
      <w:r>
        <w:rPr>
          <w:sz w:val="24"/>
        </w:rPr>
        <w:t>通过案例教学：抗哮喘药沙美特罗合成过程</w:t>
      </w:r>
      <w:r>
        <w:rPr>
          <w:sz w:val="24"/>
        </w:rPr>
        <w:t>,</w:t>
      </w:r>
      <w:r>
        <w:rPr>
          <w:sz w:val="24"/>
        </w:rPr>
        <w:t>培养学生分析问题、解决问题的能力，传递给学生坚持不懈、严谨认真的精神</w:t>
      </w:r>
      <w:r>
        <w:rPr>
          <w:sz w:val="24"/>
        </w:rPr>
        <w:t>,</w:t>
      </w:r>
      <w:r>
        <w:rPr>
          <w:sz w:val="24"/>
        </w:rPr>
        <w:t>对于学生人格品质的提升具有极大的影响意义；</w:t>
      </w:r>
    </w:p>
    <w:p w14:paraId="4ADA8BE0" w14:textId="77777777" w:rsidR="005C0911" w:rsidRDefault="00000000">
      <w:pPr>
        <w:numPr>
          <w:ilvl w:val="0"/>
          <w:numId w:val="17"/>
        </w:numPr>
        <w:spacing w:line="440" w:lineRule="exact"/>
        <w:ind w:firstLineChars="200" w:firstLine="480"/>
        <w:rPr>
          <w:sz w:val="24"/>
        </w:rPr>
      </w:pPr>
      <w:r>
        <w:rPr>
          <w:sz w:val="24"/>
        </w:rPr>
        <w:t>通过课堂汇报和课堂辩论，强化知识应用意识，发展学生的教学能力和反思能力。。</w:t>
      </w:r>
    </w:p>
    <w:p w14:paraId="3D34ED49" w14:textId="77777777" w:rsidR="005C0911" w:rsidRDefault="00000000">
      <w:pPr>
        <w:adjustRightInd w:val="0"/>
        <w:snapToGrid w:val="0"/>
        <w:spacing w:line="440" w:lineRule="exact"/>
        <w:ind w:firstLineChars="200" w:firstLine="482"/>
        <w:rPr>
          <w:b/>
          <w:sz w:val="24"/>
        </w:rPr>
      </w:pPr>
      <w:r>
        <w:rPr>
          <w:b/>
          <w:sz w:val="24"/>
        </w:rPr>
        <w:t>【复习思考】</w:t>
      </w:r>
    </w:p>
    <w:p w14:paraId="327FEC5A" w14:textId="77777777" w:rsidR="005C0911" w:rsidRDefault="00000000">
      <w:pPr>
        <w:adjustRightInd w:val="0"/>
        <w:snapToGrid w:val="0"/>
        <w:spacing w:line="440" w:lineRule="exact"/>
        <w:ind w:firstLineChars="200" w:firstLine="480"/>
        <w:rPr>
          <w:sz w:val="24"/>
        </w:rPr>
      </w:pPr>
      <w:r>
        <w:rPr>
          <w:sz w:val="24"/>
        </w:rPr>
        <w:t xml:space="preserve">1. </w:t>
      </w:r>
      <w:r>
        <w:rPr>
          <w:sz w:val="24"/>
        </w:rPr>
        <w:t>烃化反应机理；</w:t>
      </w:r>
    </w:p>
    <w:p w14:paraId="709B0292" w14:textId="77777777" w:rsidR="005C0911" w:rsidRDefault="00000000">
      <w:pPr>
        <w:adjustRightInd w:val="0"/>
        <w:snapToGrid w:val="0"/>
        <w:spacing w:line="440" w:lineRule="exact"/>
        <w:ind w:firstLineChars="200" w:firstLine="480"/>
        <w:rPr>
          <w:sz w:val="24"/>
        </w:rPr>
      </w:pPr>
      <w:r>
        <w:rPr>
          <w:sz w:val="24"/>
        </w:rPr>
        <w:t xml:space="preserve">2. </w:t>
      </w:r>
      <w:r>
        <w:rPr>
          <w:sz w:val="24"/>
        </w:rPr>
        <w:t>相转移催化反应机理。</w:t>
      </w:r>
    </w:p>
    <w:p w14:paraId="05BE9EFE" w14:textId="77777777" w:rsidR="005C0911" w:rsidRDefault="00000000">
      <w:pPr>
        <w:adjustRightInd w:val="0"/>
        <w:snapToGrid w:val="0"/>
        <w:spacing w:beforeLines="50" w:before="156" w:afterLines="50" w:after="156" w:line="440" w:lineRule="exact"/>
        <w:ind w:firstLineChars="200" w:firstLine="560"/>
        <w:jc w:val="center"/>
        <w:rPr>
          <w:rFonts w:eastAsia="黑体"/>
          <w:sz w:val="28"/>
          <w:szCs w:val="28"/>
        </w:rPr>
      </w:pPr>
      <w:r>
        <w:rPr>
          <w:rFonts w:eastAsia="黑体"/>
          <w:sz w:val="28"/>
          <w:szCs w:val="28"/>
        </w:rPr>
        <w:lastRenderedPageBreak/>
        <w:t>第三章</w:t>
      </w:r>
      <w:r>
        <w:rPr>
          <w:rFonts w:eastAsia="黑体"/>
          <w:sz w:val="28"/>
          <w:szCs w:val="28"/>
        </w:rPr>
        <w:t xml:space="preserve"> </w:t>
      </w:r>
      <w:r>
        <w:rPr>
          <w:rFonts w:eastAsia="黑体"/>
          <w:sz w:val="28"/>
          <w:szCs w:val="28"/>
        </w:rPr>
        <w:t>酰化反应</w:t>
      </w:r>
    </w:p>
    <w:p w14:paraId="7CE624CD" w14:textId="77777777" w:rsidR="005C0911" w:rsidRDefault="00000000">
      <w:pPr>
        <w:adjustRightInd w:val="0"/>
        <w:snapToGrid w:val="0"/>
        <w:spacing w:line="440" w:lineRule="exact"/>
        <w:ind w:firstLineChars="200" w:firstLine="482"/>
        <w:rPr>
          <w:b/>
          <w:sz w:val="24"/>
        </w:rPr>
      </w:pPr>
      <w:r>
        <w:rPr>
          <w:b/>
          <w:sz w:val="24"/>
        </w:rPr>
        <w:t>【学习目标】</w:t>
      </w:r>
    </w:p>
    <w:p w14:paraId="241EC4F6" w14:textId="77777777" w:rsidR="005C0911" w:rsidRDefault="00000000">
      <w:pPr>
        <w:spacing w:line="440" w:lineRule="exact"/>
        <w:ind w:firstLineChars="200" w:firstLine="480"/>
        <w:rPr>
          <w:sz w:val="24"/>
        </w:rPr>
      </w:pPr>
      <w:r>
        <w:rPr>
          <w:sz w:val="24"/>
        </w:rPr>
        <w:t xml:space="preserve">1. </w:t>
      </w:r>
      <w:r>
        <w:rPr>
          <w:sz w:val="24"/>
        </w:rPr>
        <w:t>认知类目标：了解酰化反应在药物合成中的应用特点。</w:t>
      </w:r>
    </w:p>
    <w:p w14:paraId="4B76C7D7" w14:textId="77777777" w:rsidR="005C0911" w:rsidRDefault="00000000">
      <w:pPr>
        <w:spacing w:line="440" w:lineRule="exact"/>
        <w:ind w:firstLineChars="200" w:firstLine="480"/>
        <w:rPr>
          <w:sz w:val="24"/>
        </w:rPr>
      </w:pPr>
      <w:r>
        <w:rPr>
          <w:sz w:val="24"/>
        </w:rPr>
        <w:t xml:space="preserve">2. </w:t>
      </w:r>
      <w:r>
        <w:rPr>
          <w:sz w:val="24"/>
        </w:rPr>
        <w:t>过程与方法类目标：掌握氧原子、氮原子酰化反应中常用酰化剂类型、反应条件；掌握醇、</w:t>
      </w:r>
      <w:proofErr w:type="gramStart"/>
      <w:r>
        <w:rPr>
          <w:sz w:val="24"/>
        </w:rPr>
        <w:t>酚</w:t>
      </w:r>
      <w:proofErr w:type="gramEnd"/>
      <w:r>
        <w:rPr>
          <w:sz w:val="24"/>
        </w:rPr>
        <w:t>羟基及氨基保护中常用的保护基以及在药物合成中保护基对选择性反应的重要性；熟悉碳酰化反应中重要人名反应及有机金属化合物在碳酰化反应中的应用；</w:t>
      </w:r>
      <w:proofErr w:type="gramStart"/>
      <w:r>
        <w:rPr>
          <w:sz w:val="24"/>
        </w:rPr>
        <w:t>熟悉亲核</w:t>
      </w:r>
      <w:proofErr w:type="gramEnd"/>
      <w:r>
        <w:rPr>
          <w:sz w:val="24"/>
        </w:rPr>
        <w:t>酰化反应的特点及实际应用。</w:t>
      </w:r>
    </w:p>
    <w:p w14:paraId="26DD5EF8" w14:textId="77777777" w:rsidR="005C0911" w:rsidRDefault="00000000">
      <w:pPr>
        <w:widowControl/>
        <w:adjustRightInd w:val="0"/>
        <w:snapToGrid w:val="0"/>
        <w:spacing w:line="440" w:lineRule="exact"/>
        <w:ind w:firstLineChars="200" w:firstLine="480"/>
        <w:jc w:val="left"/>
        <w:rPr>
          <w:kern w:val="0"/>
          <w:sz w:val="24"/>
        </w:rPr>
      </w:pPr>
      <w:r>
        <w:rPr>
          <w:sz w:val="24"/>
        </w:rPr>
        <w:t xml:space="preserve">3. </w:t>
      </w:r>
      <w:r>
        <w:rPr>
          <w:sz w:val="24"/>
        </w:rPr>
        <w:t>情感、态度、价值观类目标：培养学生严谨的科学作风、实事求是的科学态度、良好</w:t>
      </w:r>
      <w:r>
        <w:rPr>
          <w:sz w:val="24"/>
        </w:rPr>
        <w:t xml:space="preserve"> </w:t>
      </w:r>
      <w:r>
        <w:rPr>
          <w:sz w:val="24"/>
        </w:rPr>
        <w:t>的团结协作精神以及科研意识和创新能力。</w:t>
      </w:r>
    </w:p>
    <w:p w14:paraId="15911E19" w14:textId="77777777" w:rsidR="005C0911" w:rsidRDefault="00000000">
      <w:pPr>
        <w:adjustRightInd w:val="0"/>
        <w:snapToGrid w:val="0"/>
        <w:spacing w:line="440" w:lineRule="exact"/>
        <w:ind w:firstLineChars="200" w:firstLine="482"/>
        <w:rPr>
          <w:b/>
          <w:sz w:val="24"/>
        </w:rPr>
      </w:pPr>
      <w:r>
        <w:rPr>
          <w:b/>
          <w:sz w:val="24"/>
        </w:rPr>
        <w:t>【学习内容】</w:t>
      </w:r>
    </w:p>
    <w:p w14:paraId="7B3C5BED" w14:textId="77777777" w:rsidR="005C0911" w:rsidRDefault="00000000">
      <w:pPr>
        <w:numPr>
          <w:ilvl w:val="0"/>
          <w:numId w:val="18"/>
        </w:numPr>
        <w:adjustRightInd w:val="0"/>
        <w:snapToGrid w:val="0"/>
        <w:spacing w:line="440" w:lineRule="exact"/>
        <w:ind w:firstLineChars="200" w:firstLine="480"/>
        <w:rPr>
          <w:sz w:val="24"/>
        </w:rPr>
      </w:pPr>
      <w:r>
        <w:rPr>
          <w:sz w:val="24"/>
        </w:rPr>
        <w:t>醇、</w:t>
      </w:r>
      <w:proofErr w:type="gramStart"/>
      <w:r>
        <w:rPr>
          <w:sz w:val="24"/>
        </w:rPr>
        <w:t>酚</w:t>
      </w:r>
      <w:proofErr w:type="gramEnd"/>
      <w:r>
        <w:rPr>
          <w:sz w:val="24"/>
        </w:rPr>
        <w:t>的</w:t>
      </w:r>
      <w:r>
        <w:rPr>
          <w:sz w:val="24"/>
        </w:rPr>
        <w:t>O-</w:t>
      </w:r>
      <w:r>
        <w:rPr>
          <w:sz w:val="24"/>
        </w:rPr>
        <w:t>酰化反应，酰化试剂的选择及其在基团保护方面的应用等</w:t>
      </w:r>
      <w:r>
        <w:rPr>
          <w:sz w:val="24"/>
        </w:rPr>
        <w:t>;</w:t>
      </w:r>
    </w:p>
    <w:p w14:paraId="559F91CD" w14:textId="77777777" w:rsidR="005C0911" w:rsidRDefault="00000000">
      <w:pPr>
        <w:numPr>
          <w:ilvl w:val="0"/>
          <w:numId w:val="18"/>
        </w:numPr>
        <w:adjustRightInd w:val="0"/>
        <w:snapToGrid w:val="0"/>
        <w:spacing w:line="440" w:lineRule="exact"/>
        <w:ind w:firstLineChars="200" w:firstLine="480"/>
        <w:rPr>
          <w:sz w:val="24"/>
        </w:rPr>
      </w:pPr>
      <w:r>
        <w:rPr>
          <w:sz w:val="24"/>
        </w:rPr>
        <w:t>氮原子上的酰化反应，酰化试剂的选择及其在基团保护方面的应用等</w:t>
      </w:r>
      <w:r>
        <w:rPr>
          <w:sz w:val="24"/>
        </w:rPr>
        <w:t>;</w:t>
      </w:r>
    </w:p>
    <w:p w14:paraId="65A9454E" w14:textId="77777777" w:rsidR="005C0911" w:rsidRDefault="00000000">
      <w:pPr>
        <w:numPr>
          <w:ilvl w:val="0"/>
          <w:numId w:val="18"/>
        </w:numPr>
        <w:adjustRightInd w:val="0"/>
        <w:snapToGrid w:val="0"/>
        <w:spacing w:line="440" w:lineRule="exact"/>
        <w:ind w:firstLineChars="200" w:firstLine="480"/>
        <w:rPr>
          <w:sz w:val="24"/>
        </w:rPr>
      </w:pPr>
      <w:r>
        <w:rPr>
          <w:sz w:val="24"/>
        </w:rPr>
        <w:t>碳原子上的酰化反应，介绍芳烃的酰化反应（</w:t>
      </w:r>
      <w:r>
        <w:rPr>
          <w:sz w:val="24"/>
        </w:rPr>
        <w:t xml:space="preserve">Friedel-Crafts reaction </w:t>
      </w:r>
      <w:r>
        <w:rPr>
          <w:sz w:val="24"/>
        </w:rPr>
        <w:t>、</w:t>
      </w:r>
      <w:r>
        <w:rPr>
          <w:sz w:val="24"/>
        </w:rPr>
        <w:t>Gattermann  reaction</w:t>
      </w:r>
      <w:r>
        <w:rPr>
          <w:sz w:val="24"/>
        </w:rPr>
        <w:t>、等重要人名反应），重点讲解羰基化合物的</w:t>
      </w:r>
      <w:r>
        <w:rPr>
          <w:sz w:val="24"/>
        </w:rPr>
        <w:t>α</w:t>
      </w:r>
      <w:r>
        <w:rPr>
          <w:sz w:val="24"/>
        </w:rPr>
        <w:t>位的</w:t>
      </w:r>
      <w:r>
        <w:rPr>
          <w:sz w:val="24"/>
        </w:rPr>
        <w:t>C-</w:t>
      </w:r>
      <w:r>
        <w:rPr>
          <w:sz w:val="24"/>
        </w:rPr>
        <w:t>酰化；</w:t>
      </w:r>
    </w:p>
    <w:p w14:paraId="29D4A764" w14:textId="77777777" w:rsidR="005C0911" w:rsidRDefault="00000000">
      <w:pPr>
        <w:numPr>
          <w:ilvl w:val="0"/>
          <w:numId w:val="18"/>
        </w:numPr>
        <w:adjustRightInd w:val="0"/>
        <w:snapToGrid w:val="0"/>
        <w:spacing w:line="440" w:lineRule="exact"/>
        <w:ind w:firstLineChars="200" w:firstLine="480"/>
        <w:rPr>
          <w:sz w:val="24"/>
        </w:rPr>
      </w:pPr>
      <w:r>
        <w:rPr>
          <w:sz w:val="24"/>
        </w:rPr>
        <w:t>介绍极性反转的概念及</w:t>
      </w:r>
      <w:proofErr w:type="gramStart"/>
      <w:r>
        <w:rPr>
          <w:sz w:val="24"/>
        </w:rPr>
        <w:t>在亲核酰化</w:t>
      </w:r>
      <w:proofErr w:type="gramEnd"/>
      <w:r>
        <w:rPr>
          <w:sz w:val="24"/>
        </w:rPr>
        <w:t>反应中的应用。</w:t>
      </w:r>
    </w:p>
    <w:p w14:paraId="5E2669F0" w14:textId="77777777" w:rsidR="005C0911" w:rsidRDefault="00000000">
      <w:pPr>
        <w:adjustRightInd w:val="0"/>
        <w:snapToGrid w:val="0"/>
        <w:spacing w:line="440" w:lineRule="exact"/>
        <w:ind w:firstLineChars="200" w:firstLine="482"/>
        <w:rPr>
          <w:b/>
          <w:sz w:val="24"/>
        </w:rPr>
      </w:pPr>
      <w:r>
        <w:rPr>
          <w:b/>
          <w:sz w:val="24"/>
        </w:rPr>
        <w:t>【重点】</w:t>
      </w:r>
      <w:r>
        <w:rPr>
          <w:b/>
          <w:sz w:val="24"/>
        </w:rPr>
        <w:t xml:space="preserve">  </w:t>
      </w:r>
    </w:p>
    <w:p w14:paraId="02BB0863" w14:textId="77777777" w:rsidR="005C0911" w:rsidRDefault="00000000">
      <w:pPr>
        <w:numPr>
          <w:ilvl w:val="0"/>
          <w:numId w:val="19"/>
        </w:numPr>
        <w:adjustRightInd w:val="0"/>
        <w:snapToGrid w:val="0"/>
        <w:spacing w:line="440" w:lineRule="exact"/>
        <w:ind w:firstLineChars="200" w:firstLine="480"/>
        <w:rPr>
          <w:sz w:val="24"/>
        </w:rPr>
      </w:pPr>
      <w:r>
        <w:rPr>
          <w:sz w:val="24"/>
        </w:rPr>
        <w:t>氧原子、氮原子酰化反应中常用酰化剂类型、反应条件；</w:t>
      </w:r>
    </w:p>
    <w:p w14:paraId="5C3D7C87" w14:textId="77777777" w:rsidR="005C0911" w:rsidRDefault="00000000">
      <w:pPr>
        <w:numPr>
          <w:ilvl w:val="0"/>
          <w:numId w:val="19"/>
        </w:numPr>
        <w:adjustRightInd w:val="0"/>
        <w:snapToGrid w:val="0"/>
        <w:spacing w:line="440" w:lineRule="exact"/>
        <w:ind w:firstLineChars="200" w:firstLine="480"/>
        <w:rPr>
          <w:sz w:val="24"/>
        </w:rPr>
      </w:pPr>
      <w:r>
        <w:rPr>
          <w:sz w:val="24"/>
        </w:rPr>
        <w:t>碳原子上的酰化反应，介绍芳烃的酰化反应（</w:t>
      </w:r>
      <w:r>
        <w:rPr>
          <w:sz w:val="24"/>
        </w:rPr>
        <w:t xml:space="preserve">Friedel-Crafts reaction </w:t>
      </w:r>
      <w:r>
        <w:rPr>
          <w:sz w:val="24"/>
        </w:rPr>
        <w:t>、</w:t>
      </w:r>
      <w:r>
        <w:rPr>
          <w:sz w:val="24"/>
        </w:rPr>
        <w:t>Gattermann  reaction</w:t>
      </w:r>
      <w:r>
        <w:rPr>
          <w:sz w:val="24"/>
        </w:rPr>
        <w:t>等重要人名反应），重点讲解羰基化合物的</w:t>
      </w:r>
      <w:r>
        <w:rPr>
          <w:sz w:val="24"/>
        </w:rPr>
        <w:t>α</w:t>
      </w:r>
      <w:r>
        <w:rPr>
          <w:sz w:val="24"/>
        </w:rPr>
        <w:t>位的</w:t>
      </w:r>
      <w:r>
        <w:rPr>
          <w:sz w:val="24"/>
        </w:rPr>
        <w:t>C-</w:t>
      </w:r>
      <w:r>
        <w:rPr>
          <w:sz w:val="24"/>
        </w:rPr>
        <w:t>酰化。</w:t>
      </w:r>
    </w:p>
    <w:p w14:paraId="3DDF3A96" w14:textId="77777777" w:rsidR="005C0911" w:rsidRDefault="00000000">
      <w:pPr>
        <w:adjustRightInd w:val="0"/>
        <w:snapToGrid w:val="0"/>
        <w:spacing w:line="440" w:lineRule="exact"/>
        <w:ind w:firstLineChars="200" w:firstLine="482"/>
        <w:rPr>
          <w:b/>
          <w:sz w:val="24"/>
        </w:rPr>
      </w:pPr>
      <w:r>
        <w:rPr>
          <w:b/>
          <w:sz w:val="24"/>
        </w:rPr>
        <w:t>【难点】</w:t>
      </w:r>
      <w:r>
        <w:rPr>
          <w:b/>
          <w:sz w:val="24"/>
        </w:rPr>
        <w:t xml:space="preserve">  </w:t>
      </w:r>
    </w:p>
    <w:p w14:paraId="37D75A6B" w14:textId="77777777" w:rsidR="005C0911" w:rsidRDefault="00000000">
      <w:pPr>
        <w:adjustRightInd w:val="0"/>
        <w:snapToGrid w:val="0"/>
        <w:spacing w:line="440" w:lineRule="exact"/>
        <w:ind w:firstLineChars="200" w:firstLine="480"/>
        <w:rPr>
          <w:sz w:val="24"/>
        </w:rPr>
      </w:pPr>
      <w:r>
        <w:rPr>
          <w:sz w:val="24"/>
        </w:rPr>
        <w:t>酰化反应机理；碳原子上的酰化反应中的羰基化合物的</w:t>
      </w:r>
      <w:r>
        <w:rPr>
          <w:sz w:val="24"/>
        </w:rPr>
        <w:t>α</w:t>
      </w:r>
      <w:r>
        <w:rPr>
          <w:sz w:val="24"/>
        </w:rPr>
        <w:t>位的</w:t>
      </w:r>
      <w:r>
        <w:rPr>
          <w:sz w:val="24"/>
        </w:rPr>
        <w:t>C-</w:t>
      </w:r>
      <w:r>
        <w:rPr>
          <w:sz w:val="24"/>
        </w:rPr>
        <w:t>酰化。</w:t>
      </w:r>
    </w:p>
    <w:p w14:paraId="5BB4911D" w14:textId="77777777" w:rsidR="005C0911" w:rsidRDefault="00000000">
      <w:pPr>
        <w:adjustRightInd w:val="0"/>
        <w:snapToGrid w:val="0"/>
        <w:spacing w:line="440" w:lineRule="exact"/>
        <w:ind w:firstLineChars="200" w:firstLine="482"/>
        <w:rPr>
          <w:sz w:val="24"/>
        </w:rPr>
      </w:pPr>
      <w:r>
        <w:rPr>
          <w:b/>
          <w:bCs/>
          <w:sz w:val="24"/>
        </w:rPr>
        <w:t>【教学方法】</w:t>
      </w:r>
    </w:p>
    <w:p w14:paraId="392FE1FF" w14:textId="77777777" w:rsidR="005C0911" w:rsidRDefault="00000000">
      <w:pPr>
        <w:numPr>
          <w:ilvl w:val="0"/>
          <w:numId w:val="20"/>
        </w:numPr>
        <w:adjustRightInd w:val="0"/>
        <w:snapToGrid w:val="0"/>
        <w:spacing w:line="440" w:lineRule="exact"/>
        <w:ind w:firstLineChars="200" w:firstLine="480"/>
        <w:rPr>
          <w:sz w:val="24"/>
        </w:rPr>
      </w:pPr>
      <w:r>
        <w:rPr>
          <w:sz w:val="24"/>
        </w:rPr>
        <w:t>通过多媒体课件和传统教学相结合，阐明课程与教学基本原理，丰富学生课程与教学的基本知识结构，培养学生的职业规范；</w:t>
      </w:r>
    </w:p>
    <w:p w14:paraId="7CFDD304" w14:textId="77777777" w:rsidR="005C0911" w:rsidRDefault="00000000">
      <w:pPr>
        <w:numPr>
          <w:ilvl w:val="0"/>
          <w:numId w:val="20"/>
        </w:numPr>
        <w:adjustRightInd w:val="0"/>
        <w:snapToGrid w:val="0"/>
        <w:spacing w:line="440" w:lineRule="exact"/>
        <w:ind w:firstLineChars="200" w:firstLine="480"/>
        <w:rPr>
          <w:sz w:val="24"/>
        </w:rPr>
      </w:pPr>
      <w:r>
        <w:rPr>
          <w:sz w:val="24"/>
        </w:rPr>
        <w:t>采用类比式教学法，可以将有机化学知识点与日常事例相类比，也可将各类化合物的某些相关知识点进行类比，由熟悉到不熟悉，从而</w:t>
      </w:r>
      <w:r>
        <w:rPr>
          <w:kern w:val="0"/>
          <w:sz w:val="24"/>
          <w:lang w:bidi="ar"/>
        </w:rPr>
        <w:t>使要讲授的内容变得通俗易懂</w:t>
      </w:r>
      <w:r>
        <w:rPr>
          <w:rFonts w:eastAsia="A4"/>
          <w:kern w:val="0"/>
          <w:sz w:val="24"/>
          <w:lang w:bidi="ar"/>
        </w:rPr>
        <w:t xml:space="preserve">, </w:t>
      </w:r>
      <w:r>
        <w:rPr>
          <w:kern w:val="0"/>
          <w:sz w:val="24"/>
          <w:lang w:bidi="ar"/>
        </w:rPr>
        <w:t>容易接受，</w:t>
      </w:r>
      <w:r>
        <w:rPr>
          <w:sz w:val="24"/>
        </w:rPr>
        <w:t>培养学生举一反三、触类旁通的学习能力；</w:t>
      </w:r>
    </w:p>
    <w:p w14:paraId="3095496C" w14:textId="77777777" w:rsidR="005C0911" w:rsidRDefault="00000000">
      <w:pPr>
        <w:numPr>
          <w:ilvl w:val="0"/>
          <w:numId w:val="20"/>
        </w:numPr>
        <w:adjustRightInd w:val="0"/>
        <w:snapToGrid w:val="0"/>
        <w:spacing w:line="440" w:lineRule="exact"/>
        <w:ind w:firstLineChars="200" w:firstLine="480"/>
        <w:rPr>
          <w:sz w:val="24"/>
        </w:rPr>
      </w:pPr>
      <w:r>
        <w:rPr>
          <w:sz w:val="24"/>
        </w:rPr>
        <w:t>通过案例教学：解热镇痛药</w:t>
      </w:r>
      <w:proofErr w:type="gramStart"/>
      <w:r>
        <w:rPr>
          <w:sz w:val="24"/>
        </w:rPr>
        <w:t>贝诺酯的</w:t>
      </w:r>
      <w:proofErr w:type="gramEnd"/>
      <w:r>
        <w:rPr>
          <w:sz w:val="24"/>
        </w:rPr>
        <w:t>合成，培养学生严谨的科学作风、实事求是的科学态度、良好的团结协作精神以及科研意识和创新能力，增强保护环境和节约资源意识，</w:t>
      </w:r>
      <w:proofErr w:type="gramStart"/>
      <w:r>
        <w:rPr>
          <w:sz w:val="24"/>
        </w:rPr>
        <w:t>践行</w:t>
      </w:r>
      <w:proofErr w:type="gramEnd"/>
      <w:r>
        <w:rPr>
          <w:sz w:val="24"/>
        </w:rPr>
        <w:t>“</w:t>
      </w:r>
      <w:r>
        <w:rPr>
          <w:sz w:val="24"/>
        </w:rPr>
        <w:t>绿水青山就是金山银山</w:t>
      </w:r>
      <w:r>
        <w:rPr>
          <w:sz w:val="24"/>
        </w:rPr>
        <w:t>”</w:t>
      </w:r>
      <w:r>
        <w:rPr>
          <w:sz w:val="24"/>
        </w:rPr>
        <w:t>理念，从是否使用绿色的原料，是否采纳绿色的反应设计流程，反应中的催化剂、溶剂、方法、手段等是否绿色</w:t>
      </w:r>
      <w:r>
        <w:rPr>
          <w:sz w:val="24"/>
        </w:rPr>
        <w:lastRenderedPageBreak/>
        <w:t>化，达成</w:t>
      </w:r>
      <w:r>
        <w:rPr>
          <w:sz w:val="24"/>
        </w:rPr>
        <w:t>“</w:t>
      </w:r>
      <w:r>
        <w:rPr>
          <w:sz w:val="24"/>
        </w:rPr>
        <w:t>三废</w:t>
      </w:r>
      <w:r>
        <w:rPr>
          <w:sz w:val="24"/>
        </w:rPr>
        <w:t>”</w:t>
      </w:r>
      <w:r>
        <w:rPr>
          <w:sz w:val="24"/>
        </w:rPr>
        <w:t>排放少、污染低的绿色合成路线。</w:t>
      </w:r>
    </w:p>
    <w:p w14:paraId="6A2E8F92" w14:textId="77777777" w:rsidR="005C0911" w:rsidRDefault="00000000">
      <w:pPr>
        <w:numPr>
          <w:ilvl w:val="0"/>
          <w:numId w:val="20"/>
        </w:numPr>
        <w:spacing w:line="440" w:lineRule="exact"/>
        <w:ind w:firstLineChars="200" w:firstLine="480"/>
        <w:rPr>
          <w:sz w:val="24"/>
        </w:rPr>
      </w:pPr>
      <w:r>
        <w:rPr>
          <w:sz w:val="24"/>
        </w:rPr>
        <w:t>通过小组合作学习，树立育人意识，发展学生的合作能力和校本课程设计能力。</w:t>
      </w:r>
    </w:p>
    <w:p w14:paraId="1746BDFE" w14:textId="77777777" w:rsidR="005C0911" w:rsidRDefault="00000000">
      <w:pPr>
        <w:adjustRightInd w:val="0"/>
        <w:snapToGrid w:val="0"/>
        <w:spacing w:line="440" w:lineRule="exact"/>
        <w:ind w:firstLineChars="200" w:firstLine="482"/>
        <w:rPr>
          <w:b/>
          <w:sz w:val="24"/>
        </w:rPr>
      </w:pPr>
      <w:r>
        <w:rPr>
          <w:b/>
          <w:sz w:val="24"/>
        </w:rPr>
        <w:t>【复习思考】</w:t>
      </w:r>
    </w:p>
    <w:p w14:paraId="0FF3669C" w14:textId="77777777" w:rsidR="005C0911" w:rsidRDefault="00000000">
      <w:pPr>
        <w:adjustRightInd w:val="0"/>
        <w:snapToGrid w:val="0"/>
        <w:spacing w:line="440" w:lineRule="exact"/>
        <w:ind w:firstLineChars="200" w:firstLine="480"/>
        <w:rPr>
          <w:sz w:val="24"/>
        </w:rPr>
      </w:pPr>
      <w:r>
        <w:rPr>
          <w:sz w:val="24"/>
        </w:rPr>
        <w:t xml:space="preserve">1. </w:t>
      </w:r>
      <w:r>
        <w:rPr>
          <w:sz w:val="24"/>
        </w:rPr>
        <w:t>氧原子、氮原子、碳原子上的酰化反应特点和难易？</w:t>
      </w:r>
    </w:p>
    <w:p w14:paraId="07B41E08" w14:textId="77777777" w:rsidR="005C0911" w:rsidRDefault="00000000">
      <w:pPr>
        <w:adjustRightInd w:val="0"/>
        <w:snapToGrid w:val="0"/>
        <w:spacing w:line="440" w:lineRule="exact"/>
        <w:ind w:firstLineChars="200" w:firstLine="480"/>
        <w:rPr>
          <w:sz w:val="24"/>
          <w:highlight w:val="yellow"/>
        </w:rPr>
      </w:pPr>
      <w:r>
        <w:rPr>
          <w:sz w:val="24"/>
        </w:rPr>
        <w:t xml:space="preserve">2. </w:t>
      </w:r>
      <w:r>
        <w:rPr>
          <w:sz w:val="24"/>
        </w:rPr>
        <w:t>酰化反应机理</w:t>
      </w:r>
    </w:p>
    <w:p w14:paraId="23F0C497" w14:textId="77777777" w:rsidR="005C0911" w:rsidRDefault="00000000">
      <w:pPr>
        <w:adjustRightInd w:val="0"/>
        <w:snapToGrid w:val="0"/>
        <w:spacing w:beforeLines="50" w:before="156" w:afterLines="50" w:after="156" w:line="440" w:lineRule="exact"/>
        <w:ind w:firstLineChars="200" w:firstLine="560"/>
        <w:jc w:val="center"/>
        <w:rPr>
          <w:rFonts w:eastAsia="黑体"/>
          <w:sz w:val="28"/>
          <w:szCs w:val="28"/>
        </w:rPr>
      </w:pPr>
      <w:r>
        <w:rPr>
          <w:rFonts w:eastAsia="黑体"/>
          <w:sz w:val="28"/>
          <w:szCs w:val="28"/>
        </w:rPr>
        <w:t>第四章</w:t>
      </w:r>
      <w:r>
        <w:rPr>
          <w:rFonts w:eastAsia="黑体"/>
          <w:sz w:val="28"/>
          <w:szCs w:val="28"/>
        </w:rPr>
        <w:t xml:space="preserve"> </w:t>
      </w:r>
      <w:r>
        <w:rPr>
          <w:rFonts w:eastAsia="黑体"/>
          <w:sz w:val="28"/>
          <w:szCs w:val="28"/>
        </w:rPr>
        <w:t>缩合反应</w:t>
      </w:r>
    </w:p>
    <w:p w14:paraId="66B2AAB9" w14:textId="77777777" w:rsidR="005C0911" w:rsidRDefault="00000000">
      <w:pPr>
        <w:adjustRightInd w:val="0"/>
        <w:snapToGrid w:val="0"/>
        <w:spacing w:line="440" w:lineRule="exact"/>
        <w:ind w:firstLineChars="200" w:firstLine="482"/>
        <w:rPr>
          <w:b/>
          <w:sz w:val="24"/>
        </w:rPr>
      </w:pPr>
      <w:r>
        <w:rPr>
          <w:b/>
          <w:sz w:val="24"/>
        </w:rPr>
        <w:t>【学习目标】</w:t>
      </w:r>
    </w:p>
    <w:p w14:paraId="6F4C5B30" w14:textId="77777777" w:rsidR="005C0911" w:rsidRDefault="00000000">
      <w:pPr>
        <w:spacing w:line="440" w:lineRule="exact"/>
        <w:ind w:firstLineChars="200" w:firstLine="480"/>
        <w:rPr>
          <w:sz w:val="24"/>
        </w:rPr>
      </w:pPr>
      <w:r>
        <w:rPr>
          <w:sz w:val="24"/>
        </w:rPr>
        <w:t xml:space="preserve">1. </w:t>
      </w:r>
      <w:r>
        <w:rPr>
          <w:sz w:val="24"/>
        </w:rPr>
        <w:t>认知类目标：了解药物合成反应中缩合反应的定义及其应用。</w:t>
      </w:r>
    </w:p>
    <w:p w14:paraId="5F53346D" w14:textId="77777777" w:rsidR="005C0911" w:rsidRDefault="00000000">
      <w:pPr>
        <w:spacing w:line="440" w:lineRule="exact"/>
        <w:ind w:firstLineChars="200" w:firstLine="480"/>
        <w:rPr>
          <w:sz w:val="24"/>
        </w:rPr>
      </w:pPr>
      <w:r>
        <w:rPr>
          <w:sz w:val="24"/>
        </w:rPr>
        <w:t xml:space="preserve">2. </w:t>
      </w:r>
      <w:r>
        <w:rPr>
          <w:sz w:val="24"/>
        </w:rPr>
        <w:t>过程与方法类目标：掌握</w:t>
      </w:r>
      <w:r>
        <w:rPr>
          <w:sz w:val="24"/>
        </w:rPr>
        <w:t>Aldol</w:t>
      </w:r>
      <w:r>
        <w:rPr>
          <w:sz w:val="24"/>
        </w:rPr>
        <w:t>缩合，</w:t>
      </w:r>
      <w:proofErr w:type="spellStart"/>
      <w:r>
        <w:rPr>
          <w:sz w:val="24"/>
        </w:rPr>
        <w:t>Mannich</w:t>
      </w:r>
      <w:proofErr w:type="spellEnd"/>
      <w:r>
        <w:rPr>
          <w:sz w:val="24"/>
        </w:rPr>
        <w:t>反应，</w:t>
      </w:r>
      <w:r>
        <w:rPr>
          <w:sz w:val="24"/>
        </w:rPr>
        <w:t>Wittig</w:t>
      </w:r>
      <w:r>
        <w:rPr>
          <w:sz w:val="24"/>
        </w:rPr>
        <w:t>反应的反应条件、影响因素及立体化学。了解这些反应的反应机理及副反应，并掌握其在药物合成中的应用；掌握</w:t>
      </w:r>
      <w:proofErr w:type="spellStart"/>
      <w:r>
        <w:rPr>
          <w:sz w:val="24"/>
        </w:rPr>
        <w:t>Knoevnagel</w:t>
      </w:r>
      <w:proofErr w:type="spellEnd"/>
      <w:r>
        <w:rPr>
          <w:sz w:val="24"/>
        </w:rPr>
        <w:t>反应（包括改良法）、</w:t>
      </w:r>
      <w:r>
        <w:rPr>
          <w:sz w:val="24"/>
        </w:rPr>
        <w:t>Stobbe</w:t>
      </w:r>
      <w:r>
        <w:rPr>
          <w:sz w:val="24"/>
        </w:rPr>
        <w:t>反应、</w:t>
      </w:r>
      <w:r>
        <w:rPr>
          <w:sz w:val="24"/>
        </w:rPr>
        <w:t>Perkin</w:t>
      </w:r>
      <w:r>
        <w:rPr>
          <w:sz w:val="24"/>
        </w:rPr>
        <w:t>反应、</w:t>
      </w:r>
      <w:proofErr w:type="spellStart"/>
      <w:r>
        <w:rPr>
          <w:sz w:val="24"/>
        </w:rPr>
        <w:t>Darzen</w:t>
      </w:r>
      <w:proofErr w:type="spellEnd"/>
      <w:r>
        <w:rPr>
          <w:sz w:val="24"/>
        </w:rPr>
        <w:t>反应、</w:t>
      </w:r>
      <w:proofErr w:type="spellStart"/>
      <w:r>
        <w:rPr>
          <w:sz w:val="24"/>
        </w:rPr>
        <w:t>Reformasky</w:t>
      </w:r>
      <w:proofErr w:type="spellEnd"/>
      <w:r>
        <w:rPr>
          <w:sz w:val="24"/>
        </w:rPr>
        <w:t>反应中作用物的结构特点、试剂类型、反应条件并对这类反应的共同性、差异性进行比较。掌握这些反应在药物合成中应用特点；熟悉</w:t>
      </w:r>
      <w:proofErr w:type="spellStart"/>
      <w:r>
        <w:rPr>
          <w:sz w:val="24"/>
        </w:rPr>
        <w:t>Micheal</w:t>
      </w:r>
      <w:proofErr w:type="spellEnd"/>
      <w:r>
        <w:rPr>
          <w:sz w:val="24"/>
        </w:rPr>
        <w:t>加成反应、</w:t>
      </w:r>
      <w:r>
        <w:rPr>
          <w:sz w:val="24"/>
        </w:rPr>
        <w:t>Prins</w:t>
      </w:r>
      <w:r>
        <w:rPr>
          <w:sz w:val="24"/>
        </w:rPr>
        <w:t>反应、</w:t>
      </w:r>
      <w:r>
        <w:rPr>
          <w:sz w:val="24"/>
        </w:rPr>
        <w:t>Diels-Alder</w:t>
      </w:r>
      <w:r>
        <w:rPr>
          <w:sz w:val="24"/>
        </w:rPr>
        <w:t>反应及</w:t>
      </w:r>
      <w:r>
        <w:rPr>
          <w:sz w:val="24"/>
        </w:rPr>
        <w:t>Grignard</w:t>
      </w:r>
      <w:r>
        <w:rPr>
          <w:sz w:val="24"/>
        </w:rPr>
        <w:t>反应的反应机理、反应特点，并掌握其在药物合成中的应用。</w:t>
      </w:r>
    </w:p>
    <w:p w14:paraId="160F1A55" w14:textId="77777777" w:rsidR="005C0911" w:rsidRDefault="00000000">
      <w:pPr>
        <w:spacing w:line="440" w:lineRule="exact"/>
        <w:ind w:firstLineChars="200" w:firstLine="480"/>
        <w:rPr>
          <w:sz w:val="24"/>
        </w:rPr>
      </w:pPr>
      <w:r>
        <w:rPr>
          <w:sz w:val="24"/>
        </w:rPr>
        <w:t xml:space="preserve">3. </w:t>
      </w:r>
      <w:r>
        <w:rPr>
          <w:sz w:val="24"/>
        </w:rPr>
        <w:t>情感、态度、价值观类目标：宣扬科学家坚持不懈、乐于奉献和勇于创新的精神，培养学生爱岗敬业、诚实守信的职业精神，树立正确的人生观、价值观。</w:t>
      </w:r>
    </w:p>
    <w:p w14:paraId="5C71F576" w14:textId="77777777" w:rsidR="005C0911" w:rsidRDefault="00000000">
      <w:pPr>
        <w:adjustRightInd w:val="0"/>
        <w:snapToGrid w:val="0"/>
        <w:spacing w:line="440" w:lineRule="exact"/>
        <w:ind w:firstLineChars="200" w:firstLine="482"/>
        <w:rPr>
          <w:b/>
          <w:sz w:val="24"/>
        </w:rPr>
      </w:pPr>
      <w:r>
        <w:rPr>
          <w:b/>
          <w:sz w:val="24"/>
        </w:rPr>
        <w:t>【学习内容】</w:t>
      </w:r>
    </w:p>
    <w:p w14:paraId="1AE28DC1" w14:textId="77777777" w:rsidR="005C0911" w:rsidRDefault="00000000">
      <w:pPr>
        <w:adjustRightInd w:val="0"/>
        <w:snapToGrid w:val="0"/>
        <w:spacing w:line="440" w:lineRule="exact"/>
        <w:ind w:firstLineChars="200" w:firstLine="480"/>
        <w:rPr>
          <w:sz w:val="24"/>
        </w:rPr>
      </w:pPr>
      <w:r>
        <w:rPr>
          <w:sz w:val="24"/>
        </w:rPr>
        <w:t>1.  α-</w:t>
      </w:r>
      <w:r>
        <w:rPr>
          <w:sz w:val="24"/>
        </w:rPr>
        <w:t>羟烷基、卤烷基、氨烷基化反应</w:t>
      </w:r>
    </w:p>
    <w:p w14:paraId="0064EF72" w14:textId="77777777" w:rsidR="005C0911" w:rsidRDefault="00000000">
      <w:pPr>
        <w:adjustRightInd w:val="0"/>
        <w:snapToGrid w:val="0"/>
        <w:spacing w:line="440" w:lineRule="exact"/>
        <w:ind w:firstLineChars="200" w:firstLine="480"/>
        <w:rPr>
          <w:sz w:val="24"/>
        </w:rPr>
      </w:pPr>
      <w:r>
        <w:rPr>
          <w:sz w:val="24"/>
        </w:rPr>
        <w:t>2.  β-</w:t>
      </w:r>
      <w:r>
        <w:rPr>
          <w:sz w:val="24"/>
        </w:rPr>
        <w:t>羟烷基反应；</w:t>
      </w:r>
      <w:r>
        <w:rPr>
          <w:sz w:val="24"/>
        </w:rPr>
        <w:t>β-</w:t>
      </w:r>
      <w:proofErr w:type="gramStart"/>
      <w:r>
        <w:rPr>
          <w:sz w:val="24"/>
        </w:rPr>
        <w:t>羰</w:t>
      </w:r>
      <w:proofErr w:type="gramEnd"/>
      <w:r>
        <w:rPr>
          <w:sz w:val="24"/>
        </w:rPr>
        <w:t>烷基化反应（重点讲解</w:t>
      </w:r>
      <w:r>
        <w:rPr>
          <w:sz w:val="24"/>
        </w:rPr>
        <w:t xml:space="preserve">Michael </w:t>
      </w:r>
      <w:r>
        <w:rPr>
          <w:sz w:val="24"/>
        </w:rPr>
        <w:t>反应机理及应用）</w:t>
      </w:r>
    </w:p>
    <w:p w14:paraId="3B42A315" w14:textId="77777777" w:rsidR="005C0911" w:rsidRDefault="00000000">
      <w:pPr>
        <w:adjustRightInd w:val="0"/>
        <w:snapToGrid w:val="0"/>
        <w:spacing w:line="440" w:lineRule="exact"/>
        <w:ind w:firstLineChars="200" w:firstLine="480"/>
        <w:rPr>
          <w:sz w:val="24"/>
        </w:rPr>
      </w:pPr>
      <w:r>
        <w:rPr>
          <w:sz w:val="24"/>
        </w:rPr>
        <w:t xml:space="preserve">3. </w:t>
      </w:r>
      <w:r>
        <w:rPr>
          <w:sz w:val="24"/>
        </w:rPr>
        <w:t>亚甲基化反应（重点讲解</w:t>
      </w:r>
      <w:r>
        <w:rPr>
          <w:sz w:val="24"/>
        </w:rPr>
        <w:t>Wittig</w:t>
      </w:r>
      <w:r>
        <w:rPr>
          <w:sz w:val="24"/>
        </w:rPr>
        <w:t>反应机理及应用）</w:t>
      </w:r>
    </w:p>
    <w:p w14:paraId="06773F17" w14:textId="77777777" w:rsidR="005C0911" w:rsidRDefault="00000000">
      <w:pPr>
        <w:adjustRightInd w:val="0"/>
        <w:snapToGrid w:val="0"/>
        <w:spacing w:line="440" w:lineRule="exact"/>
        <w:ind w:firstLineChars="200" w:firstLine="480"/>
        <w:rPr>
          <w:sz w:val="24"/>
        </w:rPr>
      </w:pPr>
      <w:r>
        <w:rPr>
          <w:sz w:val="24"/>
        </w:rPr>
        <w:t xml:space="preserve">4. </w:t>
      </w:r>
      <w:proofErr w:type="spellStart"/>
      <w:r>
        <w:rPr>
          <w:sz w:val="24"/>
        </w:rPr>
        <w:t>Darzens</w:t>
      </w:r>
      <w:proofErr w:type="spellEnd"/>
      <w:r>
        <w:rPr>
          <w:sz w:val="24"/>
        </w:rPr>
        <w:t xml:space="preserve"> </w:t>
      </w:r>
      <w:r>
        <w:rPr>
          <w:sz w:val="24"/>
        </w:rPr>
        <w:t>反应</w:t>
      </w:r>
    </w:p>
    <w:p w14:paraId="27BC0AC8" w14:textId="77777777" w:rsidR="005C0911" w:rsidRDefault="00000000">
      <w:pPr>
        <w:adjustRightInd w:val="0"/>
        <w:snapToGrid w:val="0"/>
        <w:spacing w:line="440" w:lineRule="exact"/>
        <w:ind w:firstLineChars="200" w:firstLine="480"/>
        <w:rPr>
          <w:sz w:val="24"/>
        </w:rPr>
      </w:pPr>
      <w:r>
        <w:rPr>
          <w:sz w:val="24"/>
        </w:rPr>
        <w:t xml:space="preserve">5. </w:t>
      </w:r>
      <w:r>
        <w:rPr>
          <w:sz w:val="24"/>
        </w:rPr>
        <w:t>环加成反应（</w:t>
      </w:r>
      <w:r>
        <w:rPr>
          <w:sz w:val="24"/>
        </w:rPr>
        <w:t>Diels-Alder</w:t>
      </w:r>
      <w:r>
        <w:rPr>
          <w:sz w:val="24"/>
        </w:rPr>
        <w:t>反应、</w:t>
      </w:r>
      <w:r>
        <w:rPr>
          <w:sz w:val="24"/>
        </w:rPr>
        <w:t>1</w:t>
      </w:r>
      <w:r>
        <w:rPr>
          <w:sz w:val="24"/>
        </w:rPr>
        <w:t>，</w:t>
      </w:r>
      <w:r>
        <w:rPr>
          <w:sz w:val="24"/>
        </w:rPr>
        <w:t>3-</w:t>
      </w:r>
      <w:r>
        <w:rPr>
          <w:sz w:val="24"/>
        </w:rPr>
        <w:t>偶极加成反应）</w:t>
      </w:r>
    </w:p>
    <w:p w14:paraId="73F661AF" w14:textId="77777777" w:rsidR="005C0911" w:rsidRDefault="00000000">
      <w:pPr>
        <w:adjustRightInd w:val="0"/>
        <w:snapToGrid w:val="0"/>
        <w:spacing w:line="440" w:lineRule="exact"/>
        <w:ind w:firstLineChars="200" w:firstLine="482"/>
        <w:rPr>
          <w:b/>
          <w:sz w:val="24"/>
        </w:rPr>
      </w:pPr>
      <w:r>
        <w:rPr>
          <w:b/>
          <w:sz w:val="24"/>
        </w:rPr>
        <w:t>【重点】</w:t>
      </w:r>
      <w:r>
        <w:rPr>
          <w:b/>
          <w:sz w:val="24"/>
        </w:rPr>
        <w:t xml:space="preserve">  </w:t>
      </w:r>
    </w:p>
    <w:p w14:paraId="4E0E7E45" w14:textId="77777777" w:rsidR="005C0911" w:rsidRDefault="00000000">
      <w:pPr>
        <w:numPr>
          <w:ilvl w:val="0"/>
          <w:numId w:val="21"/>
        </w:numPr>
        <w:adjustRightInd w:val="0"/>
        <w:snapToGrid w:val="0"/>
        <w:spacing w:line="440" w:lineRule="exact"/>
        <w:ind w:firstLineChars="200" w:firstLine="480"/>
        <w:rPr>
          <w:sz w:val="24"/>
        </w:rPr>
      </w:pPr>
      <w:r>
        <w:rPr>
          <w:sz w:val="24"/>
        </w:rPr>
        <w:t>Aldol</w:t>
      </w:r>
      <w:r>
        <w:rPr>
          <w:sz w:val="24"/>
        </w:rPr>
        <w:t>缩合，</w:t>
      </w:r>
      <w:proofErr w:type="spellStart"/>
      <w:r>
        <w:rPr>
          <w:sz w:val="24"/>
        </w:rPr>
        <w:t>Mannich</w:t>
      </w:r>
      <w:proofErr w:type="spellEnd"/>
      <w:r>
        <w:rPr>
          <w:sz w:val="24"/>
        </w:rPr>
        <w:t>反应，</w:t>
      </w:r>
      <w:r>
        <w:rPr>
          <w:sz w:val="24"/>
        </w:rPr>
        <w:t>Wittig</w:t>
      </w:r>
      <w:r>
        <w:rPr>
          <w:sz w:val="24"/>
        </w:rPr>
        <w:t>反应的反应条件、影响因素及立体化学；</w:t>
      </w:r>
    </w:p>
    <w:p w14:paraId="1D0EF51C" w14:textId="77777777" w:rsidR="005C0911" w:rsidRDefault="00000000">
      <w:pPr>
        <w:numPr>
          <w:ilvl w:val="0"/>
          <w:numId w:val="21"/>
        </w:numPr>
        <w:adjustRightInd w:val="0"/>
        <w:snapToGrid w:val="0"/>
        <w:spacing w:line="440" w:lineRule="exact"/>
        <w:ind w:firstLineChars="200" w:firstLine="480"/>
      </w:pPr>
      <w:proofErr w:type="spellStart"/>
      <w:r>
        <w:rPr>
          <w:sz w:val="24"/>
        </w:rPr>
        <w:t>Knoevnagel</w:t>
      </w:r>
      <w:proofErr w:type="spellEnd"/>
      <w:r>
        <w:rPr>
          <w:sz w:val="24"/>
        </w:rPr>
        <w:t>反应（包括改良法）、</w:t>
      </w:r>
      <w:r>
        <w:rPr>
          <w:sz w:val="24"/>
        </w:rPr>
        <w:t>Stobbe</w:t>
      </w:r>
      <w:r>
        <w:rPr>
          <w:sz w:val="24"/>
        </w:rPr>
        <w:t>反应、</w:t>
      </w:r>
      <w:r>
        <w:rPr>
          <w:sz w:val="24"/>
        </w:rPr>
        <w:t>Perkin</w:t>
      </w:r>
      <w:r>
        <w:rPr>
          <w:sz w:val="24"/>
        </w:rPr>
        <w:t>反应、</w:t>
      </w:r>
      <w:proofErr w:type="spellStart"/>
      <w:r>
        <w:rPr>
          <w:sz w:val="24"/>
        </w:rPr>
        <w:t>Darzen</w:t>
      </w:r>
      <w:proofErr w:type="spellEnd"/>
      <w:r>
        <w:rPr>
          <w:sz w:val="24"/>
        </w:rPr>
        <w:t>反应、</w:t>
      </w:r>
      <w:proofErr w:type="spellStart"/>
      <w:r>
        <w:rPr>
          <w:sz w:val="24"/>
        </w:rPr>
        <w:t>Reformasky</w:t>
      </w:r>
      <w:proofErr w:type="spellEnd"/>
      <w:r>
        <w:rPr>
          <w:sz w:val="24"/>
        </w:rPr>
        <w:t>反应中作用物的结构特点、试剂类型、反应条件并对这类反应的共同性、差异性进行比较。</w:t>
      </w:r>
    </w:p>
    <w:p w14:paraId="61DDF70E" w14:textId="77777777" w:rsidR="005C0911" w:rsidRDefault="00000000">
      <w:pPr>
        <w:adjustRightInd w:val="0"/>
        <w:snapToGrid w:val="0"/>
        <w:spacing w:line="440" w:lineRule="exact"/>
        <w:ind w:firstLineChars="200" w:firstLine="482"/>
        <w:rPr>
          <w:b/>
          <w:sz w:val="24"/>
        </w:rPr>
      </w:pPr>
      <w:r>
        <w:rPr>
          <w:b/>
          <w:sz w:val="24"/>
        </w:rPr>
        <w:lastRenderedPageBreak/>
        <w:t>【难点】</w:t>
      </w:r>
      <w:r>
        <w:rPr>
          <w:b/>
          <w:sz w:val="24"/>
        </w:rPr>
        <w:t xml:space="preserve">  </w:t>
      </w:r>
    </w:p>
    <w:p w14:paraId="1B5BC3A8" w14:textId="77777777" w:rsidR="005C0911" w:rsidRDefault="00000000">
      <w:pPr>
        <w:adjustRightInd w:val="0"/>
        <w:snapToGrid w:val="0"/>
        <w:spacing w:line="440" w:lineRule="exact"/>
        <w:ind w:firstLineChars="200" w:firstLine="480"/>
        <w:rPr>
          <w:sz w:val="24"/>
        </w:rPr>
      </w:pPr>
      <w:r>
        <w:rPr>
          <w:sz w:val="24"/>
        </w:rPr>
        <w:t>Aldol</w:t>
      </w:r>
      <w:r>
        <w:rPr>
          <w:sz w:val="24"/>
        </w:rPr>
        <w:t>缩合，</w:t>
      </w:r>
      <w:proofErr w:type="spellStart"/>
      <w:r>
        <w:rPr>
          <w:sz w:val="24"/>
        </w:rPr>
        <w:t>Mannich</w:t>
      </w:r>
      <w:proofErr w:type="spellEnd"/>
      <w:r>
        <w:rPr>
          <w:sz w:val="24"/>
        </w:rPr>
        <w:t>反应，</w:t>
      </w:r>
      <w:r>
        <w:rPr>
          <w:sz w:val="24"/>
        </w:rPr>
        <w:t>Wittig</w:t>
      </w:r>
      <w:r>
        <w:rPr>
          <w:sz w:val="24"/>
        </w:rPr>
        <w:t>反应</w:t>
      </w:r>
      <w:proofErr w:type="spellStart"/>
      <w:r>
        <w:rPr>
          <w:sz w:val="24"/>
        </w:rPr>
        <w:t>Knoevnagel</w:t>
      </w:r>
      <w:proofErr w:type="spellEnd"/>
      <w:r>
        <w:rPr>
          <w:sz w:val="24"/>
        </w:rPr>
        <w:t>反应（包括改良法）、</w:t>
      </w:r>
      <w:r>
        <w:rPr>
          <w:sz w:val="24"/>
        </w:rPr>
        <w:t>Stobbe</w:t>
      </w:r>
      <w:r>
        <w:rPr>
          <w:sz w:val="24"/>
        </w:rPr>
        <w:t>反应、</w:t>
      </w:r>
      <w:r>
        <w:rPr>
          <w:sz w:val="24"/>
        </w:rPr>
        <w:t>Perkin</w:t>
      </w:r>
      <w:r>
        <w:rPr>
          <w:sz w:val="24"/>
        </w:rPr>
        <w:t>反应、</w:t>
      </w:r>
      <w:proofErr w:type="spellStart"/>
      <w:r>
        <w:rPr>
          <w:sz w:val="24"/>
        </w:rPr>
        <w:t>Darzen</w:t>
      </w:r>
      <w:proofErr w:type="spellEnd"/>
      <w:r>
        <w:rPr>
          <w:sz w:val="24"/>
        </w:rPr>
        <w:t>反应、</w:t>
      </w:r>
      <w:proofErr w:type="spellStart"/>
      <w:r>
        <w:rPr>
          <w:sz w:val="24"/>
        </w:rPr>
        <w:t>Reformasky</w:t>
      </w:r>
      <w:proofErr w:type="spellEnd"/>
      <w:r>
        <w:rPr>
          <w:sz w:val="24"/>
        </w:rPr>
        <w:t>反应机理。</w:t>
      </w:r>
    </w:p>
    <w:p w14:paraId="2A6DC944" w14:textId="77777777" w:rsidR="005C0911" w:rsidRDefault="00000000">
      <w:pPr>
        <w:adjustRightInd w:val="0"/>
        <w:snapToGrid w:val="0"/>
        <w:spacing w:line="440" w:lineRule="exact"/>
        <w:ind w:firstLineChars="200" w:firstLine="482"/>
        <w:rPr>
          <w:sz w:val="24"/>
        </w:rPr>
      </w:pPr>
      <w:r>
        <w:rPr>
          <w:b/>
          <w:bCs/>
          <w:sz w:val="24"/>
        </w:rPr>
        <w:t>【教学方法】</w:t>
      </w:r>
    </w:p>
    <w:p w14:paraId="50CF093F" w14:textId="77777777" w:rsidR="005C0911" w:rsidRDefault="00000000">
      <w:pPr>
        <w:numPr>
          <w:ilvl w:val="0"/>
          <w:numId w:val="22"/>
        </w:numPr>
        <w:adjustRightInd w:val="0"/>
        <w:snapToGrid w:val="0"/>
        <w:spacing w:line="440" w:lineRule="exact"/>
        <w:ind w:firstLineChars="200" w:firstLine="480"/>
        <w:rPr>
          <w:sz w:val="24"/>
        </w:rPr>
      </w:pPr>
      <w:r>
        <w:rPr>
          <w:sz w:val="24"/>
        </w:rPr>
        <w:t>通过多媒体课件和传统教学相结合，阐明课程与教学基本原理，丰富学生课程与教学的基本知识结构，培养学生的职业规范；</w:t>
      </w:r>
    </w:p>
    <w:p w14:paraId="31A2A408" w14:textId="77777777" w:rsidR="005C0911" w:rsidRDefault="00000000">
      <w:pPr>
        <w:numPr>
          <w:ilvl w:val="0"/>
          <w:numId w:val="22"/>
        </w:numPr>
        <w:adjustRightInd w:val="0"/>
        <w:snapToGrid w:val="0"/>
        <w:spacing w:line="440" w:lineRule="exact"/>
        <w:ind w:firstLineChars="200" w:firstLine="480"/>
        <w:rPr>
          <w:sz w:val="24"/>
        </w:rPr>
      </w:pPr>
      <w:r>
        <w:rPr>
          <w:sz w:val="24"/>
        </w:rPr>
        <w:t>采用课前学习课堂汇报的方法，通过安排学生提前预习，在课上派代表台上汇报，培养学生自主学习、独立思考的</w:t>
      </w:r>
      <w:proofErr w:type="gramStart"/>
      <w:r>
        <w:rPr>
          <w:sz w:val="24"/>
        </w:rPr>
        <w:t>的</w:t>
      </w:r>
      <w:proofErr w:type="gramEnd"/>
      <w:r>
        <w:rPr>
          <w:sz w:val="24"/>
        </w:rPr>
        <w:t>精神，强化学生对知识学习的应用意识，提升学生的教学技能；</w:t>
      </w:r>
    </w:p>
    <w:p w14:paraId="477BA132" w14:textId="77777777" w:rsidR="005C0911" w:rsidRDefault="00000000">
      <w:pPr>
        <w:numPr>
          <w:ilvl w:val="0"/>
          <w:numId w:val="22"/>
        </w:numPr>
        <w:adjustRightInd w:val="0"/>
        <w:snapToGrid w:val="0"/>
        <w:spacing w:line="440" w:lineRule="exact"/>
        <w:ind w:firstLineChars="200" w:firstLine="480"/>
        <w:rPr>
          <w:sz w:val="24"/>
        </w:rPr>
      </w:pPr>
      <w:r>
        <w:rPr>
          <w:sz w:val="24"/>
        </w:rPr>
        <w:t>通过案例教学：抗癫痫药普瑞巴林的合成，宣扬科学家坚持不懈、乐于奉献和勇于创新的精神，培养学生爱岗敬业、诚实守信的职业精神，树立正确的人生观、价值观。</w:t>
      </w:r>
    </w:p>
    <w:p w14:paraId="6CE3D048" w14:textId="77777777" w:rsidR="005C0911" w:rsidRDefault="00000000">
      <w:pPr>
        <w:adjustRightInd w:val="0"/>
        <w:snapToGrid w:val="0"/>
        <w:spacing w:line="440" w:lineRule="exact"/>
        <w:ind w:firstLineChars="200" w:firstLine="482"/>
        <w:rPr>
          <w:b/>
          <w:sz w:val="24"/>
        </w:rPr>
      </w:pPr>
      <w:r>
        <w:rPr>
          <w:b/>
          <w:sz w:val="24"/>
        </w:rPr>
        <w:t>【复习思考】</w:t>
      </w:r>
    </w:p>
    <w:p w14:paraId="7ABA412E" w14:textId="77777777" w:rsidR="005C0911" w:rsidRDefault="00000000">
      <w:pPr>
        <w:adjustRightInd w:val="0"/>
        <w:snapToGrid w:val="0"/>
        <w:spacing w:line="440" w:lineRule="exact"/>
        <w:ind w:firstLineChars="200" w:firstLine="480"/>
        <w:rPr>
          <w:sz w:val="24"/>
        </w:rPr>
      </w:pPr>
      <w:r>
        <w:rPr>
          <w:sz w:val="24"/>
        </w:rPr>
        <w:t xml:space="preserve">1. </w:t>
      </w:r>
      <w:r>
        <w:rPr>
          <w:sz w:val="24"/>
        </w:rPr>
        <w:t>缩合反应在药物合成中的应用；</w:t>
      </w:r>
    </w:p>
    <w:p w14:paraId="5663789F" w14:textId="77777777" w:rsidR="005C0911" w:rsidRDefault="00000000">
      <w:pPr>
        <w:adjustRightInd w:val="0"/>
        <w:snapToGrid w:val="0"/>
        <w:spacing w:line="440" w:lineRule="exact"/>
        <w:ind w:firstLineChars="200" w:firstLine="480"/>
        <w:rPr>
          <w:sz w:val="24"/>
        </w:rPr>
      </w:pPr>
      <w:r>
        <w:rPr>
          <w:sz w:val="24"/>
        </w:rPr>
        <w:t xml:space="preserve">2. </w:t>
      </w:r>
      <w:r>
        <w:rPr>
          <w:sz w:val="24"/>
        </w:rPr>
        <w:t>缩合反应的机理。</w:t>
      </w:r>
    </w:p>
    <w:p w14:paraId="41174FCB"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实验</w:t>
      </w:r>
      <w:proofErr w:type="gramStart"/>
      <w:r>
        <w:rPr>
          <w:rFonts w:eastAsia="黑体"/>
          <w:sz w:val="28"/>
          <w:szCs w:val="28"/>
        </w:rPr>
        <w:t>一</w:t>
      </w:r>
      <w:proofErr w:type="gramEnd"/>
      <w:r>
        <w:rPr>
          <w:rFonts w:eastAsia="黑体"/>
          <w:sz w:val="28"/>
          <w:szCs w:val="28"/>
        </w:rPr>
        <w:t xml:space="preserve"> </w:t>
      </w:r>
      <w:r>
        <w:rPr>
          <w:rFonts w:eastAsia="黑体"/>
          <w:sz w:val="28"/>
          <w:szCs w:val="28"/>
        </w:rPr>
        <w:t>药物合成实验基本仪器设备培训</w:t>
      </w:r>
    </w:p>
    <w:p w14:paraId="365CE508" w14:textId="77777777" w:rsidR="005C0911" w:rsidRDefault="00000000">
      <w:pPr>
        <w:spacing w:line="440" w:lineRule="exact"/>
        <w:ind w:firstLineChars="200" w:firstLine="482"/>
        <w:rPr>
          <w:b/>
          <w:sz w:val="24"/>
        </w:rPr>
      </w:pPr>
      <w:r>
        <w:rPr>
          <w:b/>
          <w:sz w:val="24"/>
        </w:rPr>
        <w:t>【学习目标】</w:t>
      </w:r>
    </w:p>
    <w:p w14:paraId="24CB25EC" w14:textId="77777777" w:rsidR="005C0911" w:rsidRDefault="00000000">
      <w:pPr>
        <w:numPr>
          <w:ilvl w:val="0"/>
          <w:numId w:val="23"/>
        </w:numPr>
        <w:spacing w:line="440" w:lineRule="exact"/>
        <w:rPr>
          <w:bCs/>
          <w:sz w:val="24"/>
        </w:rPr>
      </w:pPr>
      <w:r>
        <w:rPr>
          <w:bCs/>
          <w:sz w:val="24"/>
        </w:rPr>
        <w:t>了解药物合成反应实验常用仪器的原理</w:t>
      </w:r>
      <w:r>
        <w:rPr>
          <w:sz w:val="24"/>
        </w:rPr>
        <w:t>；</w:t>
      </w:r>
    </w:p>
    <w:p w14:paraId="207A8330" w14:textId="77777777" w:rsidR="005C0911" w:rsidRDefault="00000000">
      <w:pPr>
        <w:spacing w:line="440" w:lineRule="exact"/>
        <w:ind w:firstLineChars="200" w:firstLine="480"/>
        <w:rPr>
          <w:sz w:val="24"/>
        </w:rPr>
      </w:pPr>
      <w:r>
        <w:rPr>
          <w:sz w:val="24"/>
        </w:rPr>
        <w:t xml:space="preserve">2. </w:t>
      </w:r>
      <w:r>
        <w:rPr>
          <w:bCs/>
          <w:sz w:val="24"/>
        </w:rPr>
        <w:t>掌握药物合成反应实验使用和操作</w:t>
      </w:r>
      <w:r>
        <w:rPr>
          <w:sz w:val="24"/>
        </w:rPr>
        <w:t>；</w:t>
      </w:r>
    </w:p>
    <w:p w14:paraId="1707819C" w14:textId="77777777" w:rsidR="005C0911" w:rsidRDefault="00000000">
      <w:pPr>
        <w:spacing w:line="440" w:lineRule="exact"/>
        <w:ind w:firstLineChars="200" w:firstLine="480"/>
        <w:rPr>
          <w:sz w:val="24"/>
        </w:rPr>
      </w:pPr>
      <w:r>
        <w:rPr>
          <w:sz w:val="24"/>
        </w:rPr>
        <w:t xml:space="preserve">3. </w:t>
      </w:r>
      <w:r>
        <w:rPr>
          <w:sz w:val="24"/>
        </w:rPr>
        <w:t>熟悉我国药物发展</w:t>
      </w:r>
      <w:r>
        <w:t>，</w:t>
      </w:r>
      <w:r>
        <w:rPr>
          <w:bCs/>
          <w:sz w:val="24"/>
        </w:rPr>
        <w:t>培养学生实事求是的科学态度及良好的实验习惯，</w:t>
      </w:r>
      <w:r>
        <w:rPr>
          <w:sz w:val="24"/>
        </w:rPr>
        <w:t>培养药物研发专业精神和职业素养。</w:t>
      </w:r>
    </w:p>
    <w:p w14:paraId="160407DB" w14:textId="77777777" w:rsidR="005C0911" w:rsidRDefault="00000000">
      <w:pPr>
        <w:spacing w:line="440" w:lineRule="exact"/>
        <w:ind w:firstLineChars="200" w:firstLine="482"/>
        <w:rPr>
          <w:b/>
          <w:sz w:val="24"/>
        </w:rPr>
      </w:pPr>
      <w:r>
        <w:rPr>
          <w:b/>
          <w:sz w:val="24"/>
        </w:rPr>
        <w:t>【学习内容】</w:t>
      </w:r>
    </w:p>
    <w:p w14:paraId="33AE094B" w14:textId="77777777" w:rsidR="005C0911" w:rsidRDefault="00000000">
      <w:pPr>
        <w:numPr>
          <w:ilvl w:val="0"/>
          <w:numId w:val="24"/>
        </w:numPr>
        <w:spacing w:line="440" w:lineRule="exact"/>
        <w:ind w:firstLineChars="200" w:firstLine="480"/>
        <w:rPr>
          <w:sz w:val="24"/>
        </w:rPr>
      </w:pPr>
      <w:r>
        <w:rPr>
          <w:sz w:val="24"/>
        </w:rPr>
        <w:t>药物合成实验常规加热回流操作体系的组装及其规范操作；</w:t>
      </w:r>
    </w:p>
    <w:p w14:paraId="36A74695" w14:textId="77777777" w:rsidR="005C0911" w:rsidRDefault="00000000">
      <w:pPr>
        <w:numPr>
          <w:ilvl w:val="0"/>
          <w:numId w:val="24"/>
        </w:numPr>
        <w:spacing w:line="440" w:lineRule="exact"/>
        <w:ind w:firstLineChars="200" w:firstLine="480"/>
        <w:rPr>
          <w:sz w:val="24"/>
        </w:rPr>
      </w:pPr>
      <w:r>
        <w:rPr>
          <w:sz w:val="24"/>
        </w:rPr>
        <w:t>药物合成实验挥发刺激气体产生装置体系的组装及其规范操作；</w:t>
      </w:r>
    </w:p>
    <w:p w14:paraId="4A4B8EC8" w14:textId="77777777" w:rsidR="005C0911" w:rsidRDefault="00000000">
      <w:pPr>
        <w:numPr>
          <w:ilvl w:val="0"/>
          <w:numId w:val="24"/>
        </w:numPr>
        <w:spacing w:line="440" w:lineRule="exact"/>
        <w:ind w:firstLineChars="200" w:firstLine="480"/>
        <w:rPr>
          <w:sz w:val="24"/>
        </w:rPr>
      </w:pPr>
      <w:r>
        <w:rPr>
          <w:sz w:val="24"/>
        </w:rPr>
        <w:t>药物合成实验常压蒸馏操作体系的组装及其规范操作；</w:t>
      </w:r>
    </w:p>
    <w:p w14:paraId="4FB16187" w14:textId="77777777" w:rsidR="005C0911" w:rsidRDefault="00000000">
      <w:pPr>
        <w:numPr>
          <w:ilvl w:val="0"/>
          <w:numId w:val="24"/>
        </w:numPr>
        <w:spacing w:line="440" w:lineRule="exact"/>
        <w:ind w:firstLineChars="200" w:firstLine="480"/>
        <w:rPr>
          <w:sz w:val="24"/>
        </w:rPr>
      </w:pPr>
      <w:r>
        <w:rPr>
          <w:sz w:val="24"/>
        </w:rPr>
        <w:t>药物合成实验减压蒸馏操作体系的组装及其规范操作；</w:t>
      </w:r>
    </w:p>
    <w:p w14:paraId="62F74DD6" w14:textId="77777777" w:rsidR="005C0911" w:rsidRDefault="00000000">
      <w:pPr>
        <w:numPr>
          <w:ilvl w:val="0"/>
          <w:numId w:val="24"/>
        </w:numPr>
        <w:spacing w:line="440" w:lineRule="exact"/>
        <w:ind w:firstLineChars="200" w:firstLine="480"/>
        <w:rPr>
          <w:sz w:val="24"/>
        </w:rPr>
      </w:pPr>
      <w:r>
        <w:rPr>
          <w:sz w:val="24"/>
        </w:rPr>
        <w:t>药物合成实验重结晶操作体系的规范操作；</w:t>
      </w:r>
    </w:p>
    <w:p w14:paraId="4471E3C2" w14:textId="77777777" w:rsidR="005C0911" w:rsidRDefault="00000000">
      <w:pPr>
        <w:numPr>
          <w:ilvl w:val="0"/>
          <w:numId w:val="24"/>
        </w:numPr>
        <w:spacing w:line="440" w:lineRule="exact"/>
        <w:ind w:firstLineChars="200" w:firstLine="480"/>
        <w:rPr>
          <w:sz w:val="24"/>
        </w:rPr>
      </w:pPr>
      <w:r>
        <w:rPr>
          <w:sz w:val="24"/>
        </w:rPr>
        <w:t>药物合成实验旋转蒸发</w:t>
      </w:r>
      <w:proofErr w:type="gramStart"/>
      <w:r>
        <w:rPr>
          <w:sz w:val="24"/>
        </w:rPr>
        <w:t>仪操作</w:t>
      </w:r>
      <w:proofErr w:type="gramEnd"/>
      <w:r>
        <w:rPr>
          <w:sz w:val="24"/>
        </w:rPr>
        <w:t>体系的规范操作。</w:t>
      </w:r>
    </w:p>
    <w:p w14:paraId="603B5B39" w14:textId="77777777" w:rsidR="005C0911" w:rsidRDefault="00000000">
      <w:pPr>
        <w:spacing w:line="440" w:lineRule="exact"/>
        <w:ind w:firstLineChars="200" w:firstLine="482"/>
        <w:rPr>
          <w:b/>
          <w:sz w:val="24"/>
        </w:rPr>
      </w:pPr>
      <w:r>
        <w:rPr>
          <w:b/>
          <w:sz w:val="24"/>
        </w:rPr>
        <w:t>【重点】</w:t>
      </w:r>
    </w:p>
    <w:p w14:paraId="60277A10" w14:textId="77777777" w:rsidR="005C0911" w:rsidRDefault="00000000">
      <w:pPr>
        <w:numPr>
          <w:ilvl w:val="0"/>
          <w:numId w:val="25"/>
        </w:numPr>
        <w:spacing w:line="440" w:lineRule="exact"/>
        <w:ind w:firstLineChars="200" w:firstLine="480"/>
        <w:rPr>
          <w:sz w:val="24"/>
        </w:rPr>
      </w:pPr>
      <w:r>
        <w:rPr>
          <w:sz w:val="24"/>
        </w:rPr>
        <w:t>常规加热回流操作；挥发刺激气体产生装置体系的组装；常压、减压蒸馏体系的组装；重结晶和旋转蒸发仪操作。</w:t>
      </w:r>
    </w:p>
    <w:p w14:paraId="6582A847" w14:textId="77777777" w:rsidR="005C0911" w:rsidRDefault="00000000">
      <w:pPr>
        <w:spacing w:line="440" w:lineRule="exact"/>
        <w:ind w:left="542"/>
        <w:rPr>
          <w:sz w:val="24"/>
        </w:rPr>
      </w:pPr>
      <w:r>
        <w:rPr>
          <w:sz w:val="24"/>
        </w:rPr>
        <w:lastRenderedPageBreak/>
        <w:t xml:space="preserve">2. </w:t>
      </w:r>
      <w:r>
        <w:rPr>
          <w:sz w:val="24"/>
        </w:rPr>
        <w:t>实验记录和实验报告的书写。</w:t>
      </w:r>
    </w:p>
    <w:p w14:paraId="607E9E48" w14:textId="77777777" w:rsidR="005C0911" w:rsidRDefault="00000000">
      <w:pPr>
        <w:spacing w:line="440" w:lineRule="exact"/>
        <w:ind w:firstLineChars="200" w:firstLine="482"/>
        <w:rPr>
          <w:b/>
          <w:sz w:val="24"/>
        </w:rPr>
      </w:pPr>
      <w:r>
        <w:rPr>
          <w:b/>
          <w:sz w:val="24"/>
        </w:rPr>
        <w:t>【难点】</w:t>
      </w:r>
    </w:p>
    <w:p w14:paraId="748B1EF9" w14:textId="77777777" w:rsidR="005C0911" w:rsidRDefault="00000000">
      <w:pPr>
        <w:spacing w:line="440" w:lineRule="exact"/>
        <w:rPr>
          <w:b/>
          <w:sz w:val="24"/>
        </w:rPr>
      </w:pPr>
      <w:r>
        <w:rPr>
          <w:sz w:val="24"/>
        </w:rPr>
        <w:t xml:space="preserve">    </w:t>
      </w:r>
      <w:r>
        <w:rPr>
          <w:sz w:val="24"/>
        </w:rPr>
        <w:t>常压、减压蒸馏和重结晶的原理</w:t>
      </w:r>
    </w:p>
    <w:p w14:paraId="1830291A" w14:textId="77777777" w:rsidR="005C0911" w:rsidRDefault="00000000">
      <w:pPr>
        <w:spacing w:line="440" w:lineRule="exact"/>
        <w:ind w:firstLineChars="200" w:firstLine="482"/>
        <w:rPr>
          <w:b/>
          <w:bCs/>
          <w:sz w:val="24"/>
        </w:rPr>
      </w:pPr>
      <w:r>
        <w:rPr>
          <w:b/>
          <w:bCs/>
          <w:sz w:val="24"/>
        </w:rPr>
        <w:t>【实施方式】</w:t>
      </w:r>
    </w:p>
    <w:p w14:paraId="0AA57AA1" w14:textId="77777777" w:rsidR="005C0911" w:rsidRDefault="00000000">
      <w:pPr>
        <w:spacing w:line="440" w:lineRule="exact"/>
        <w:ind w:firstLineChars="200" w:firstLine="480"/>
        <w:rPr>
          <w:sz w:val="24"/>
        </w:rPr>
      </w:pPr>
      <w:r>
        <w:rPr>
          <w:bCs/>
          <w:sz w:val="24"/>
        </w:rPr>
        <w:t>理论</w:t>
      </w:r>
      <w:r>
        <w:rPr>
          <w:bCs/>
          <w:sz w:val="24"/>
        </w:rPr>
        <w:t>+</w:t>
      </w:r>
      <w:r>
        <w:rPr>
          <w:bCs/>
          <w:sz w:val="24"/>
        </w:rPr>
        <w:t>实验</w:t>
      </w:r>
    </w:p>
    <w:p w14:paraId="095E1E1A" w14:textId="77777777" w:rsidR="005C0911" w:rsidRDefault="00000000">
      <w:pPr>
        <w:spacing w:line="440" w:lineRule="exact"/>
        <w:ind w:firstLineChars="200" w:firstLine="482"/>
        <w:rPr>
          <w:b/>
          <w:sz w:val="24"/>
        </w:rPr>
      </w:pPr>
      <w:r>
        <w:rPr>
          <w:b/>
          <w:sz w:val="24"/>
        </w:rPr>
        <w:t>【学习要求】</w:t>
      </w:r>
    </w:p>
    <w:p w14:paraId="7AB573FA" w14:textId="77777777" w:rsidR="005C0911" w:rsidRDefault="00000000">
      <w:pPr>
        <w:numPr>
          <w:ilvl w:val="0"/>
          <w:numId w:val="26"/>
        </w:numPr>
        <w:spacing w:line="440" w:lineRule="exact"/>
        <w:ind w:firstLineChars="236" w:firstLine="566"/>
        <w:rPr>
          <w:sz w:val="24"/>
        </w:rPr>
      </w:pPr>
      <w:r>
        <w:rPr>
          <w:sz w:val="24"/>
        </w:rPr>
        <w:t>了解药物合成实验室安全操作；</w:t>
      </w:r>
    </w:p>
    <w:p w14:paraId="1E2F484A" w14:textId="77777777" w:rsidR="005C0911" w:rsidRDefault="00000000">
      <w:pPr>
        <w:numPr>
          <w:ilvl w:val="0"/>
          <w:numId w:val="26"/>
        </w:numPr>
        <w:spacing w:line="440" w:lineRule="exact"/>
        <w:ind w:firstLineChars="236" w:firstLine="566"/>
        <w:rPr>
          <w:sz w:val="24"/>
        </w:rPr>
      </w:pPr>
      <w:r>
        <w:rPr>
          <w:sz w:val="24"/>
        </w:rPr>
        <w:t>掌握药物合成实验常规仪器的性能、使用范围；</w:t>
      </w:r>
    </w:p>
    <w:p w14:paraId="16F50C23" w14:textId="77777777" w:rsidR="005C0911" w:rsidRDefault="00000000">
      <w:pPr>
        <w:numPr>
          <w:ilvl w:val="0"/>
          <w:numId w:val="26"/>
        </w:numPr>
        <w:spacing w:line="440" w:lineRule="exact"/>
        <w:ind w:firstLineChars="236" w:firstLine="566"/>
        <w:rPr>
          <w:b/>
          <w:sz w:val="24"/>
        </w:rPr>
      </w:pPr>
      <w:r>
        <w:rPr>
          <w:sz w:val="24"/>
        </w:rPr>
        <w:t>掌握药物合成实验常规仪器基本工作要求，熟悉药物合成实验操作的基本程序和工作常识，培养良好的实验习惯。</w:t>
      </w:r>
    </w:p>
    <w:p w14:paraId="51DF589B" w14:textId="77777777" w:rsidR="005C0911" w:rsidRDefault="00000000">
      <w:pPr>
        <w:spacing w:line="440" w:lineRule="exact"/>
        <w:ind w:firstLineChars="200" w:firstLine="482"/>
        <w:rPr>
          <w:sz w:val="24"/>
        </w:rPr>
      </w:pPr>
      <w:r>
        <w:rPr>
          <w:b/>
          <w:sz w:val="24"/>
        </w:rPr>
        <w:t>【实验要求】</w:t>
      </w:r>
    </w:p>
    <w:p w14:paraId="00570D80" w14:textId="77777777" w:rsidR="005C0911" w:rsidRDefault="00000000">
      <w:pPr>
        <w:numPr>
          <w:ilvl w:val="0"/>
          <w:numId w:val="27"/>
        </w:numPr>
        <w:spacing w:line="440" w:lineRule="exact"/>
        <w:ind w:firstLineChars="200" w:firstLine="480"/>
        <w:rPr>
          <w:sz w:val="24"/>
        </w:rPr>
      </w:pPr>
      <w:r>
        <w:rPr>
          <w:sz w:val="24"/>
        </w:rPr>
        <w:t>实验属性</w:t>
      </w:r>
      <w:r>
        <w:rPr>
          <w:sz w:val="24"/>
        </w:rPr>
        <w:t xml:space="preserve">: </w:t>
      </w:r>
      <w:r>
        <w:rPr>
          <w:sz w:val="24"/>
        </w:rPr>
        <w:t>培训和考试实验。</w:t>
      </w:r>
    </w:p>
    <w:p w14:paraId="26AD9D27" w14:textId="77777777" w:rsidR="005C0911" w:rsidRDefault="00000000">
      <w:pPr>
        <w:numPr>
          <w:ilvl w:val="0"/>
          <w:numId w:val="27"/>
        </w:numPr>
        <w:spacing w:line="440" w:lineRule="exact"/>
        <w:ind w:firstLineChars="200" w:firstLine="480"/>
        <w:rPr>
          <w:sz w:val="24"/>
        </w:rPr>
      </w:pPr>
      <w:r>
        <w:rPr>
          <w:sz w:val="24"/>
        </w:rPr>
        <w:t>开出要求：必做</w:t>
      </w:r>
    </w:p>
    <w:p w14:paraId="6D7296BE" w14:textId="77777777" w:rsidR="005C0911" w:rsidRDefault="00000000">
      <w:pPr>
        <w:numPr>
          <w:ilvl w:val="0"/>
          <w:numId w:val="27"/>
        </w:numPr>
        <w:spacing w:line="440" w:lineRule="exact"/>
        <w:ind w:firstLineChars="200" w:firstLine="480"/>
        <w:rPr>
          <w:sz w:val="24"/>
        </w:rPr>
      </w:pPr>
      <w:r>
        <w:rPr>
          <w:sz w:val="24"/>
        </w:rPr>
        <w:t>分组要求：</w:t>
      </w:r>
      <w:r>
        <w:rPr>
          <w:sz w:val="24"/>
        </w:rPr>
        <w:t>1</w:t>
      </w:r>
      <w:r>
        <w:rPr>
          <w:sz w:val="24"/>
        </w:rPr>
        <w:t>人</w:t>
      </w:r>
      <w:r>
        <w:rPr>
          <w:sz w:val="24"/>
        </w:rPr>
        <w:t>1</w:t>
      </w:r>
      <w:r>
        <w:rPr>
          <w:sz w:val="24"/>
        </w:rPr>
        <w:t>组</w:t>
      </w:r>
    </w:p>
    <w:p w14:paraId="600DDA60" w14:textId="77777777" w:rsidR="005C0911" w:rsidRDefault="00000000">
      <w:pPr>
        <w:numPr>
          <w:ilvl w:val="0"/>
          <w:numId w:val="27"/>
        </w:numPr>
        <w:spacing w:line="440" w:lineRule="exact"/>
        <w:ind w:firstLineChars="200" w:firstLine="480"/>
        <w:rPr>
          <w:sz w:val="24"/>
        </w:rPr>
      </w:pPr>
      <w:r>
        <w:rPr>
          <w:sz w:val="24"/>
        </w:rPr>
        <w:t>实验准备：</w:t>
      </w:r>
    </w:p>
    <w:p w14:paraId="0E7F8FB0" w14:textId="77777777" w:rsidR="005C0911" w:rsidRDefault="00000000">
      <w:pPr>
        <w:spacing w:line="440" w:lineRule="exact"/>
        <w:ind w:firstLineChars="200" w:firstLine="480"/>
        <w:rPr>
          <w:sz w:val="24"/>
        </w:rPr>
      </w:pPr>
      <w:r>
        <w:rPr>
          <w:sz w:val="24"/>
        </w:rPr>
        <w:t>（</w:t>
      </w:r>
      <w:r>
        <w:rPr>
          <w:sz w:val="24"/>
        </w:rPr>
        <w:t>1</w:t>
      </w:r>
      <w:r>
        <w:rPr>
          <w:sz w:val="24"/>
        </w:rPr>
        <w:t>）仪器设备：加热回流装置；挥发刺激气体产生装置；常压、减压蒸馏装置；重结晶装置和旋转蒸发仪；</w:t>
      </w:r>
    </w:p>
    <w:p w14:paraId="4EB7FB40" w14:textId="77777777" w:rsidR="005C0911" w:rsidRDefault="00000000">
      <w:pPr>
        <w:spacing w:line="440" w:lineRule="exact"/>
        <w:ind w:firstLineChars="200" w:firstLine="480"/>
        <w:rPr>
          <w:sz w:val="24"/>
        </w:rPr>
      </w:pPr>
      <w:r>
        <w:rPr>
          <w:sz w:val="24"/>
        </w:rPr>
        <w:t>（</w:t>
      </w:r>
      <w:r>
        <w:rPr>
          <w:sz w:val="24"/>
        </w:rPr>
        <w:t>2</w:t>
      </w:r>
      <w:r>
        <w:rPr>
          <w:sz w:val="24"/>
        </w:rPr>
        <w:t>）要求学生预习。</w:t>
      </w:r>
    </w:p>
    <w:p w14:paraId="032E9574" w14:textId="77777777" w:rsidR="005C0911" w:rsidRDefault="00000000">
      <w:pPr>
        <w:spacing w:line="440" w:lineRule="exact"/>
        <w:ind w:firstLineChars="200" w:firstLine="480"/>
        <w:rPr>
          <w:sz w:val="24"/>
        </w:rPr>
      </w:pPr>
      <w:r>
        <w:rPr>
          <w:sz w:val="24"/>
        </w:rPr>
        <w:t xml:space="preserve">5. </w:t>
      </w:r>
      <w:r>
        <w:rPr>
          <w:sz w:val="24"/>
        </w:rPr>
        <w:t>课下思考题</w:t>
      </w:r>
    </w:p>
    <w:p w14:paraId="2D283665" w14:textId="77777777" w:rsidR="005C0911" w:rsidRDefault="00000000">
      <w:pPr>
        <w:spacing w:line="440" w:lineRule="exact"/>
        <w:ind w:left="480" w:firstLineChars="36" w:firstLine="86"/>
        <w:rPr>
          <w:sz w:val="24"/>
        </w:rPr>
      </w:pPr>
      <w:r>
        <w:rPr>
          <w:sz w:val="24"/>
        </w:rPr>
        <w:t>（</w:t>
      </w:r>
      <w:r>
        <w:rPr>
          <w:sz w:val="24"/>
        </w:rPr>
        <w:t>1</w:t>
      </w:r>
      <w:r>
        <w:rPr>
          <w:sz w:val="24"/>
        </w:rPr>
        <w:t>）药物合成实验安全应注意什么？</w:t>
      </w:r>
    </w:p>
    <w:p w14:paraId="7ABB7D75" w14:textId="77777777" w:rsidR="005C0911" w:rsidRDefault="00000000">
      <w:pPr>
        <w:spacing w:line="440" w:lineRule="exact"/>
        <w:ind w:left="480" w:firstLineChars="36" w:firstLine="86"/>
        <w:rPr>
          <w:sz w:val="24"/>
        </w:rPr>
      </w:pPr>
      <w:r>
        <w:rPr>
          <w:sz w:val="24"/>
        </w:rPr>
        <w:t>（</w:t>
      </w:r>
      <w:r>
        <w:rPr>
          <w:sz w:val="24"/>
        </w:rPr>
        <w:t>2</w:t>
      </w:r>
      <w:r>
        <w:rPr>
          <w:sz w:val="24"/>
        </w:rPr>
        <w:t>）药物合成实验常规仪器几种、各自使用范围？</w:t>
      </w:r>
    </w:p>
    <w:p w14:paraId="05C8EE43" w14:textId="77777777" w:rsidR="005C0911" w:rsidRDefault="00000000">
      <w:pPr>
        <w:spacing w:line="440" w:lineRule="exact"/>
        <w:ind w:left="480" w:firstLineChars="36" w:firstLine="86"/>
        <w:rPr>
          <w:sz w:val="24"/>
        </w:rPr>
      </w:pPr>
      <w:r>
        <w:rPr>
          <w:sz w:val="24"/>
        </w:rPr>
        <w:t>（</w:t>
      </w:r>
      <w:r>
        <w:rPr>
          <w:sz w:val="24"/>
        </w:rPr>
        <w:t>3</w:t>
      </w:r>
      <w:r>
        <w:rPr>
          <w:sz w:val="24"/>
        </w:rPr>
        <w:t>）药物合成实验的科研习惯的养成应注意哪些内容？</w:t>
      </w:r>
    </w:p>
    <w:p w14:paraId="08694474"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实验二</w:t>
      </w:r>
      <w:r>
        <w:rPr>
          <w:rFonts w:eastAsia="黑体"/>
          <w:sz w:val="28"/>
          <w:szCs w:val="28"/>
        </w:rPr>
        <w:t xml:space="preserve"> </w:t>
      </w:r>
      <w:r>
        <w:rPr>
          <w:rFonts w:eastAsia="黑体"/>
          <w:sz w:val="28"/>
          <w:szCs w:val="28"/>
        </w:rPr>
        <w:t>扑热息痛的合成（设计性）</w:t>
      </w:r>
    </w:p>
    <w:p w14:paraId="4973CDE3" w14:textId="77777777" w:rsidR="005C0911" w:rsidRDefault="00000000">
      <w:pPr>
        <w:spacing w:line="440" w:lineRule="exact"/>
        <w:ind w:firstLineChars="200" w:firstLine="482"/>
        <w:rPr>
          <w:b/>
          <w:sz w:val="24"/>
        </w:rPr>
      </w:pPr>
      <w:r>
        <w:rPr>
          <w:b/>
          <w:sz w:val="24"/>
        </w:rPr>
        <w:t>【学习目标】</w:t>
      </w:r>
    </w:p>
    <w:p w14:paraId="7AAE5CB2" w14:textId="77777777" w:rsidR="005C0911" w:rsidRDefault="00000000">
      <w:pPr>
        <w:numPr>
          <w:ilvl w:val="0"/>
          <w:numId w:val="28"/>
        </w:numPr>
        <w:spacing w:line="440" w:lineRule="exact"/>
        <w:rPr>
          <w:bCs/>
          <w:sz w:val="24"/>
        </w:rPr>
      </w:pPr>
      <w:r>
        <w:rPr>
          <w:bCs/>
          <w:sz w:val="24"/>
        </w:rPr>
        <w:t>掌握</w:t>
      </w:r>
      <w:r>
        <w:rPr>
          <w:bCs/>
          <w:sz w:val="24"/>
        </w:rPr>
        <w:t>N-</w:t>
      </w:r>
      <w:r>
        <w:rPr>
          <w:bCs/>
          <w:sz w:val="24"/>
        </w:rPr>
        <w:t>酰化反应在药物合成中的应用</w:t>
      </w:r>
      <w:r>
        <w:rPr>
          <w:sz w:val="24"/>
        </w:rPr>
        <w:t>；</w:t>
      </w:r>
    </w:p>
    <w:p w14:paraId="0E2713B3" w14:textId="77777777" w:rsidR="005C0911" w:rsidRDefault="00000000">
      <w:pPr>
        <w:numPr>
          <w:ilvl w:val="0"/>
          <w:numId w:val="28"/>
        </w:numPr>
        <w:spacing w:line="440" w:lineRule="exact"/>
        <w:rPr>
          <w:sz w:val="24"/>
        </w:rPr>
      </w:pPr>
      <w:r>
        <w:rPr>
          <w:bCs/>
          <w:sz w:val="24"/>
        </w:rPr>
        <w:t>培养学生实事求是的科学态度、良好的实验习惯和团队合作。</w:t>
      </w:r>
    </w:p>
    <w:p w14:paraId="0C2B7766" w14:textId="77777777" w:rsidR="005C0911" w:rsidRDefault="00000000">
      <w:pPr>
        <w:spacing w:line="440" w:lineRule="exact"/>
        <w:ind w:firstLineChars="200" w:firstLine="482"/>
        <w:rPr>
          <w:b/>
          <w:sz w:val="24"/>
        </w:rPr>
      </w:pPr>
      <w:r>
        <w:rPr>
          <w:b/>
          <w:sz w:val="24"/>
        </w:rPr>
        <w:t>【学习内容】</w:t>
      </w:r>
    </w:p>
    <w:p w14:paraId="7A902E76" w14:textId="77777777" w:rsidR="005C0911" w:rsidRDefault="00000000">
      <w:pPr>
        <w:numPr>
          <w:ilvl w:val="0"/>
          <w:numId w:val="29"/>
        </w:numPr>
        <w:spacing w:line="440" w:lineRule="exact"/>
        <w:ind w:firstLineChars="200" w:firstLine="480"/>
        <w:rPr>
          <w:sz w:val="24"/>
        </w:rPr>
      </w:pPr>
      <w:r>
        <w:rPr>
          <w:sz w:val="24"/>
        </w:rPr>
        <w:t>对氨基苯酚和醋酐进行</w:t>
      </w:r>
      <w:r>
        <w:rPr>
          <w:bCs/>
          <w:sz w:val="24"/>
        </w:rPr>
        <w:t>N-</w:t>
      </w:r>
      <w:r>
        <w:rPr>
          <w:bCs/>
          <w:sz w:val="24"/>
        </w:rPr>
        <w:t>酰化反应</w:t>
      </w:r>
      <w:r>
        <w:rPr>
          <w:sz w:val="24"/>
        </w:rPr>
        <w:t>；</w:t>
      </w:r>
    </w:p>
    <w:p w14:paraId="08535DBB" w14:textId="77777777" w:rsidR="005C0911" w:rsidRDefault="00000000">
      <w:pPr>
        <w:numPr>
          <w:ilvl w:val="0"/>
          <w:numId w:val="29"/>
        </w:numPr>
        <w:spacing w:line="440" w:lineRule="exact"/>
        <w:ind w:firstLineChars="200" w:firstLine="480"/>
        <w:rPr>
          <w:sz w:val="24"/>
        </w:rPr>
      </w:pPr>
      <w:r>
        <w:rPr>
          <w:sz w:val="24"/>
        </w:rPr>
        <w:t>反应完毕后处理；</w:t>
      </w:r>
    </w:p>
    <w:p w14:paraId="013F81F7" w14:textId="77777777" w:rsidR="005C0911" w:rsidRDefault="00000000">
      <w:pPr>
        <w:numPr>
          <w:ilvl w:val="0"/>
          <w:numId w:val="29"/>
        </w:numPr>
        <w:spacing w:line="440" w:lineRule="exact"/>
        <w:ind w:firstLineChars="200" w:firstLine="480"/>
        <w:rPr>
          <w:sz w:val="24"/>
        </w:rPr>
      </w:pPr>
      <w:r>
        <w:rPr>
          <w:kern w:val="0"/>
          <w:sz w:val="24"/>
        </w:rPr>
        <w:t>易被氧化产品的重结晶精制方法</w:t>
      </w:r>
      <w:r>
        <w:rPr>
          <w:sz w:val="24"/>
        </w:rPr>
        <w:t>。</w:t>
      </w:r>
    </w:p>
    <w:p w14:paraId="7C698897" w14:textId="77777777" w:rsidR="005C0911" w:rsidRDefault="00000000">
      <w:pPr>
        <w:spacing w:line="440" w:lineRule="exact"/>
        <w:ind w:firstLineChars="200" w:firstLine="482"/>
        <w:rPr>
          <w:b/>
          <w:sz w:val="24"/>
        </w:rPr>
      </w:pPr>
      <w:r>
        <w:rPr>
          <w:b/>
          <w:sz w:val="24"/>
        </w:rPr>
        <w:t>【重点】</w:t>
      </w:r>
    </w:p>
    <w:p w14:paraId="77A9FAF8" w14:textId="77777777" w:rsidR="005C0911" w:rsidRDefault="00000000">
      <w:pPr>
        <w:numPr>
          <w:ilvl w:val="0"/>
          <w:numId w:val="30"/>
        </w:numPr>
        <w:spacing w:line="440" w:lineRule="exact"/>
        <w:rPr>
          <w:sz w:val="24"/>
        </w:rPr>
      </w:pPr>
      <w:r>
        <w:rPr>
          <w:sz w:val="24"/>
        </w:rPr>
        <w:lastRenderedPageBreak/>
        <w:t>对氨基苯酚和醋酐进行</w:t>
      </w:r>
      <w:r>
        <w:rPr>
          <w:bCs/>
          <w:sz w:val="24"/>
        </w:rPr>
        <w:t>N-</w:t>
      </w:r>
      <w:r>
        <w:rPr>
          <w:bCs/>
          <w:sz w:val="24"/>
        </w:rPr>
        <w:t>酰化反应的操作</w:t>
      </w:r>
      <w:r>
        <w:rPr>
          <w:sz w:val="24"/>
        </w:rPr>
        <w:t>；</w:t>
      </w:r>
    </w:p>
    <w:p w14:paraId="4F0DFA0C" w14:textId="77777777" w:rsidR="005C0911" w:rsidRDefault="00000000">
      <w:pPr>
        <w:numPr>
          <w:ilvl w:val="0"/>
          <w:numId w:val="30"/>
        </w:numPr>
        <w:spacing w:line="440" w:lineRule="exact"/>
        <w:rPr>
          <w:sz w:val="24"/>
        </w:rPr>
      </w:pPr>
      <w:r>
        <w:rPr>
          <w:kern w:val="0"/>
          <w:sz w:val="24"/>
        </w:rPr>
        <w:t>易被氧化产品的重结晶精制</w:t>
      </w:r>
      <w:r>
        <w:rPr>
          <w:sz w:val="24"/>
        </w:rPr>
        <w:t>操作；</w:t>
      </w:r>
    </w:p>
    <w:p w14:paraId="663E853C" w14:textId="77777777" w:rsidR="005C0911" w:rsidRDefault="00000000">
      <w:pPr>
        <w:numPr>
          <w:ilvl w:val="0"/>
          <w:numId w:val="30"/>
        </w:numPr>
        <w:spacing w:line="440" w:lineRule="exact"/>
        <w:rPr>
          <w:sz w:val="24"/>
        </w:rPr>
      </w:pPr>
      <w:r>
        <w:rPr>
          <w:sz w:val="24"/>
        </w:rPr>
        <w:t>实验记录和实验报告的书写。</w:t>
      </w:r>
    </w:p>
    <w:p w14:paraId="078A37B3" w14:textId="77777777" w:rsidR="005C0911" w:rsidRDefault="00000000">
      <w:pPr>
        <w:spacing w:line="440" w:lineRule="exact"/>
        <w:ind w:firstLineChars="200" w:firstLine="482"/>
        <w:rPr>
          <w:b/>
          <w:sz w:val="24"/>
        </w:rPr>
      </w:pPr>
      <w:r>
        <w:rPr>
          <w:b/>
          <w:sz w:val="24"/>
        </w:rPr>
        <w:t>【难点】</w:t>
      </w:r>
    </w:p>
    <w:p w14:paraId="5C878CE4" w14:textId="77777777" w:rsidR="005C0911" w:rsidRDefault="00000000">
      <w:pPr>
        <w:spacing w:line="440" w:lineRule="exact"/>
        <w:rPr>
          <w:b/>
          <w:sz w:val="24"/>
        </w:rPr>
      </w:pPr>
      <w:r>
        <w:rPr>
          <w:sz w:val="24"/>
        </w:rPr>
        <w:t xml:space="preserve">    </w:t>
      </w:r>
      <w:r>
        <w:rPr>
          <w:bCs/>
          <w:sz w:val="24"/>
        </w:rPr>
        <w:t>N-</w:t>
      </w:r>
      <w:r>
        <w:rPr>
          <w:bCs/>
          <w:sz w:val="24"/>
        </w:rPr>
        <w:t>酰化反应机理</w:t>
      </w:r>
    </w:p>
    <w:p w14:paraId="5734EFE0" w14:textId="77777777" w:rsidR="005C0911" w:rsidRDefault="00000000">
      <w:pPr>
        <w:spacing w:line="440" w:lineRule="exact"/>
        <w:ind w:firstLineChars="200" w:firstLine="482"/>
        <w:rPr>
          <w:b/>
          <w:bCs/>
          <w:sz w:val="24"/>
        </w:rPr>
      </w:pPr>
      <w:r>
        <w:rPr>
          <w:b/>
          <w:bCs/>
          <w:sz w:val="24"/>
        </w:rPr>
        <w:t>【实施方式】</w:t>
      </w:r>
    </w:p>
    <w:p w14:paraId="24E3578B" w14:textId="77777777" w:rsidR="005C0911" w:rsidRDefault="00000000">
      <w:pPr>
        <w:spacing w:line="440" w:lineRule="exact"/>
        <w:ind w:firstLineChars="200" w:firstLine="480"/>
        <w:rPr>
          <w:sz w:val="24"/>
        </w:rPr>
      </w:pPr>
      <w:r>
        <w:rPr>
          <w:bCs/>
          <w:sz w:val="24"/>
        </w:rPr>
        <w:t>路线设计</w:t>
      </w:r>
      <w:r>
        <w:rPr>
          <w:bCs/>
          <w:sz w:val="24"/>
        </w:rPr>
        <w:t>+</w:t>
      </w:r>
      <w:r>
        <w:rPr>
          <w:bCs/>
          <w:sz w:val="24"/>
        </w:rPr>
        <w:t>实验答辩</w:t>
      </w:r>
      <w:r>
        <w:rPr>
          <w:bCs/>
          <w:sz w:val="24"/>
        </w:rPr>
        <w:t>+</w:t>
      </w:r>
      <w:r>
        <w:rPr>
          <w:bCs/>
          <w:sz w:val="24"/>
        </w:rPr>
        <w:t>小组实验</w:t>
      </w:r>
    </w:p>
    <w:p w14:paraId="40A229F1" w14:textId="77777777" w:rsidR="005C0911" w:rsidRDefault="00000000">
      <w:pPr>
        <w:spacing w:line="440" w:lineRule="exact"/>
        <w:ind w:firstLineChars="200" w:firstLine="482"/>
        <w:rPr>
          <w:b/>
          <w:sz w:val="24"/>
        </w:rPr>
      </w:pPr>
      <w:r>
        <w:rPr>
          <w:b/>
          <w:sz w:val="24"/>
        </w:rPr>
        <w:t>【学习要求】</w:t>
      </w:r>
    </w:p>
    <w:p w14:paraId="282FD01A" w14:textId="77777777" w:rsidR="005C0911" w:rsidRDefault="00000000">
      <w:pPr>
        <w:numPr>
          <w:ilvl w:val="0"/>
          <w:numId w:val="31"/>
        </w:numPr>
        <w:spacing w:line="440" w:lineRule="exact"/>
        <w:ind w:firstLineChars="236" w:firstLine="566"/>
        <w:rPr>
          <w:sz w:val="24"/>
        </w:rPr>
      </w:pPr>
      <w:r>
        <w:rPr>
          <w:sz w:val="24"/>
        </w:rPr>
        <w:t>通过文献查阅，制定药物合成路线，书写开题报告。</w:t>
      </w:r>
    </w:p>
    <w:p w14:paraId="4D4F4F35" w14:textId="77777777" w:rsidR="005C0911" w:rsidRDefault="00000000">
      <w:pPr>
        <w:numPr>
          <w:ilvl w:val="0"/>
          <w:numId w:val="31"/>
        </w:numPr>
        <w:spacing w:line="440" w:lineRule="exact"/>
        <w:ind w:firstLineChars="236" w:firstLine="566"/>
        <w:rPr>
          <w:sz w:val="24"/>
        </w:rPr>
      </w:pPr>
      <w:r>
        <w:rPr>
          <w:sz w:val="24"/>
        </w:rPr>
        <w:t>通过开题报告答辩，进行试验方案的论证。</w:t>
      </w:r>
    </w:p>
    <w:p w14:paraId="769E9551" w14:textId="77777777" w:rsidR="005C0911" w:rsidRDefault="00000000">
      <w:pPr>
        <w:numPr>
          <w:ilvl w:val="0"/>
          <w:numId w:val="31"/>
        </w:numPr>
        <w:spacing w:line="440" w:lineRule="exact"/>
        <w:ind w:firstLineChars="236" w:firstLine="566"/>
        <w:rPr>
          <w:sz w:val="24"/>
        </w:rPr>
      </w:pPr>
      <w:r>
        <w:rPr>
          <w:kern w:val="0"/>
          <w:sz w:val="24"/>
        </w:rPr>
        <w:t>了解选择性乙酰化对氨基</w:t>
      </w:r>
      <w:proofErr w:type="gramStart"/>
      <w:r>
        <w:rPr>
          <w:kern w:val="0"/>
          <w:sz w:val="24"/>
        </w:rPr>
        <w:t>酚</w:t>
      </w:r>
      <w:proofErr w:type="gramEnd"/>
      <w:r>
        <w:rPr>
          <w:kern w:val="0"/>
          <w:sz w:val="24"/>
        </w:rPr>
        <w:t>的氨基而保留</w:t>
      </w:r>
      <w:proofErr w:type="gramStart"/>
      <w:r>
        <w:rPr>
          <w:kern w:val="0"/>
          <w:sz w:val="24"/>
        </w:rPr>
        <w:t>酚</w:t>
      </w:r>
      <w:proofErr w:type="gramEnd"/>
      <w:r>
        <w:rPr>
          <w:kern w:val="0"/>
          <w:sz w:val="24"/>
        </w:rPr>
        <w:t>羟基的方法</w:t>
      </w:r>
      <w:r>
        <w:rPr>
          <w:sz w:val="24"/>
        </w:rPr>
        <w:t>。</w:t>
      </w:r>
    </w:p>
    <w:p w14:paraId="3CD3484D" w14:textId="77777777" w:rsidR="005C0911" w:rsidRDefault="00000000">
      <w:pPr>
        <w:numPr>
          <w:ilvl w:val="0"/>
          <w:numId w:val="31"/>
        </w:numPr>
        <w:spacing w:line="440" w:lineRule="exact"/>
        <w:ind w:firstLineChars="236" w:firstLine="566"/>
        <w:rPr>
          <w:b/>
          <w:sz w:val="24"/>
        </w:rPr>
      </w:pPr>
      <w:r>
        <w:rPr>
          <w:kern w:val="0"/>
          <w:sz w:val="24"/>
        </w:rPr>
        <w:t>掌握易被氧化产品的重结晶精制方法。</w:t>
      </w:r>
    </w:p>
    <w:p w14:paraId="10897FD4" w14:textId="77777777" w:rsidR="005C0911" w:rsidRDefault="00000000">
      <w:pPr>
        <w:spacing w:line="440" w:lineRule="exact"/>
        <w:ind w:firstLineChars="200" w:firstLine="482"/>
        <w:rPr>
          <w:sz w:val="24"/>
        </w:rPr>
      </w:pPr>
      <w:r>
        <w:rPr>
          <w:b/>
          <w:sz w:val="24"/>
        </w:rPr>
        <w:t>【实验要求】</w:t>
      </w:r>
    </w:p>
    <w:p w14:paraId="05F990EE" w14:textId="77777777" w:rsidR="005C0911" w:rsidRDefault="00000000">
      <w:pPr>
        <w:numPr>
          <w:ilvl w:val="0"/>
          <w:numId w:val="32"/>
        </w:numPr>
        <w:spacing w:line="440" w:lineRule="exact"/>
        <w:ind w:firstLineChars="200" w:firstLine="480"/>
        <w:rPr>
          <w:sz w:val="24"/>
        </w:rPr>
      </w:pPr>
      <w:r>
        <w:rPr>
          <w:sz w:val="24"/>
        </w:rPr>
        <w:t>实验属性</w:t>
      </w:r>
      <w:r>
        <w:rPr>
          <w:sz w:val="24"/>
        </w:rPr>
        <w:t xml:space="preserve">: </w:t>
      </w:r>
      <w:r>
        <w:rPr>
          <w:sz w:val="24"/>
        </w:rPr>
        <w:t>综合性实验。</w:t>
      </w:r>
    </w:p>
    <w:p w14:paraId="5239B4AE" w14:textId="77777777" w:rsidR="005C0911" w:rsidRDefault="00000000">
      <w:pPr>
        <w:numPr>
          <w:ilvl w:val="0"/>
          <w:numId w:val="32"/>
        </w:numPr>
        <w:spacing w:line="440" w:lineRule="exact"/>
        <w:ind w:firstLineChars="200" w:firstLine="480"/>
        <w:rPr>
          <w:sz w:val="24"/>
        </w:rPr>
      </w:pPr>
      <w:r>
        <w:rPr>
          <w:sz w:val="24"/>
        </w:rPr>
        <w:t>开出要求：必做</w:t>
      </w:r>
    </w:p>
    <w:p w14:paraId="0AD55639" w14:textId="77777777" w:rsidR="005C0911" w:rsidRDefault="00000000">
      <w:pPr>
        <w:numPr>
          <w:ilvl w:val="0"/>
          <w:numId w:val="32"/>
        </w:numPr>
        <w:spacing w:line="440" w:lineRule="exact"/>
        <w:ind w:firstLineChars="200" w:firstLine="480"/>
        <w:rPr>
          <w:sz w:val="24"/>
        </w:rPr>
      </w:pPr>
      <w:r>
        <w:rPr>
          <w:sz w:val="24"/>
        </w:rPr>
        <w:t>分组要求：</w:t>
      </w:r>
      <w:r>
        <w:rPr>
          <w:sz w:val="24"/>
        </w:rPr>
        <w:t>3</w:t>
      </w:r>
      <w:r>
        <w:rPr>
          <w:sz w:val="24"/>
        </w:rPr>
        <w:t>人</w:t>
      </w:r>
      <w:r>
        <w:rPr>
          <w:sz w:val="24"/>
        </w:rPr>
        <w:t>1</w:t>
      </w:r>
      <w:r>
        <w:rPr>
          <w:sz w:val="24"/>
        </w:rPr>
        <w:t>组</w:t>
      </w:r>
    </w:p>
    <w:p w14:paraId="35598879" w14:textId="77777777" w:rsidR="005C0911" w:rsidRDefault="00000000">
      <w:pPr>
        <w:numPr>
          <w:ilvl w:val="0"/>
          <w:numId w:val="32"/>
        </w:numPr>
        <w:spacing w:line="440" w:lineRule="exact"/>
        <w:ind w:firstLineChars="200" w:firstLine="480"/>
        <w:rPr>
          <w:sz w:val="24"/>
        </w:rPr>
      </w:pPr>
      <w:r>
        <w:rPr>
          <w:sz w:val="24"/>
        </w:rPr>
        <w:t>实验准备：</w:t>
      </w:r>
    </w:p>
    <w:p w14:paraId="46D55389" w14:textId="77777777" w:rsidR="005C0911" w:rsidRDefault="00000000">
      <w:pPr>
        <w:spacing w:line="440" w:lineRule="exact"/>
        <w:ind w:firstLineChars="200" w:firstLine="480"/>
        <w:rPr>
          <w:sz w:val="24"/>
        </w:rPr>
      </w:pPr>
      <w:r>
        <w:rPr>
          <w:sz w:val="24"/>
        </w:rPr>
        <w:t>（</w:t>
      </w:r>
      <w:r>
        <w:rPr>
          <w:sz w:val="24"/>
        </w:rPr>
        <w:t>1</w:t>
      </w:r>
      <w:r>
        <w:rPr>
          <w:sz w:val="24"/>
        </w:rPr>
        <w:t>）仪器设备：加热回流装置和重结晶装置；药品试剂：对氨基苯酚、醋酐、亚硫酸氢钠和活性炭；</w:t>
      </w:r>
    </w:p>
    <w:p w14:paraId="00F296D9" w14:textId="77777777" w:rsidR="005C0911" w:rsidRDefault="00000000">
      <w:pPr>
        <w:spacing w:line="440" w:lineRule="exact"/>
        <w:ind w:firstLineChars="200" w:firstLine="480"/>
        <w:rPr>
          <w:sz w:val="24"/>
        </w:rPr>
      </w:pPr>
      <w:r>
        <w:rPr>
          <w:sz w:val="24"/>
        </w:rPr>
        <w:t>（</w:t>
      </w:r>
      <w:r>
        <w:rPr>
          <w:sz w:val="24"/>
        </w:rPr>
        <w:t>2</w:t>
      </w:r>
      <w:r>
        <w:rPr>
          <w:sz w:val="24"/>
        </w:rPr>
        <w:t>）要求学生预习。</w:t>
      </w:r>
    </w:p>
    <w:p w14:paraId="7591C1C5" w14:textId="77777777" w:rsidR="005C0911" w:rsidRDefault="00000000">
      <w:pPr>
        <w:spacing w:line="440" w:lineRule="exact"/>
        <w:ind w:firstLineChars="200" w:firstLine="480"/>
        <w:rPr>
          <w:sz w:val="24"/>
        </w:rPr>
      </w:pPr>
      <w:r>
        <w:rPr>
          <w:sz w:val="24"/>
        </w:rPr>
        <w:t xml:space="preserve">5. </w:t>
      </w:r>
      <w:r>
        <w:rPr>
          <w:sz w:val="24"/>
        </w:rPr>
        <w:t>课下思考题</w:t>
      </w:r>
    </w:p>
    <w:p w14:paraId="73C39295" w14:textId="77777777" w:rsidR="005C0911" w:rsidRDefault="00000000">
      <w:pPr>
        <w:spacing w:line="440" w:lineRule="exact"/>
        <w:ind w:left="480" w:firstLineChars="36" w:firstLine="86"/>
        <w:rPr>
          <w:sz w:val="24"/>
        </w:rPr>
      </w:pPr>
      <w:r>
        <w:rPr>
          <w:sz w:val="24"/>
        </w:rPr>
        <w:t>（</w:t>
      </w:r>
      <w:r>
        <w:rPr>
          <w:sz w:val="24"/>
        </w:rPr>
        <w:t>1</w:t>
      </w:r>
      <w:r>
        <w:rPr>
          <w:sz w:val="24"/>
        </w:rPr>
        <w:t>）</w:t>
      </w:r>
      <w:r>
        <w:rPr>
          <w:sz w:val="24"/>
        </w:rPr>
        <w:t>N-</w:t>
      </w:r>
      <w:r>
        <w:rPr>
          <w:sz w:val="24"/>
        </w:rPr>
        <w:t>酰化反应如何确定反应方案，依据是什么？</w:t>
      </w:r>
    </w:p>
    <w:p w14:paraId="30DB58CA" w14:textId="77777777" w:rsidR="005C0911" w:rsidRDefault="00000000">
      <w:pPr>
        <w:spacing w:line="440" w:lineRule="exact"/>
        <w:ind w:left="480" w:firstLineChars="36" w:firstLine="86"/>
        <w:rPr>
          <w:sz w:val="24"/>
        </w:rPr>
      </w:pPr>
      <w:r>
        <w:rPr>
          <w:sz w:val="24"/>
        </w:rPr>
        <w:t>（</w:t>
      </w:r>
      <w:r>
        <w:rPr>
          <w:sz w:val="24"/>
        </w:rPr>
        <w:t>2</w:t>
      </w:r>
      <w:r>
        <w:rPr>
          <w:sz w:val="24"/>
        </w:rPr>
        <w:t>）酰化反应为何选用醋酐而不与醋酸作酰化剂？</w:t>
      </w:r>
    </w:p>
    <w:p w14:paraId="69E9FE32" w14:textId="77777777" w:rsidR="005C0911" w:rsidRDefault="00000000">
      <w:pPr>
        <w:spacing w:line="440" w:lineRule="exact"/>
        <w:ind w:firstLineChars="200" w:firstLine="480"/>
        <w:rPr>
          <w:sz w:val="24"/>
        </w:rPr>
      </w:pPr>
      <w:r>
        <w:rPr>
          <w:sz w:val="24"/>
        </w:rPr>
        <w:t xml:space="preserve"> </w:t>
      </w:r>
      <w:r>
        <w:rPr>
          <w:sz w:val="24"/>
        </w:rPr>
        <w:t>（</w:t>
      </w:r>
      <w:r>
        <w:rPr>
          <w:sz w:val="24"/>
        </w:rPr>
        <w:t>3</w:t>
      </w:r>
      <w:r>
        <w:rPr>
          <w:sz w:val="24"/>
        </w:rPr>
        <w:t>）加亚硫酸氢钠的目的何在？</w:t>
      </w:r>
    </w:p>
    <w:p w14:paraId="50C9A293"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实验三</w:t>
      </w:r>
      <w:r>
        <w:rPr>
          <w:rFonts w:eastAsia="黑体"/>
          <w:sz w:val="28"/>
          <w:szCs w:val="28"/>
        </w:rPr>
        <w:t xml:space="preserve"> </w:t>
      </w:r>
      <w:r>
        <w:rPr>
          <w:rFonts w:eastAsia="黑体"/>
          <w:sz w:val="28"/>
          <w:szCs w:val="28"/>
        </w:rPr>
        <w:t>苯甘氨酸乙酯的合成（设计性）</w:t>
      </w:r>
    </w:p>
    <w:p w14:paraId="626EB625" w14:textId="77777777" w:rsidR="005C0911" w:rsidRDefault="00000000">
      <w:pPr>
        <w:spacing w:line="440" w:lineRule="exact"/>
        <w:ind w:firstLineChars="200" w:firstLine="482"/>
        <w:rPr>
          <w:b/>
          <w:sz w:val="24"/>
        </w:rPr>
      </w:pPr>
      <w:r>
        <w:rPr>
          <w:b/>
          <w:sz w:val="24"/>
        </w:rPr>
        <w:t>【学习目标】</w:t>
      </w:r>
    </w:p>
    <w:p w14:paraId="4C4E93FD" w14:textId="77777777" w:rsidR="005C0911" w:rsidRDefault="00000000">
      <w:pPr>
        <w:numPr>
          <w:ilvl w:val="0"/>
          <w:numId w:val="33"/>
        </w:numPr>
        <w:spacing w:line="440" w:lineRule="exact"/>
        <w:ind w:firstLineChars="200" w:firstLine="480"/>
        <w:rPr>
          <w:sz w:val="24"/>
        </w:rPr>
      </w:pPr>
      <w:r>
        <w:rPr>
          <w:bCs/>
          <w:sz w:val="24"/>
        </w:rPr>
        <w:t>掌握酯化反应在药物合成中的应用</w:t>
      </w:r>
      <w:r>
        <w:rPr>
          <w:sz w:val="24"/>
        </w:rPr>
        <w:t>；</w:t>
      </w:r>
    </w:p>
    <w:p w14:paraId="7D9035FC" w14:textId="77777777" w:rsidR="005C0911" w:rsidRDefault="00000000">
      <w:pPr>
        <w:numPr>
          <w:ilvl w:val="0"/>
          <w:numId w:val="33"/>
        </w:numPr>
        <w:spacing w:line="440" w:lineRule="exact"/>
        <w:ind w:firstLineChars="200" w:firstLine="480"/>
        <w:rPr>
          <w:sz w:val="24"/>
        </w:rPr>
      </w:pPr>
      <w:r>
        <w:rPr>
          <w:sz w:val="24"/>
        </w:rPr>
        <w:t>培养学生分析问题、解决问题的能力，良好的团结协作精神以及科研意识和创新能力</w:t>
      </w:r>
      <w:r>
        <w:rPr>
          <w:bCs/>
          <w:sz w:val="24"/>
        </w:rPr>
        <w:t>，</w:t>
      </w:r>
      <w:r>
        <w:rPr>
          <w:sz w:val="24"/>
        </w:rPr>
        <w:t>传递给学生坚持不懈、严谨认真的精神</w:t>
      </w:r>
      <w:r>
        <w:rPr>
          <w:sz w:val="24"/>
        </w:rPr>
        <w:t>,</w:t>
      </w:r>
      <w:r>
        <w:rPr>
          <w:sz w:val="24"/>
        </w:rPr>
        <w:t>提升学生人格品质。</w:t>
      </w:r>
    </w:p>
    <w:p w14:paraId="20740606" w14:textId="77777777" w:rsidR="005C0911" w:rsidRDefault="00000000">
      <w:pPr>
        <w:spacing w:line="440" w:lineRule="exact"/>
        <w:ind w:firstLineChars="200" w:firstLine="482"/>
        <w:rPr>
          <w:b/>
          <w:sz w:val="24"/>
        </w:rPr>
      </w:pPr>
      <w:r>
        <w:rPr>
          <w:b/>
          <w:sz w:val="24"/>
        </w:rPr>
        <w:t>【学习内容】</w:t>
      </w:r>
    </w:p>
    <w:p w14:paraId="1E17E93A" w14:textId="77777777" w:rsidR="005C0911" w:rsidRDefault="00000000">
      <w:pPr>
        <w:numPr>
          <w:ilvl w:val="0"/>
          <w:numId w:val="34"/>
        </w:numPr>
        <w:spacing w:line="440" w:lineRule="exact"/>
        <w:ind w:firstLineChars="200" w:firstLine="480"/>
        <w:rPr>
          <w:sz w:val="24"/>
        </w:rPr>
      </w:pPr>
      <w:r>
        <w:rPr>
          <w:sz w:val="24"/>
        </w:rPr>
        <w:t>酸和</w:t>
      </w:r>
      <w:proofErr w:type="gramStart"/>
      <w:r>
        <w:rPr>
          <w:sz w:val="24"/>
        </w:rPr>
        <w:t>醇在</w:t>
      </w:r>
      <w:proofErr w:type="gramEnd"/>
      <w:r>
        <w:rPr>
          <w:sz w:val="24"/>
        </w:rPr>
        <w:t>浓硫酸催化下进行</w:t>
      </w:r>
      <w:r>
        <w:rPr>
          <w:bCs/>
          <w:sz w:val="24"/>
        </w:rPr>
        <w:t>酯化反应</w:t>
      </w:r>
      <w:r>
        <w:rPr>
          <w:sz w:val="24"/>
        </w:rPr>
        <w:t>；</w:t>
      </w:r>
    </w:p>
    <w:p w14:paraId="165B0FC5" w14:textId="77777777" w:rsidR="005C0911" w:rsidRDefault="00000000">
      <w:pPr>
        <w:numPr>
          <w:ilvl w:val="0"/>
          <w:numId w:val="34"/>
        </w:numPr>
        <w:spacing w:line="440" w:lineRule="exact"/>
        <w:ind w:firstLineChars="200" w:firstLine="480"/>
        <w:rPr>
          <w:sz w:val="24"/>
        </w:rPr>
      </w:pPr>
      <w:r>
        <w:rPr>
          <w:sz w:val="24"/>
        </w:rPr>
        <w:lastRenderedPageBreak/>
        <w:t>反应完毕后处理；</w:t>
      </w:r>
    </w:p>
    <w:p w14:paraId="3E78A6CC" w14:textId="77777777" w:rsidR="005C0911" w:rsidRDefault="00000000">
      <w:pPr>
        <w:spacing w:line="440" w:lineRule="exact"/>
        <w:ind w:firstLineChars="200" w:firstLine="480"/>
        <w:rPr>
          <w:sz w:val="24"/>
        </w:rPr>
      </w:pPr>
      <w:r>
        <w:rPr>
          <w:sz w:val="24"/>
        </w:rPr>
        <w:t>3. HPLC</w:t>
      </w:r>
      <w:r>
        <w:rPr>
          <w:sz w:val="24"/>
        </w:rPr>
        <w:t>的使用和药物质量控制</w:t>
      </w:r>
    </w:p>
    <w:p w14:paraId="35A3BCB9" w14:textId="77777777" w:rsidR="005C0911" w:rsidRDefault="00000000">
      <w:pPr>
        <w:spacing w:line="440" w:lineRule="exact"/>
        <w:ind w:firstLineChars="200" w:firstLine="482"/>
        <w:rPr>
          <w:b/>
          <w:sz w:val="24"/>
        </w:rPr>
      </w:pPr>
      <w:r>
        <w:rPr>
          <w:b/>
          <w:sz w:val="24"/>
        </w:rPr>
        <w:t>【重点】</w:t>
      </w:r>
    </w:p>
    <w:p w14:paraId="658BCC2A" w14:textId="77777777" w:rsidR="005C0911" w:rsidRDefault="00000000">
      <w:pPr>
        <w:spacing w:line="440" w:lineRule="exact"/>
        <w:ind w:firstLineChars="176" w:firstLine="422"/>
        <w:rPr>
          <w:sz w:val="24"/>
        </w:rPr>
      </w:pPr>
      <w:r>
        <w:rPr>
          <w:sz w:val="24"/>
        </w:rPr>
        <w:t xml:space="preserve"> 1. </w:t>
      </w:r>
      <w:r>
        <w:rPr>
          <w:sz w:val="24"/>
        </w:rPr>
        <w:t>酸和</w:t>
      </w:r>
      <w:proofErr w:type="gramStart"/>
      <w:r>
        <w:rPr>
          <w:sz w:val="24"/>
        </w:rPr>
        <w:t>醇在</w:t>
      </w:r>
      <w:proofErr w:type="gramEnd"/>
      <w:r>
        <w:rPr>
          <w:sz w:val="24"/>
        </w:rPr>
        <w:t>浓硫酸催化下进行</w:t>
      </w:r>
      <w:r>
        <w:rPr>
          <w:bCs/>
          <w:sz w:val="24"/>
        </w:rPr>
        <w:t>酯化反应</w:t>
      </w:r>
      <w:r>
        <w:rPr>
          <w:sz w:val="24"/>
        </w:rPr>
        <w:t>；</w:t>
      </w:r>
    </w:p>
    <w:p w14:paraId="3F24419F" w14:textId="77777777" w:rsidR="005C0911" w:rsidRDefault="00000000">
      <w:pPr>
        <w:spacing w:line="440" w:lineRule="exact"/>
        <w:ind w:firstLineChars="176" w:firstLine="422"/>
        <w:rPr>
          <w:sz w:val="24"/>
        </w:rPr>
      </w:pPr>
      <w:r>
        <w:rPr>
          <w:sz w:val="24"/>
        </w:rPr>
        <w:t xml:space="preserve"> 2. HPLC</w:t>
      </w:r>
      <w:r>
        <w:rPr>
          <w:sz w:val="24"/>
        </w:rPr>
        <w:t>药物质量控制和仪器的使用。</w:t>
      </w:r>
    </w:p>
    <w:p w14:paraId="6CF64CD9" w14:textId="77777777" w:rsidR="005C0911" w:rsidRDefault="00000000">
      <w:pPr>
        <w:spacing w:line="440" w:lineRule="exact"/>
        <w:ind w:firstLineChars="176" w:firstLine="422"/>
        <w:rPr>
          <w:sz w:val="24"/>
        </w:rPr>
      </w:pPr>
      <w:r>
        <w:rPr>
          <w:sz w:val="24"/>
        </w:rPr>
        <w:t xml:space="preserve"> 3. </w:t>
      </w:r>
      <w:r>
        <w:rPr>
          <w:sz w:val="24"/>
        </w:rPr>
        <w:t>实验记录和实验报告的书写。</w:t>
      </w:r>
    </w:p>
    <w:p w14:paraId="3FEF03BD" w14:textId="77777777" w:rsidR="005C0911" w:rsidRDefault="00000000">
      <w:pPr>
        <w:spacing w:line="440" w:lineRule="exact"/>
        <w:ind w:firstLineChars="200" w:firstLine="482"/>
        <w:rPr>
          <w:b/>
          <w:sz w:val="24"/>
        </w:rPr>
      </w:pPr>
      <w:r>
        <w:rPr>
          <w:b/>
          <w:sz w:val="24"/>
        </w:rPr>
        <w:t>【难点】</w:t>
      </w:r>
    </w:p>
    <w:p w14:paraId="4F6F3A82" w14:textId="77777777" w:rsidR="005C0911" w:rsidRDefault="00000000">
      <w:pPr>
        <w:spacing w:line="440" w:lineRule="exact"/>
        <w:rPr>
          <w:b/>
          <w:sz w:val="24"/>
        </w:rPr>
      </w:pPr>
      <w:r>
        <w:rPr>
          <w:sz w:val="24"/>
        </w:rPr>
        <w:t xml:space="preserve">    </w:t>
      </w:r>
      <w:r>
        <w:rPr>
          <w:sz w:val="24"/>
        </w:rPr>
        <w:t>酸和</w:t>
      </w:r>
      <w:proofErr w:type="gramStart"/>
      <w:r>
        <w:rPr>
          <w:sz w:val="24"/>
        </w:rPr>
        <w:t>醇在</w:t>
      </w:r>
      <w:proofErr w:type="gramEnd"/>
      <w:r>
        <w:rPr>
          <w:sz w:val="24"/>
        </w:rPr>
        <w:t>浓硫酸催化下进行</w:t>
      </w:r>
      <w:r>
        <w:rPr>
          <w:bCs/>
          <w:sz w:val="24"/>
        </w:rPr>
        <w:t>酯化反应机理</w:t>
      </w:r>
    </w:p>
    <w:p w14:paraId="792466B0" w14:textId="77777777" w:rsidR="005C0911" w:rsidRDefault="00000000">
      <w:pPr>
        <w:spacing w:line="440" w:lineRule="exact"/>
        <w:ind w:firstLineChars="200" w:firstLine="482"/>
        <w:rPr>
          <w:b/>
          <w:bCs/>
          <w:sz w:val="24"/>
        </w:rPr>
      </w:pPr>
      <w:r>
        <w:rPr>
          <w:b/>
          <w:bCs/>
          <w:sz w:val="24"/>
        </w:rPr>
        <w:t>【实施方式】</w:t>
      </w:r>
    </w:p>
    <w:p w14:paraId="04846980" w14:textId="77777777" w:rsidR="005C0911" w:rsidRDefault="00000000">
      <w:pPr>
        <w:spacing w:line="440" w:lineRule="exact"/>
        <w:ind w:firstLineChars="200" w:firstLine="480"/>
        <w:rPr>
          <w:sz w:val="24"/>
        </w:rPr>
      </w:pPr>
      <w:r>
        <w:rPr>
          <w:bCs/>
          <w:sz w:val="24"/>
        </w:rPr>
        <w:t>路线设计</w:t>
      </w:r>
      <w:r>
        <w:rPr>
          <w:bCs/>
          <w:sz w:val="24"/>
        </w:rPr>
        <w:t>+</w:t>
      </w:r>
      <w:r>
        <w:rPr>
          <w:bCs/>
          <w:sz w:val="24"/>
        </w:rPr>
        <w:t>实验答辩</w:t>
      </w:r>
      <w:r>
        <w:rPr>
          <w:bCs/>
          <w:sz w:val="24"/>
        </w:rPr>
        <w:t>+</w:t>
      </w:r>
      <w:r>
        <w:rPr>
          <w:bCs/>
          <w:sz w:val="24"/>
        </w:rPr>
        <w:t>小组实验</w:t>
      </w:r>
    </w:p>
    <w:p w14:paraId="66CFF4D7" w14:textId="77777777" w:rsidR="005C0911" w:rsidRDefault="00000000">
      <w:pPr>
        <w:spacing w:line="440" w:lineRule="exact"/>
        <w:ind w:firstLineChars="200" w:firstLine="482"/>
        <w:rPr>
          <w:b/>
          <w:sz w:val="24"/>
        </w:rPr>
      </w:pPr>
      <w:r>
        <w:rPr>
          <w:b/>
          <w:sz w:val="24"/>
        </w:rPr>
        <w:t>【学习要求】</w:t>
      </w:r>
    </w:p>
    <w:p w14:paraId="52F0D5CA" w14:textId="77777777" w:rsidR="005C0911" w:rsidRDefault="00000000">
      <w:pPr>
        <w:numPr>
          <w:ilvl w:val="0"/>
          <w:numId w:val="35"/>
        </w:numPr>
        <w:spacing w:line="440" w:lineRule="exact"/>
        <w:ind w:firstLineChars="236" w:firstLine="566"/>
        <w:rPr>
          <w:sz w:val="24"/>
        </w:rPr>
      </w:pPr>
      <w:r>
        <w:rPr>
          <w:sz w:val="24"/>
        </w:rPr>
        <w:t>通过文献查阅，制定药物合成路线，书写开题报告。</w:t>
      </w:r>
    </w:p>
    <w:p w14:paraId="7C467F9E" w14:textId="77777777" w:rsidR="005C0911" w:rsidRDefault="00000000">
      <w:pPr>
        <w:numPr>
          <w:ilvl w:val="0"/>
          <w:numId w:val="35"/>
        </w:numPr>
        <w:spacing w:line="440" w:lineRule="exact"/>
        <w:ind w:firstLineChars="236" w:firstLine="566"/>
        <w:rPr>
          <w:sz w:val="24"/>
        </w:rPr>
      </w:pPr>
      <w:r>
        <w:rPr>
          <w:sz w:val="24"/>
        </w:rPr>
        <w:t>通过开题报告答辩，进行试验方案的论证。</w:t>
      </w:r>
    </w:p>
    <w:p w14:paraId="379ADD6A" w14:textId="77777777" w:rsidR="005C0911" w:rsidRDefault="00000000">
      <w:pPr>
        <w:numPr>
          <w:ilvl w:val="0"/>
          <w:numId w:val="35"/>
        </w:numPr>
        <w:spacing w:line="440" w:lineRule="exact"/>
        <w:ind w:firstLineChars="236" w:firstLine="566"/>
        <w:rPr>
          <w:sz w:val="24"/>
        </w:rPr>
      </w:pPr>
      <w:r>
        <w:rPr>
          <w:sz w:val="24"/>
        </w:rPr>
        <w:t>通过苯甘氨酸乙酯的制备，了解酯化反应操作注意事项。</w:t>
      </w:r>
    </w:p>
    <w:p w14:paraId="4B2CFFA7" w14:textId="77777777" w:rsidR="005C0911" w:rsidRDefault="00000000">
      <w:pPr>
        <w:numPr>
          <w:ilvl w:val="0"/>
          <w:numId w:val="35"/>
        </w:numPr>
        <w:spacing w:line="440" w:lineRule="exact"/>
        <w:ind w:firstLineChars="236" w:firstLine="566"/>
        <w:rPr>
          <w:sz w:val="24"/>
        </w:rPr>
      </w:pPr>
      <w:r>
        <w:rPr>
          <w:sz w:val="24"/>
        </w:rPr>
        <w:t>通过本实验，掌握</w:t>
      </w:r>
      <w:r>
        <w:rPr>
          <w:sz w:val="24"/>
        </w:rPr>
        <w:t>HPLC</w:t>
      </w:r>
      <w:r>
        <w:rPr>
          <w:sz w:val="24"/>
        </w:rPr>
        <w:t>药物质量控制和仪器的使用。</w:t>
      </w:r>
    </w:p>
    <w:p w14:paraId="185882D6" w14:textId="77777777" w:rsidR="005C0911" w:rsidRDefault="00000000">
      <w:pPr>
        <w:spacing w:line="440" w:lineRule="exact"/>
        <w:ind w:firstLineChars="200" w:firstLine="482"/>
        <w:rPr>
          <w:sz w:val="24"/>
        </w:rPr>
      </w:pPr>
      <w:r>
        <w:rPr>
          <w:b/>
          <w:sz w:val="24"/>
        </w:rPr>
        <w:t>【实验要求】</w:t>
      </w:r>
    </w:p>
    <w:p w14:paraId="16A00511" w14:textId="77777777" w:rsidR="005C0911" w:rsidRDefault="00000000">
      <w:pPr>
        <w:numPr>
          <w:ilvl w:val="0"/>
          <w:numId w:val="36"/>
        </w:numPr>
        <w:spacing w:line="440" w:lineRule="exact"/>
        <w:ind w:firstLineChars="200" w:firstLine="480"/>
        <w:rPr>
          <w:sz w:val="24"/>
        </w:rPr>
      </w:pPr>
      <w:r>
        <w:rPr>
          <w:sz w:val="24"/>
        </w:rPr>
        <w:t>实验属性</w:t>
      </w:r>
      <w:r>
        <w:rPr>
          <w:sz w:val="24"/>
        </w:rPr>
        <w:t xml:space="preserve">: </w:t>
      </w:r>
      <w:r>
        <w:rPr>
          <w:sz w:val="24"/>
        </w:rPr>
        <w:t>综合性实验。</w:t>
      </w:r>
    </w:p>
    <w:p w14:paraId="13EF0EEE" w14:textId="77777777" w:rsidR="005C0911" w:rsidRDefault="00000000">
      <w:pPr>
        <w:numPr>
          <w:ilvl w:val="0"/>
          <w:numId w:val="36"/>
        </w:numPr>
        <w:spacing w:line="440" w:lineRule="exact"/>
        <w:ind w:firstLineChars="200" w:firstLine="480"/>
        <w:rPr>
          <w:sz w:val="24"/>
        </w:rPr>
      </w:pPr>
      <w:r>
        <w:rPr>
          <w:sz w:val="24"/>
        </w:rPr>
        <w:t>开出要求：必做</w:t>
      </w:r>
    </w:p>
    <w:p w14:paraId="551C8B50" w14:textId="77777777" w:rsidR="005C0911" w:rsidRDefault="00000000">
      <w:pPr>
        <w:numPr>
          <w:ilvl w:val="0"/>
          <w:numId w:val="36"/>
        </w:numPr>
        <w:spacing w:line="440" w:lineRule="exact"/>
        <w:ind w:firstLineChars="200" w:firstLine="480"/>
        <w:rPr>
          <w:sz w:val="24"/>
        </w:rPr>
      </w:pPr>
      <w:r>
        <w:rPr>
          <w:sz w:val="24"/>
        </w:rPr>
        <w:t>分组要求：</w:t>
      </w:r>
      <w:r>
        <w:rPr>
          <w:sz w:val="24"/>
        </w:rPr>
        <w:t>3</w:t>
      </w:r>
      <w:r>
        <w:rPr>
          <w:sz w:val="24"/>
        </w:rPr>
        <w:t>人</w:t>
      </w:r>
      <w:r>
        <w:rPr>
          <w:sz w:val="24"/>
        </w:rPr>
        <w:t>1</w:t>
      </w:r>
      <w:r>
        <w:rPr>
          <w:sz w:val="24"/>
        </w:rPr>
        <w:t>组</w:t>
      </w:r>
    </w:p>
    <w:p w14:paraId="43196783" w14:textId="77777777" w:rsidR="005C0911" w:rsidRDefault="00000000">
      <w:pPr>
        <w:numPr>
          <w:ilvl w:val="0"/>
          <w:numId w:val="36"/>
        </w:numPr>
        <w:spacing w:line="440" w:lineRule="exact"/>
        <w:ind w:firstLineChars="200" w:firstLine="480"/>
        <w:rPr>
          <w:sz w:val="24"/>
        </w:rPr>
      </w:pPr>
      <w:r>
        <w:rPr>
          <w:sz w:val="24"/>
        </w:rPr>
        <w:t>实验准备：</w:t>
      </w:r>
    </w:p>
    <w:p w14:paraId="40A4D233" w14:textId="77777777" w:rsidR="005C0911" w:rsidRDefault="00000000">
      <w:pPr>
        <w:spacing w:line="440" w:lineRule="exact"/>
        <w:ind w:firstLineChars="200" w:firstLine="480"/>
        <w:rPr>
          <w:sz w:val="24"/>
        </w:rPr>
      </w:pPr>
      <w:r>
        <w:rPr>
          <w:sz w:val="24"/>
        </w:rPr>
        <w:t>（</w:t>
      </w:r>
      <w:r>
        <w:rPr>
          <w:sz w:val="24"/>
        </w:rPr>
        <w:t>1</w:t>
      </w:r>
      <w:r>
        <w:rPr>
          <w:sz w:val="24"/>
        </w:rPr>
        <w:t>）仪器设备：加热回流装置，</w:t>
      </w:r>
      <w:r>
        <w:rPr>
          <w:sz w:val="24"/>
        </w:rPr>
        <w:t>HPLC</w:t>
      </w:r>
      <w:r>
        <w:rPr>
          <w:sz w:val="24"/>
        </w:rPr>
        <w:t>装置；药品试剂：苯甘氨酸、浓硫酸、无水乙醇和甲苯；</w:t>
      </w:r>
    </w:p>
    <w:p w14:paraId="0E20BE8E" w14:textId="77777777" w:rsidR="005C0911" w:rsidRDefault="00000000">
      <w:pPr>
        <w:spacing w:line="440" w:lineRule="exact"/>
        <w:ind w:firstLineChars="200" w:firstLine="480"/>
        <w:rPr>
          <w:sz w:val="24"/>
        </w:rPr>
      </w:pPr>
      <w:r>
        <w:rPr>
          <w:sz w:val="24"/>
        </w:rPr>
        <w:t>（</w:t>
      </w:r>
      <w:r>
        <w:rPr>
          <w:sz w:val="24"/>
        </w:rPr>
        <w:t>2</w:t>
      </w:r>
      <w:r>
        <w:rPr>
          <w:sz w:val="24"/>
        </w:rPr>
        <w:t>）要求学生预习。</w:t>
      </w:r>
    </w:p>
    <w:p w14:paraId="193B00C4" w14:textId="77777777" w:rsidR="005C0911" w:rsidRDefault="00000000">
      <w:pPr>
        <w:spacing w:line="440" w:lineRule="exact"/>
        <w:ind w:firstLineChars="200" w:firstLine="480"/>
        <w:rPr>
          <w:sz w:val="24"/>
        </w:rPr>
      </w:pPr>
      <w:r>
        <w:rPr>
          <w:sz w:val="24"/>
        </w:rPr>
        <w:t xml:space="preserve">5. </w:t>
      </w:r>
      <w:r>
        <w:rPr>
          <w:sz w:val="24"/>
        </w:rPr>
        <w:t>课下思考题</w:t>
      </w:r>
    </w:p>
    <w:p w14:paraId="07991501" w14:textId="77777777" w:rsidR="005C0911" w:rsidRDefault="00000000">
      <w:pPr>
        <w:spacing w:line="440" w:lineRule="exact"/>
        <w:ind w:left="480" w:firstLineChars="36" w:firstLine="86"/>
        <w:rPr>
          <w:sz w:val="24"/>
        </w:rPr>
      </w:pPr>
      <w:r>
        <w:rPr>
          <w:sz w:val="24"/>
        </w:rPr>
        <w:t>（</w:t>
      </w:r>
      <w:r>
        <w:rPr>
          <w:sz w:val="24"/>
        </w:rPr>
        <w:t>1</w:t>
      </w:r>
      <w:r>
        <w:rPr>
          <w:sz w:val="24"/>
        </w:rPr>
        <w:t>）苯甘氨酸乙酯的合成路线有哪些？</w:t>
      </w:r>
    </w:p>
    <w:p w14:paraId="16C78AE0" w14:textId="77777777" w:rsidR="005C0911" w:rsidRDefault="00000000">
      <w:pPr>
        <w:spacing w:line="440" w:lineRule="exact"/>
        <w:ind w:left="480" w:firstLineChars="36" w:firstLine="86"/>
        <w:jc w:val="left"/>
        <w:rPr>
          <w:sz w:val="24"/>
        </w:rPr>
      </w:pPr>
      <w:r>
        <w:rPr>
          <w:sz w:val="24"/>
        </w:rPr>
        <w:t>（</w:t>
      </w:r>
      <w:r>
        <w:rPr>
          <w:sz w:val="24"/>
        </w:rPr>
        <w:t>2</w:t>
      </w:r>
      <w:r>
        <w:rPr>
          <w:sz w:val="24"/>
        </w:rPr>
        <w:t>）酯化反应有什么特点？如何促使酯化反应向生成物方向进行？</w:t>
      </w:r>
    </w:p>
    <w:p w14:paraId="0027801B" w14:textId="77777777" w:rsidR="005C0911" w:rsidRDefault="00000000">
      <w:pPr>
        <w:spacing w:line="440" w:lineRule="exact"/>
        <w:ind w:firstLineChars="200" w:firstLine="480"/>
        <w:rPr>
          <w:sz w:val="24"/>
        </w:rPr>
      </w:pPr>
      <w:r>
        <w:rPr>
          <w:sz w:val="24"/>
        </w:rPr>
        <w:t xml:space="preserve"> </w:t>
      </w:r>
      <w:r>
        <w:rPr>
          <w:sz w:val="24"/>
        </w:rPr>
        <w:t>（</w:t>
      </w:r>
      <w:r>
        <w:rPr>
          <w:sz w:val="24"/>
        </w:rPr>
        <w:t>3</w:t>
      </w:r>
      <w:r>
        <w:rPr>
          <w:sz w:val="24"/>
        </w:rPr>
        <w:t>）酯化反应有哪些副反应？</w:t>
      </w:r>
    </w:p>
    <w:p w14:paraId="066A3F4A" w14:textId="77777777" w:rsidR="005C0911" w:rsidRDefault="00000000">
      <w:pPr>
        <w:adjustRightInd w:val="0"/>
        <w:snapToGrid w:val="0"/>
        <w:spacing w:beforeLines="50" w:before="156" w:afterLines="50" w:after="156" w:line="440" w:lineRule="exact"/>
        <w:ind w:firstLineChars="200" w:firstLine="560"/>
        <w:rPr>
          <w:sz w:val="24"/>
        </w:rPr>
      </w:pPr>
      <w:r>
        <w:rPr>
          <w:rFonts w:eastAsia="黑体"/>
          <w:sz w:val="28"/>
          <w:szCs w:val="28"/>
        </w:rPr>
        <w:t>（二）课程学习内容与课程学习目标的对应关系</w:t>
      </w:r>
      <w:r>
        <w:rPr>
          <w:rFonts w:eastAsia="仿宋"/>
          <w:sz w:val="24"/>
        </w:rPr>
        <w:t xml:space="preserve"> </w:t>
      </w:r>
    </w:p>
    <w:tbl>
      <w:tblPr>
        <w:tblW w:w="8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835"/>
        <w:gridCol w:w="2126"/>
        <w:gridCol w:w="1253"/>
      </w:tblGrid>
      <w:tr w:rsidR="005C0911" w14:paraId="1A8DE8AC" w14:textId="77777777">
        <w:trPr>
          <w:trHeight w:val="660"/>
          <w:jc w:val="center"/>
        </w:trPr>
        <w:tc>
          <w:tcPr>
            <w:tcW w:w="2127" w:type="dxa"/>
            <w:vAlign w:val="center"/>
          </w:tcPr>
          <w:p w14:paraId="350AA532" w14:textId="77777777" w:rsidR="005C0911" w:rsidRDefault="00000000">
            <w:pPr>
              <w:spacing w:line="440" w:lineRule="exact"/>
              <w:jc w:val="center"/>
              <w:rPr>
                <w:b/>
                <w:bCs/>
                <w:sz w:val="24"/>
              </w:rPr>
            </w:pPr>
            <w:r>
              <w:rPr>
                <w:b/>
                <w:bCs/>
                <w:sz w:val="24"/>
              </w:rPr>
              <w:t>课程学习内容</w:t>
            </w:r>
          </w:p>
        </w:tc>
        <w:tc>
          <w:tcPr>
            <w:tcW w:w="2835" w:type="dxa"/>
            <w:vAlign w:val="center"/>
          </w:tcPr>
          <w:p w14:paraId="7470308F" w14:textId="77777777" w:rsidR="005C0911" w:rsidRDefault="00000000">
            <w:pPr>
              <w:spacing w:line="440" w:lineRule="exact"/>
              <w:jc w:val="center"/>
              <w:rPr>
                <w:b/>
                <w:bCs/>
                <w:sz w:val="24"/>
              </w:rPr>
            </w:pPr>
            <w:r>
              <w:rPr>
                <w:b/>
                <w:bCs/>
                <w:sz w:val="24"/>
              </w:rPr>
              <w:t>教学方法</w:t>
            </w:r>
          </w:p>
        </w:tc>
        <w:tc>
          <w:tcPr>
            <w:tcW w:w="2126" w:type="dxa"/>
            <w:vAlign w:val="center"/>
          </w:tcPr>
          <w:p w14:paraId="0F03DD38" w14:textId="77777777" w:rsidR="005C0911" w:rsidRDefault="00000000">
            <w:pPr>
              <w:spacing w:line="440" w:lineRule="exact"/>
              <w:jc w:val="center"/>
              <w:rPr>
                <w:b/>
                <w:bCs/>
                <w:sz w:val="24"/>
              </w:rPr>
            </w:pPr>
            <w:r>
              <w:rPr>
                <w:b/>
                <w:bCs/>
                <w:sz w:val="24"/>
              </w:rPr>
              <w:t>支撑的课程目标</w:t>
            </w:r>
          </w:p>
        </w:tc>
        <w:tc>
          <w:tcPr>
            <w:tcW w:w="1253" w:type="dxa"/>
            <w:vAlign w:val="center"/>
          </w:tcPr>
          <w:p w14:paraId="224A6192" w14:textId="77777777" w:rsidR="005C0911" w:rsidRDefault="00000000">
            <w:pPr>
              <w:spacing w:line="440" w:lineRule="exact"/>
              <w:jc w:val="center"/>
              <w:rPr>
                <w:b/>
                <w:bCs/>
                <w:sz w:val="24"/>
              </w:rPr>
            </w:pPr>
            <w:r>
              <w:rPr>
                <w:b/>
                <w:bCs/>
                <w:sz w:val="24"/>
              </w:rPr>
              <w:t>学时安排</w:t>
            </w:r>
          </w:p>
        </w:tc>
      </w:tr>
      <w:tr w:rsidR="005C0911" w14:paraId="67AA9E4C" w14:textId="77777777">
        <w:trPr>
          <w:trHeight w:val="514"/>
          <w:jc w:val="center"/>
        </w:trPr>
        <w:tc>
          <w:tcPr>
            <w:tcW w:w="2127" w:type="dxa"/>
          </w:tcPr>
          <w:p w14:paraId="5123BEAA" w14:textId="77777777" w:rsidR="005C0911" w:rsidRDefault="00000000">
            <w:pPr>
              <w:spacing w:line="440" w:lineRule="exact"/>
              <w:jc w:val="center"/>
              <w:rPr>
                <w:sz w:val="24"/>
              </w:rPr>
            </w:pPr>
            <w:r>
              <w:rPr>
                <w:sz w:val="24"/>
              </w:rPr>
              <w:t>第一章</w:t>
            </w:r>
            <w:r>
              <w:rPr>
                <w:sz w:val="24"/>
              </w:rPr>
              <w:t xml:space="preserve"> </w:t>
            </w:r>
            <w:r>
              <w:rPr>
                <w:sz w:val="24"/>
              </w:rPr>
              <w:t>卤化反应</w:t>
            </w:r>
          </w:p>
        </w:tc>
        <w:tc>
          <w:tcPr>
            <w:tcW w:w="2835" w:type="dxa"/>
            <w:vAlign w:val="center"/>
          </w:tcPr>
          <w:p w14:paraId="635651BA" w14:textId="77777777" w:rsidR="005C0911" w:rsidRDefault="00000000">
            <w:pPr>
              <w:spacing w:line="440" w:lineRule="exact"/>
              <w:jc w:val="center"/>
              <w:rPr>
                <w:sz w:val="24"/>
              </w:rPr>
            </w:pPr>
            <w:r>
              <w:rPr>
                <w:sz w:val="24"/>
              </w:rPr>
              <w:t>讲授法、课堂汇报</w:t>
            </w:r>
          </w:p>
        </w:tc>
        <w:tc>
          <w:tcPr>
            <w:tcW w:w="2126" w:type="dxa"/>
            <w:vAlign w:val="center"/>
          </w:tcPr>
          <w:p w14:paraId="018A41D6"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300C6C7C" w14:textId="77777777" w:rsidR="005C0911" w:rsidRDefault="00000000">
            <w:pPr>
              <w:spacing w:line="440" w:lineRule="exact"/>
              <w:jc w:val="center"/>
              <w:rPr>
                <w:sz w:val="24"/>
              </w:rPr>
            </w:pPr>
            <w:r>
              <w:rPr>
                <w:sz w:val="24"/>
              </w:rPr>
              <w:t>15</w:t>
            </w:r>
            <w:r>
              <w:rPr>
                <w:sz w:val="24"/>
              </w:rPr>
              <w:t>学时</w:t>
            </w:r>
          </w:p>
        </w:tc>
      </w:tr>
      <w:tr w:rsidR="005C0911" w14:paraId="29D3EFEB" w14:textId="77777777">
        <w:trPr>
          <w:trHeight w:val="90"/>
          <w:jc w:val="center"/>
        </w:trPr>
        <w:tc>
          <w:tcPr>
            <w:tcW w:w="2127" w:type="dxa"/>
          </w:tcPr>
          <w:p w14:paraId="1787B95E" w14:textId="77777777" w:rsidR="005C0911" w:rsidRDefault="00000000">
            <w:pPr>
              <w:spacing w:line="440" w:lineRule="exact"/>
              <w:jc w:val="center"/>
              <w:rPr>
                <w:sz w:val="24"/>
              </w:rPr>
            </w:pPr>
            <w:r>
              <w:rPr>
                <w:sz w:val="24"/>
              </w:rPr>
              <w:lastRenderedPageBreak/>
              <w:t>第二章</w:t>
            </w:r>
            <w:r>
              <w:rPr>
                <w:sz w:val="24"/>
              </w:rPr>
              <w:t xml:space="preserve"> </w:t>
            </w:r>
            <w:r>
              <w:rPr>
                <w:sz w:val="24"/>
              </w:rPr>
              <w:t>烃化反应</w:t>
            </w:r>
          </w:p>
        </w:tc>
        <w:tc>
          <w:tcPr>
            <w:tcW w:w="2835" w:type="dxa"/>
            <w:vAlign w:val="center"/>
          </w:tcPr>
          <w:p w14:paraId="4CDF0E95" w14:textId="77777777" w:rsidR="005C0911" w:rsidRDefault="00000000">
            <w:pPr>
              <w:spacing w:line="440" w:lineRule="exact"/>
              <w:jc w:val="center"/>
              <w:rPr>
                <w:sz w:val="24"/>
              </w:rPr>
            </w:pPr>
            <w:r>
              <w:rPr>
                <w:sz w:val="24"/>
              </w:rPr>
              <w:t>讲授法、案例教学</w:t>
            </w:r>
          </w:p>
        </w:tc>
        <w:tc>
          <w:tcPr>
            <w:tcW w:w="2126" w:type="dxa"/>
            <w:vAlign w:val="center"/>
          </w:tcPr>
          <w:p w14:paraId="243F5641"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2CDCB336" w14:textId="77777777" w:rsidR="005C0911" w:rsidRDefault="00000000">
            <w:pPr>
              <w:spacing w:line="440" w:lineRule="exact"/>
              <w:jc w:val="center"/>
              <w:rPr>
                <w:sz w:val="24"/>
              </w:rPr>
            </w:pPr>
            <w:r>
              <w:rPr>
                <w:sz w:val="24"/>
              </w:rPr>
              <w:t>12</w:t>
            </w:r>
            <w:r>
              <w:rPr>
                <w:sz w:val="24"/>
              </w:rPr>
              <w:t>学时</w:t>
            </w:r>
          </w:p>
        </w:tc>
      </w:tr>
      <w:tr w:rsidR="005C0911" w14:paraId="180B19FD" w14:textId="77777777">
        <w:trPr>
          <w:jc w:val="center"/>
        </w:trPr>
        <w:tc>
          <w:tcPr>
            <w:tcW w:w="2127" w:type="dxa"/>
          </w:tcPr>
          <w:p w14:paraId="42A7C0EB" w14:textId="77777777" w:rsidR="005C0911" w:rsidRDefault="00000000">
            <w:pPr>
              <w:spacing w:line="440" w:lineRule="exact"/>
              <w:jc w:val="center"/>
              <w:rPr>
                <w:sz w:val="24"/>
              </w:rPr>
            </w:pPr>
            <w:r>
              <w:rPr>
                <w:sz w:val="24"/>
              </w:rPr>
              <w:t>第三章</w:t>
            </w:r>
            <w:r>
              <w:rPr>
                <w:sz w:val="24"/>
              </w:rPr>
              <w:t xml:space="preserve"> </w:t>
            </w:r>
            <w:r>
              <w:rPr>
                <w:sz w:val="24"/>
              </w:rPr>
              <w:t>酰化反应</w:t>
            </w:r>
          </w:p>
        </w:tc>
        <w:tc>
          <w:tcPr>
            <w:tcW w:w="2835" w:type="dxa"/>
            <w:vAlign w:val="center"/>
          </w:tcPr>
          <w:p w14:paraId="38A0DA34" w14:textId="77777777" w:rsidR="005C0911" w:rsidRDefault="00000000">
            <w:pPr>
              <w:spacing w:line="440" w:lineRule="exact"/>
              <w:jc w:val="center"/>
              <w:rPr>
                <w:sz w:val="24"/>
              </w:rPr>
            </w:pPr>
            <w:r>
              <w:rPr>
                <w:sz w:val="24"/>
              </w:rPr>
              <w:t>讲授法、类比式教学法</w:t>
            </w:r>
          </w:p>
        </w:tc>
        <w:tc>
          <w:tcPr>
            <w:tcW w:w="2126" w:type="dxa"/>
            <w:vAlign w:val="center"/>
          </w:tcPr>
          <w:p w14:paraId="0DDFC6C6"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5CD95127" w14:textId="77777777" w:rsidR="005C0911" w:rsidRDefault="00000000">
            <w:pPr>
              <w:spacing w:line="440" w:lineRule="exact"/>
              <w:jc w:val="center"/>
              <w:rPr>
                <w:sz w:val="24"/>
              </w:rPr>
            </w:pPr>
            <w:r>
              <w:rPr>
                <w:sz w:val="24"/>
              </w:rPr>
              <w:t>12</w:t>
            </w:r>
            <w:r>
              <w:rPr>
                <w:sz w:val="24"/>
              </w:rPr>
              <w:t>学时</w:t>
            </w:r>
          </w:p>
        </w:tc>
      </w:tr>
      <w:tr w:rsidR="005C0911" w14:paraId="499272E8" w14:textId="77777777">
        <w:trPr>
          <w:jc w:val="center"/>
        </w:trPr>
        <w:tc>
          <w:tcPr>
            <w:tcW w:w="2127" w:type="dxa"/>
          </w:tcPr>
          <w:p w14:paraId="7CF0CA0F" w14:textId="77777777" w:rsidR="005C0911" w:rsidRDefault="00000000">
            <w:pPr>
              <w:spacing w:line="440" w:lineRule="exact"/>
              <w:jc w:val="center"/>
              <w:rPr>
                <w:sz w:val="24"/>
              </w:rPr>
            </w:pPr>
            <w:r>
              <w:rPr>
                <w:sz w:val="24"/>
              </w:rPr>
              <w:t>第四章</w:t>
            </w:r>
            <w:r>
              <w:rPr>
                <w:sz w:val="24"/>
              </w:rPr>
              <w:t xml:space="preserve"> </w:t>
            </w:r>
            <w:r>
              <w:rPr>
                <w:sz w:val="24"/>
              </w:rPr>
              <w:t>缩合反应</w:t>
            </w:r>
          </w:p>
        </w:tc>
        <w:tc>
          <w:tcPr>
            <w:tcW w:w="2835" w:type="dxa"/>
            <w:vAlign w:val="center"/>
          </w:tcPr>
          <w:p w14:paraId="3C84A8C5" w14:textId="77777777" w:rsidR="005C0911" w:rsidRDefault="00000000">
            <w:pPr>
              <w:spacing w:line="440" w:lineRule="exact"/>
              <w:jc w:val="center"/>
              <w:rPr>
                <w:sz w:val="24"/>
              </w:rPr>
            </w:pPr>
            <w:r>
              <w:rPr>
                <w:sz w:val="24"/>
              </w:rPr>
              <w:t>讲授法、案例教学</w:t>
            </w:r>
          </w:p>
        </w:tc>
        <w:tc>
          <w:tcPr>
            <w:tcW w:w="2126" w:type="dxa"/>
            <w:vAlign w:val="center"/>
          </w:tcPr>
          <w:p w14:paraId="484B6934"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100FCF5A" w14:textId="77777777" w:rsidR="005C0911" w:rsidRDefault="00000000">
            <w:pPr>
              <w:spacing w:line="440" w:lineRule="exact"/>
              <w:jc w:val="center"/>
              <w:rPr>
                <w:sz w:val="24"/>
              </w:rPr>
            </w:pPr>
            <w:r>
              <w:rPr>
                <w:sz w:val="24"/>
              </w:rPr>
              <w:t>15</w:t>
            </w:r>
            <w:r>
              <w:rPr>
                <w:sz w:val="24"/>
              </w:rPr>
              <w:t>学时</w:t>
            </w:r>
          </w:p>
        </w:tc>
      </w:tr>
      <w:tr w:rsidR="005C0911" w14:paraId="7286B6D5" w14:textId="77777777">
        <w:trPr>
          <w:jc w:val="center"/>
        </w:trPr>
        <w:tc>
          <w:tcPr>
            <w:tcW w:w="2127" w:type="dxa"/>
          </w:tcPr>
          <w:p w14:paraId="124F0580" w14:textId="77777777" w:rsidR="005C0911" w:rsidRDefault="00000000">
            <w:pPr>
              <w:spacing w:line="440" w:lineRule="exact"/>
              <w:jc w:val="center"/>
              <w:rPr>
                <w:sz w:val="24"/>
              </w:rPr>
            </w:pPr>
            <w:r>
              <w:rPr>
                <w:sz w:val="24"/>
              </w:rPr>
              <w:t>实验</w:t>
            </w:r>
            <w:proofErr w:type="gramStart"/>
            <w:r>
              <w:rPr>
                <w:sz w:val="24"/>
              </w:rPr>
              <w:t>一</w:t>
            </w:r>
            <w:proofErr w:type="gramEnd"/>
            <w:r>
              <w:rPr>
                <w:sz w:val="24"/>
              </w:rPr>
              <w:t xml:space="preserve"> </w:t>
            </w:r>
            <w:r>
              <w:rPr>
                <w:sz w:val="24"/>
              </w:rPr>
              <w:t>药物合成实验基本仪器设备培训</w:t>
            </w:r>
          </w:p>
        </w:tc>
        <w:tc>
          <w:tcPr>
            <w:tcW w:w="2835" w:type="dxa"/>
            <w:vAlign w:val="center"/>
          </w:tcPr>
          <w:p w14:paraId="7C92C375" w14:textId="77777777" w:rsidR="005C0911" w:rsidRDefault="00000000">
            <w:pPr>
              <w:spacing w:line="440" w:lineRule="exact"/>
              <w:jc w:val="center"/>
              <w:rPr>
                <w:sz w:val="24"/>
              </w:rPr>
            </w:pPr>
            <w:r>
              <w:rPr>
                <w:bCs/>
                <w:sz w:val="24"/>
              </w:rPr>
              <w:t>理论培训</w:t>
            </w:r>
            <w:r>
              <w:rPr>
                <w:bCs/>
                <w:sz w:val="24"/>
              </w:rPr>
              <w:t>+</w:t>
            </w:r>
            <w:r>
              <w:rPr>
                <w:bCs/>
                <w:sz w:val="24"/>
              </w:rPr>
              <w:t>考试</w:t>
            </w:r>
          </w:p>
        </w:tc>
        <w:tc>
          <w:tcPr>
            <w:tcW w:w="2126" w:type="dxa"/>
            <w:vAlign w:val="center"/>
          </w:tcPr>
          <w:p w14:paraId="2561560B"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222EA543" w14:textId="77777777" w:rsidR="005C0911" w:rsidRDefault="00000000">
            <w:pPr>
              <w:spacing w:line="440" w:lineRule="exact"/>
              <w:jc w:val="center"/>
              <w:rPr>
                <w:sz w:val="24"/>
              </w:rPr>
            </w:pPr>
            <w:r>
              <w:rPr>
                <w:sz w:val="24"/>
              </w:rPr>
              <w:t>10</w:t>
            </w:r>
            <w:r>
              <w:rPr>
                <w:sz w:val="24"/>
              </w:rPr>
              <w:t>学时</w:t>
            </w:r>
          </w:p>
        </w:tc>
      </w:tr>
      <w:tr w:rsidR="005C0911" w14:paraId="75858FAF" w14:textId="77777777">
        <w:trPr>
          <w:jc w:val="center"/>
        </w:trPr>
        <w:tc>
          <w:tcPr>
            <w:tcW w:w="2127" w:type="dxa"/>
          </w:tcPr>
          <w:p w14:paraId="3520EBC3" w14:textId="77777777" w:rsidR="005C0911" w:rsidRDefault="00000000">
            <w:pPr>
              <w:spacing w:line="440" w:lineRule="exact"/>
              <w:jc w:val="center"/>
              <w:rPr>
                <w:sz w:val="24"/>
              </w:rPr>
            </w:pPr>
            <w:r>
              <w:rPr>
                <w:sz w:val="24"/>
              </w:rPr>
              <w:t>实验二</w:t>
            </w:r>
            <w:r>
              <w:rPr>
                <w:sz w:val="24"/>
              </w:rPr>
              <w:t xml:space="preserve"> </w:t>
            </w:r>
            <w:r>
              <w:rPr>
                <w:sz w:val="24"/>
              </w:rPr>
              <w:t>扑热息痛的合成（设计性）</w:t>
            </w:r>
          </w:p>
        </w:tc>
        <w:tc>
          <w:tcPr>
            <w:tcW w:w="2835" w:type="dxa"/>
            <w:vAlign w:val="center"/>
          </w:tcPr>
          <w:p w14:paraId="4B015E59" w14:textId="77777777" w:rsidR="005C0911" w:rsidRDefault="00000000">
            <w:pPr>
              <w:spacing w:line="440" w:lineRule="exact"/>
              <w:rPr>
                <w:sz w:val="24"/>
              </w:rPr>
            </w:pPr>
            <w:r>
              <w:rPr>
                <w:bCs/>
                <w:sz w:val="24"/>
              </w:rPr>
              <w:t>路线设计</w:t>
            </w:r>
            <w:r>
              <w:rPr>
                <w:bCs/>
                <w:sz w:val="24"/>
              </w:rPr>
              <w:t>+</w:t>
            </w:r>
            <w:r>
              <w:rPr>
                <w:bCs/>
                <w:sz w:val="24"/>
              </w:rPr>
              <w:t>实验答辩</w:t>
            </w:r>
            <w:r>
              <w:rPr>
                <w:bCs/>
                <w:sz w:val="24"/>
              </w:rPr>
              <w:t>+</w:t>
            </w:r>
            <w:r>
              <w:rPr>
                <w:bCs/>
                <w:sz w:val="24"/>
              </w:rPr>
              <w:t>小组实验</w:t>
            </w:r>
          </w:p>
        </w:tc>
        <w:tc>
          <w:tcPr>
            <w:tcW w:w="2126" w:type="dxa"/>
            <w:vAlign w:val="center"/>
          </w:tcPr>
          <w:p w14:paraId="0E8D5341"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5EBF8CB3" w14:textId="77777777" w:rsidR="005C0911" w:rsidRDefault="00000000">
            <w:pPr>
              <w:spacing w:line="440" w:lineRule="exact"/>
              <w:jc w:val="center"/>
              <w:rPr>
                <w:sz w:val="24"/>
              </w:rPr>
            </w:pPr>
            <w:r>
              <w:rPr>
                <w:sz w:val="24"/>
              </w:rPr>
              <w:t>12</w:t>
            </w:r>
            <w:r>
              <w:rPr>
                <w:sz w:val="24"/>
              </w:rPr>
              <w:t>学时</w:t>
            </w:r>
          </w:p>
        </w:tc>
      </w:tr>
      <w:tr w:rsidR="005C0911" w14:paraId="6F68EB7F" w14:textId="77777777">
        <w:trPr>
          <w:jc w:val="center"/>
        </w:trPr>
        <w:tc>
          <w:tcPr>
            <w:tcW w:w="2127" w:type="dxa"/>
          </w:tcPr>
          <w:p w14:paraId="1FE6128E" w14:textId="77777777" w:rsidR="005C0911" w:rsidRDefault="00000000">
            <w:pPr>
              <w:spacing w:line="440" w:lineRule="exact"/>
              <w:jc w:val="center"/>
              <w:rPr>
                <w:sz w:val="24"/>
              </w:rPr>
            </w:pPr>
            <w:r>
              <w:rPr>
                <w:sz w:val="24"/>
              </w:rPr>
              <w:t>实验三</w:t>
            </w:r>
            <w:r>
              <w:rPr>
                <w:sz w:val="24"/>
              </w:rPr>
              <w:t xml:space="preserve"> </w:t>
            </w:r>
            <w:r>
              <w:rPr>
                <w:sz w:val="24"/>
              </w:rPr>
              <w:t>手性苯甘氨酸乙酯的合成（设计性）</w:t>
            </w:r>
          </w:p>
          <w:p w14:paraId="58628D4D" w14:textId="77777777" w:rsidR="005C0911" w:rsidRDefault="005C0911">
            <w:pPr>
              <w:spacing w:line="440" w:lineRule="exact"/>
              <w:jc w:val="center"/>
              <w:rPr>
                <w:sz w:val="24"/>
              </w:rPr>
            </w:pPr>
          </w:p>
        </w:tc>
        <w:tc>
          <w:tcPr>
            <w:tcW w:w="2835" w:type="dxa"/>
            <w:vAlign w:val="center"/>
          </w:tcPr>
          <w:p w14:paraId="57D3BA42" w14:textId="77777777" w:rsidR="005C0911" w:rsidRDefault="00000000">
            <w:pPr>
              <w:spacing w:line="440" w:lineRule="exact"/>
              <w:rPr>
                <w:sz w:val="24"/>
              </w:rPr>
            </w:pPr>
            <w:r>
              <w:rPr>
                <w:bCs/>
                <w:sz w:val="24"/>
              </w:rPr>
              <w:t>路线设计</w:t>
            </w:r>
            <w:r>
              <w:rPr>
                <w:bCs/>
                <w:sz w:val="24"/>
              </w:rPr>
              <w:t>+</w:t>
            </w:r>
            <w:r>
              <w:rPr>
                <w:bCs/>
                <w:sz w:val="24"/>
              </w:rPr>
              <w:t>实验答辩</w:t>
            </w:r>
            <w:r>
              <w:rPr>
                <w:bCs/>
                <w:sz w:val="24"/>
              </w:rPr>
              <w:t>+</w:t>
            </w:r>
            <w:r>
              <w:rPr>
                <w:bCs/>
                <w:sz w:val="24"/>
              </w:rPr>
              <w:t>小组实验</w:t>
            </w:r>
          </w:p>
        </w:tc>
        <w:tc>
          <w:tcPr>
            <w:tcW w:w="2126" w:type="dxa"/>
            <w:vAlign w:val="center"/>
          </w:tcPr>
          <w:p w14:paraId="709D5668" w14:textId="77777777" w:rsidR="005C0911" w:rsidRDefault="00000000">
            <w:pPr>
              <w:spacing w:line="440" w:lineRule="exact"/>
              <w:jc w:val="center"/>
              <w:rPr>
                <w:sz w:val="24"/>
              </w:rPr>
            </w:pPr>
            <w:r>
              <w:rPr>
                <w:sz w:val="24"/>
              </w:rPr>
              <w:t>课程目标</w:t>
            </w:r>
            <w:r>
              <w:rPr>
                <w:sz w:val="24"/>
              </w:rPr>
              <w:t>1-3</w:t>
            </w:r>
          </w:p>
        </w:tc>
        <w:tc>
          <w:tcPr>
            <w:tcW w:w="1253" w:type="dxa"/>
            <w:vAlign w:val="center"/>
          </w:tcPr>
          <w:p w14:paraId="5F08CB37" w14:textId="77777777" w:rsidR="005C0911" w:rsidRDefault="00000000">
            <w:pPr>
              <w:spacing w:line="440" w:lineRule="exact"/>
              <w:jc w:val="center"/>
              <w:rPr>
                <w:sz w:val="24"/>
              </w:rPr>
            </w:pPr>
            <w:r>
              <w:rPr>
                <w:sz w:val="24"/>
              </w:rPr>
              <w:t>14</w:t>
            </w:r>
            <w:r>
              <w:rPr>
                <w:sz w:val="24"/>
              </w:rPr>
              <w:t>学时</w:t>
            </w:r>
          </w:p>
        </w:tc>
      </w:tr>
      <w:tr w:rsidR="005C0911" w14:paraId="606FB568" w14:textId="77777777">
        <w:trPr>
          <w:jc w:val="center"/>
        </w:trPr>
        <w:tc>
          <w:tcPr>
            <w:tcW w:w="7088" w:type="dxa"/>
            <w:gridSpan w:val="3"/>
            <w:vAlign w:val="center"/>
          </w:tcPr>
          <w:p w14:paraId="271F6445" w14:textId="77777777" w:rsidR="005C0911" w:rsidRDefault="00000000">
            <w:pPr>
              <w:spacing w:line="440" w:lineRule="exact"/>
              <w:jc w:val="center"/>
              <w:rPr>
                <w:b/>
                <w:sz w:val="24"/>
              </w:rPr>
            </w:pPr>
            <w:r>
              <w:rPr>
                <w:b/>
                <w:sz w:val="24"/>
              </w:rPr>
              <w:t>合计</w:t>
            </w:r>
          </w:p>
        </w:tc>
        <w:tc>
          <w:tcPr>
            <w:tcW w:w="1253" w:type="dxa"/>
            <w:vAlign w:val="center"/>
          </w:tcPr>
          <w:p w14:paraId="7A566BBA" w14:textId="77777777" w:rsidR="005C0911" w:rsidRDefault="00000000">
            <w:pPr>
              <w:spacing w:line="440" w:lineRule="exact"/>
              <w:jc w:val="center"/>
              <w:rPr>
                <w:sz w:val="24"/>
              </w:rPr>
            </w:pPr>
            <w:r>
              <w:rPr>
                <w:sz w:val="24"/>
              </w:rPr>
              <w:t>90</w:t>
            </w:r>
            <w:r>
              <w:rPr>
                <w:sz w:val="24"/>
              </w:rPr>
              <w:t>学时</w:t>
            </w:r>
          </w:p>
        </w:tc>
      </w:tr>
    </w:tbl>
    <w:p w14:paraId="388F33EB" w14:textId="77777777" w:rsidR="005C0911" w:rsidRDefault="00000000">
      <w:pPr>
        <w:spacing w:beforeLines="50" w:before="156" w:afterLines="50" w:after="156" w:line="440" w:lineRule="exact"/>
        <w:ind w:firstLineChars="200" w:firstLine="560"/>
        <w:outlineLvl w:val="0"/>
        <w:rPr>
          <w:sz w:val="24"/>
        </w:rPr>
      </w:pPr>
      <w:bookmarkStart w:id="133" w:name="_Toc10326"/>
      <w:bookmarkStart w:id="134" w:name="_Toc22771"/>
      <w:bookmarkStart w:id="135" w:name="_Toc28678"/>
      <w:bookmarkStart w:id="136" w:name="_Toc28119"/>
      <w:bookmarkStart w:id="137" w:name="_Toc5230"/>
      <w:bookmarkStart w:id="138" w:name="_Toc25285"/>
      <w:r>
        <w:rPr>
          <w:rFonts w:eastAsia="黑体"/>
          <w:sz w:val="28"/>
          <w:szCs w:val="28"/>
        </w:rPr>
        <w:t>四、课程考核及与课程学习目标的对应关系</w:t>
      </w:r>
      <w:bookmarkEnd w:id="133"/>
      <w:bookmarkEnd w:id="134"/>
      <w:bookmarkEnd w:id="135"/>
      <w:bookmarkEnd w:id="136"/>
      <w:bookmarkEnd w:id="137"/>
      <w:bookmarkEnd w:id="138"/>
    </w:p>
    <w:p w14:paraId="68C78FBE"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p w14:paraId="4AE24FE7"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理论部分</w:t>
      </w:r>
    </w:p>
    <w:tbl>
      <w:tblPr>
        <w:tblW w:w="8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6984"/>
      </w:tblGrid>
      <w:tr w:rsidR="005C0911" w14:paraId="3E463C16" w14:textId="77777777">
        <w:trPr>
          <w:trHeight w:val="515"/>
          <w:jc w:val="center"/>
        </w:trPr>
        <w:tc>
          <w:tcPr>
            <w:tcW w:w="1392" w:type="dxa"/>
          </w:tcPr>
          <w:p w14:paraId="67202FA0" w14:textId="77777777" w:rsidR="005C0911" w:rsidRDefault="00000000">
            <w:pPr>
              <w:spacing w:line="440" w:lineRule="exact"/>
              <w:jc w:val="center"/>
              <w:rPr>
                <w:b/>
                <w:sz w:val="24"/>
              </w:rPr>
            </w:pPr>
            <w:r>
              <w:rPr>
                <w:b/>
                <w:sz w:val="24"/>
              </w:rPr>
              <w:t>课程目标</w:t>
            </w:r>
          </w:p>
        </w:tc>
        <w:tc>
          <w:tcPr>
            <w:tcW w:w="6984" w:type="dxa"/>
            <w:vAlign w:val="center"/>
          </w:tcPr>
          <w:p w14:paraId="58CFFDBE" w14:textId="77777777" w:rsidR="005C0911" w:rsidRDefault="00000000">
            <w:pPr>
              <w:spacing w:line="440" w:lineRule="exact"/>
              <w:jc w:val="center"/>
              <w:rPr>
                <w:b/>
                <w:sz w:val="24"/>
              </w:rPr>
            </w:pPr>
            <w:r>
              <w:rPr>
                <w:b/>
                <w:sz w:val="24"/>
              </w:rPr>
              <w:t>考核内容</w:t>
            </w:r>
          </w:p>
        </w:tc>
      </w:tr>
      <w:tr w:rsidR="005C0911" w14:paraId="7861B15D" w14:textId="77777777">
        <w:trPr>
          <w:jc w:val="center"/>
        </w:trPr>
        <w:tc>
          <w:tcPr>
            <w:tcW w:w="1392" w:type="dxa"/>
            <w:vAlign w:val="center"/>
          </w:tcPr>
          <w:p w14:paraId="277BFE92" w14:textId="77777777" w:rsidR="005C0911" w:rsidRDefault="00000000">
            <w:pPr>
              <w:spacing w:line="440" w:lineRule="exact"/>
              <w:jc w:val="center"/>
              <w:rPr>
                <w:bCs/>
                <w:sz w:val="24"/>
              </w:rPr>
            </w:pPr>
            <w:r>
              <w:rPr>
                <w:bCs/>
                <w:sz w:val="24"/>
              </w:rPr>
              <w:t>课程目标</w:t>
            </w:r>
            <w:r>
              <w:rPr>
                <w:bCs/>
                <w:sz w:val="24"/>
              </w:rPr>
              <w:t>1</w:t>
            </w:r>
            <w:r>
              <w:rPr>
                <w:bCs/>
                <w:sz w:val="24"/>
              </w:rPr>
              <w:t>、</w:t>
            </w:r>
            <w:r>
              <w:rPr>
                <w:bCs/>
                <w:sz w:val="24"/>
              </w:rPr>
              <w:t>2</w:t>
            </w:r>
          </w:p>
        </w:tc>
        <w:tc>
          <w:tcPr>
            <w:tcW w:w="6984" w:type="dxa"/>
            <w:vAlign w:val="center"/>
          </w:tcPr>
          <w:p w14:paraId="5AE1F410" w14:textId="77777777" w:rsidR="005C0911" w:rsidRDefault="00000000">
            <w:pPr>
              <w:numPr>
                <w:ilvl w:val="0"/>
                <w:numId w:val="37"/>
              </w:numPr>
              <w:spacing w:line="440" w:lineRule="exact"/>
              <w:rPr>
                <w:sz w:val="24"/>
              </w:rPr>
            </w:pPr>
            <w:r>
              <w:rPr>
                <w:bCs/>
                <w:sz w:val="24"/>
              </w:rPr>
              <w:t>不同</w:t>
            </w:r>
            <w:r>
              <w:rPr>
                <w:sz w:val="24"/>
              </w:rPr>
              <w:t>官能团化合物的卤置换反应机理及反应条件</w:t>
            </w:r>
          </w:p>
          <w:p w14:paraId="295CFF87" w14:textId="77777777" w:rsidR="005C0911" w:rsidRDefault="00000000">
            <w:pPr>
              <w:numPr>
                <w:ilvl w:val="0"/>
                <w:numId w:val="37"/>
              </w:numPr>
              <w:spacing w:line="440" w:lineRule="exact"/>
            </w:pPr>
            <w:r>
              <w:rPr>
                <w:sz w:val="24"/>
              </w:rPr>
              <w:t>氧原子、氮原子和</w:t>
            </w:r>
            <w:proofErr w:type="gramStart"/>
            <w:r>
              <w:rPr>
                <w:sz w:val="24"/>
              </w:rPr>
              <w:t>碳原子</w:t>
            </w:r>
            <w:proofErr w:type="gramEnd"/>
            <w:r>
              <w:rPr>
                <w:sz w:val="24"/>
              </w:rPr>
              <w:t>上的烃化反应机理及烃化试剂</w:t>
            </w:r>
          </w:p>
          <w:p w14:paraId="6FC39F3A" w14:textId="77777777" w:rsidR="005C0911" w:rsidRDefault="00000000">
            <w:pPr>
              <w:numPr>
                <w:ilvl w:val="0"/>
                <w:numId w:val="37"/>
              </w:numPr>
              <w:spacing w:line="440" w:lineRule="exact"/>
              <w:rPr>
                <w:sz w:val="24"/>
              </w:rPr>
            </w:pPr>
            <w:r>
              <w:rPr>
                <w:sz w:val="24"/>
              </w:rPr>
              <w:t>氧原子、氮原子和</w:t>
            </w:r>
            <w:proofErr w:type="gramStart"/>
            <w:r>
              <w:rPr>
                <w:sz w:val="24"/>
              </w:rPr>
              <w:t>碳原子</w:t>
            </w:r>
            <w:proofErr w:type="gramEnd"/>
            <w:r>
              <w:rPr>
                <w:sz w:val="24"/>
              </w:rPr>
              <w:t>上的酰化反应机理及酰化试剂</w:t>
            </w:r>
          </w:p>
          <w:p w14:paraId="3EC07552" w14:textId="77777777" w:rsidR="005C0911" w:rsidRDefault="00000000">
            <w:pPr>
              <w:numPr>
                <w:ilvl w:val="0"/>
                <w:numId w:val="37"/>
              </w:numPr>
              <w:spacing w:line="440" w:lineRule="exact"/>
              <w:rPr>
                <w:bCs/>
                <w:sz w:val="24"/>
              </w:rPr>
            </w:pPr>
            <w:r>
              <w:rPr>
                <w:sz w:val="24"/>
              </w:rPr>
              <w:t>缩合反应机理及反应条件</w:t>
            </w:r>
          </w:p>
        </w:tc>
      </w:tr>
      <w:tr w:rsidR="005C0911" w14:paraId="14B781DF" w14:textId="77777777">
        <w:trPr>
          <w:jc w:val="center"/>
        </w:trPr>
        <w:tc>
          <w:tcPr>
            <w:tcW w:w="1392" w:type="dxa"/>
            <w:vAlign w:val="center"/>
          </w:tcPr>
          <w:p w14:paraId="56DE302C" w14:textId="77777777" w:rsidR="005C0911" w:rsidRDefault="00000000">
            <w:pPr>
              <w:spacing w:line="440" w:lineRule="exact"/>
              <w:jc w:val="center"/>
              <w:rPr>
                <w:bCs/>
                <w:sz w:val="24"/>
              </w:rPr>
            </w:pPr>
            <w:r>
              <w:rPr>
                <w:bCs/>
                <w:sz w:val="24"/>
              </w:rPr>
              <w:t>课程目标</w:t>
            </w:r>
            <w:r>
              <w:rPr>
                <w:bCs/>
                <w:sz w:val="24"/>
              </w:rPr>
              <w:t>3</w:t>
            </w:r>
          </w:p>
        </w:tc>
        <w:tc>
          <w:tcPr>
            <w:tcW w:w="6984" w:type="dxa"/>
            <w:vAlign w:val="center"/>
          </w:tcPr>
          <w:p w14:paraId="24EAFDB3" w14:textId="77777777" w:rsidR="005C0911" w:rsidRDefault="00000000">
            <w:pPr>
              <w:spacing w:line="440" w:lineRule="exact"/>
              <w:rPr>
                <w:bCs/>
                <w:sz w:val="24"/>
              </w:rPr>
            </w:pPr>
            <w:r>
              <w:rPr>
                <w:bCs/>
                <w:sz w:val="24"/>
              </w:rPr>
              <w:t xml:space="preserve">1. </w:t>
            </w:r>
            <w:r>
              <w:rPr>
                <w:bCs/>
                <w:sz w:val="24"/>
              </w:rPr>
              <w:t>药物合成路线的设计</w:t>
            </w:r>
          </w:p>
          <w:p w14:paraId="66137D37" w14:textId="77777777" w:rsidR="005C0911" w:rsidRDefault="00000000">
            <w:pPr>
              <w:spacing w:line="440" w:lineRule="exact"/>
              <w:rPr>
                <w:bCs/>
                <w:sz w:val="24"/>
              </w:rPr>
            </w:pPr>
            <w:r>
              <w:rPr>
                <w:bCs/>
                <w:sz w:val="24"/>
              </w:rPr>
              <w:t xml:space="preserve">2. </w:t>
            </w:r>
            <w:r>
              <w:rPr>
                <w:sz w:val="24"/>
              </w:rPr>
              <w:t>药物合成实验中的方法设计</w:t>
            </w:r>
          </w:p>
        </w:tc>
      </w:tr>
    </w:tbl>
    <w:p w14:paraId="5EFE0826"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实验部分</w:t>
      </w:r>
    </w:p>
    <w:tbl>
      <w:tblPr>
        <w:tblW w:w="8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1"/>
        <w:gridCol w:w="4846"/>
        <w:gridCol w:w="2291"/>
      </w:tblGrid>
      <w:tr w:rsidR="005C0911" w14:paraId="242C181C" w14:textId="77777777">
        <w:trPr>
          <w:trHeight w:val="493"/>
          <w:jc w:val="center"/>
        </w:trPr>
        <w:tc>
          <w:tcPr>
            <w:tcW w:w="1281" w:type="dxa"/>
          </w:tcPr>
          <w:p w14:paraId="528B863A" w14:textId="77777777" w:rsidR="005C0911" w:rsidRDefault="00000000">
            <w:pPr>
              <w:spacing w:line="440" w:lineRule="exact"/>
              <w:jc w:val="center"/>
              <w:rPr>
                <w:b/>
                <w:sz w:val="24"/>
              </w:rPr>
            </w:pPr>
            <w:r>
              <w:rPr>
                <w:b/>
                <w:sz w:val="24"/>
              </w:rPr>
              <w:t>课程目标</w:t>
            </w:r>
          </w:p>
        </w:tc>
        <w:tc>
          <w:tcPr>
            <w:tcW w:w="4846" w:type="dxa"/>
            <w:vAlign w:val="center"/>
          </w:tcPr>
          <w:p w14:paraId="4DA9328A" w14:textId="77777777" w:rsidR="005C0911" w:rsidRDefault="00000000">
            <w:pPr>
              <w:spacing w:line="440" w:lineRule="exact"/>
              <w:jc w:val="center"/>
              <w:rPr>
                <w:b/>
                <w:sz w:val="24"/>
              </w:rPr>
            </w:pPr>
            <w:r>
              <w:rPr>
                <w:b/>
                <w:sz w:val="24"/>
              </w:rPr>
              <w:t>考核内容</w:t>
            </w:r>
          </w:p>
        </w:tc>
        <w:tc>
          <w:tcPr>
            <w:tcW w:w="2291" w:type="dxa"/>
            <w:vAlign w:val="center"/>
          </w:tcPr>
          <w:p w14:paraId="6F04BF4E" w14:textId="77777777" w:rsidR="005C0911" w:rsidRDefault="00000000">
            <w:pPr>
              <w:spacing w:line="440" w:lineRule="exact"/>
              <w:jc w:val="center"/>
              <w:rPr>
                <w:b/>
                <w:sz w:val="24"/>
              </w:rPr>
            </w:pPr>
            <w:r>
              <w:rPr>
                <w:b/>
                <w:sz w:val="24"/>
              </w:rPr>
              <w:t>考核方式</w:t>
            </w:r>
          </w:p>
        </w:tc>
      </w:tr>
      <w:tr w:rsidR="005C0911" w14:paraId="742034D9" w14:textId="77777777">
        <w:trPr>
          <w:trHeight w:val="2418"/>
          <w:jc w:val="center"/>
        </w:trPr>
        <w:tc>
          <w:tcPr>
            <w:tcW w:w="1281" w:type="dxa"/>
            <w:vAlign w:val="center"/>
          </w:tcPr>
          <w:p w14:paraId="4AA5BEEA" w14:textId="77777777" w:rsidR="005C0911" w:rsidRDefault="00000000">
            <w:pPr>
              <w:spacing w:line="440" w:lineRule="exact"/>
              <w:jc w:val="center"/>
              <w:rPr>
                <w:bCs/>
                <w:sz w:val="24"/>
              </w:rPr>
            </w:pPr>
            <w:r>
              <w:rPr>
                <w:bCs/>
                <w:sz w:val="24"/>
              </w:rPr>
              <w:lastRenderedPageBreak/>
              <w:t>课程目标</w:t>
            </w:r>
            <w:r>
              <w:rPr>
                <w:bCs/>
                <w:sz w:val="24"/>
              </w:rPr>
              <w:t>1</w:t>
            </w:r>
          </w:p>
        </w:tc>
        <w:tc>
          <w:tcPr>
            <w:tcW w:w="4846" w:type="dxa"/>
            <w:vAlign w:val="center"/>
          </w:tcPr>
          <w:p w14:paraId="539A018E" w14:textId="77777777" w:rsidR="005C0911" w:rsidRDefault="00000000">
            <w:pPr>
              <w:spacing w:line="440" w:lineRule="exact"/>
              <w:rPr>
                <w:bCs/>
                <w:sz w:val="24"/>
              </w:rPr>
            </w:pPr>
            <w:r>
              <w:rPr>
                <w:bCs/>
                <w:sz w:val="24"/>
              </w:rPr>
              <w:t>1.1</w:t>
            </w:r>
            <w:r>
              <w:rPr>
                <w:bCs/>
                <w:sz w:val="24"/>
              </w:rPr>
              <w:t>实验现象、实验数据的记录</w:t>
            </w:r>
          </w:p>
          <w:p w14:paraId="563A89AA" w14:textId="77777777" w:rsidR="005C0911" w:rsidRDefault="00000000">
            <w:pPr>
              <w:spacing w:line="440" w:lineRule="exact"/>
              <w:rPr>
                <w:bCs/>
                <w:sz w:val="24"/>
              </w:rPr>
            </w:pPr>
            <w:r>
              <w:rPr>
                <w:bCs/>
                <w:sz w:val="24"/>
              </w:rPr>
              <w:t>1.2</w:t>
            </w:r>
            <w:r>
              <w:rPr>
                <w:bCs/>
                <w:sz w:val="24"/>
              </w:rPr>
              <w:t>实验室基本操作技能和表现</w:t>
            </w:r>
          </w:p>
          <w:p w14:paraId="1EC019DF" w14:textId="77777777" w:rsidR="005C0911" w:rsidRDefault="00000000">
            <w:pPr>
              <w:spacing w:line="440" w:lineRule="exact"/>
              <w:rPr>
                <w:bCs/>
                <w:sz w:val="24"/>
              </w:rPr>
            </w:pPr>
            <w:r>
              <w:rPr>
                <w:bCs/>
                <w:sz w:val="24"/>
              </w:rPr>
              <w:t>1.3</w:t>
            </w:r>
            <w:r>
              <w:rPr>
                <w:bCs/>
                <w:sz w:val="24"/>
              </w:rPr>
              <w:t>实验操作的规范化程度</w:t>
            </w:r>
          </w:p>
        </w:tc>
        <w:tc>
          <w:tcPr>
            <w:tcW w:w="2291" w:type="dxa"/>
            <w:vAlign w:val="center"/>
          </w:tcPr>
          <w:p w14:paraId="4AAD550E" w14:textId="77777777" w:rsidR="005C0911" w:rsidRDefault="00000000">
            <w:pPr>
              <w:numPr>
                <w:ilvl w:val="0"/>
                <w:numId w:val="38"/>
              </w:numPr>
              <w:spacing w:line="440" w:lineRule="exact"/>
              <w:jc w:val="left"/>
              <w:rPr>
                <w:bCs/>
                <w:sz w:val="24"/>
              </w:rPr>
            </w:pPr>
            <w:r>
              <w:rPr>
                <w:bCs/>
                <w:sz w:val="24"/>
              </w:rPr>
              <w:t>路线设计和选择</w:t>
            </w:r>
          </w:p>
          <w:p w14:paraId="76A4DA24" w14:textId="77777777" w:rsidR="005C0911" w:rsidRDefault="00000000">
            <w:pPr>
              <w:numPr>
                <w:ilvl w:val="0"/>
                <w:numId w:val="38"/>
              </w:numPr>
              <w:spacing w:line="440" w:lineRule="exact"/>
              <w:jc w:val="left"/>
              <w:rPr>
                <w:bCs/>
                <w:sz w:val="24"/>
              </w:rPr>
            </w:pPr>
            <w:r>
              <w:rPr>
                <w:bCs/>
                <w:sz w:val="24"/>
              </w:rPr>
              <w:t>实验答辩</w:t>
            </w:r>
          </w:p>
          <w:p w14:paraId="2D519209" w14:textId="77777777" w:rsidR="005C0911" w:rsidRDefault="00000000">
            <w:pPr>
              <w:numPr>
                <w:ilvl w:val="0"/>
                <w:numId w:val="38"/>
              </w:numPr>
              <w:spacing w:line="440" w:lineRule="exact"/>
              <w:jc w:val="left"/>
              <w:rPr>
                <w:bCs/>
                <w:sz w:val="24"/>
              </w:rPr>
            </w:pPr>
            <w:r>
              <w:rPr>
                <w:bCs/>
                <w:sz w:val="24"/>
              </w:rPr>
              <w:t>实验操作</w:t>
            </w:r>
          </w:p>
          <w:p w14:paraId="2D5C3FF5" w14:textId="77777777" w:rsidR="005C0911" w:rsidRDefault="00000000">
            <w:pPr>
              <w:numPr>
                <w:ilvl w:val="0"/>
                <w:numId w:val="38"/>
              </w:numPr>
              <w:spacing w:line="440" w:lineRule="exact"/>
              <w:jc w:val="left"/>
              <w:rPr>
                <w:bCs/>
                <w:sz w:val="24"/>
              </w:rPr>
            </w:pPr>
            <w:r>
              <w:rPr>
                <w:bCs/>
                <w:sz w:val="24"/>
              </w:rPr>
              <w:t>期末现场考核</w:t>
            </w:r>
          </w:p>
          <w:p w14:paraId="470E67EE" w14:textId="77777777" w:rsidR="005C0911" w:rsidRDefault="00000000">
            <w:pPr>
              <w:numPr>
                <w:ilvl w:val="0"/>
                <w:numId w:val="38"/>
              </w:numPr>
              <w:spacing w:line="440" w:lineRule="exact"/>
              <w:jc w:val="left"/>
              <w:rPr>
                <w:bCs/>
                <w:sz w:val="24"/>
              </w:rPr>
            </w:pPr>
            <w:r>
              <w:rPr>
                <w:bCs/>
                <w:sz w:val="24"/>
              </w:rPr>
              <w:t>实验报告</w:t>
            </w:r>
          </w:p>
          <w:p w14:paraId="0EB5EBB5" w14:textId="77777777" w:rsidR="005C0911" w:rsidRDefault="005C0911">
            <w:pPr>
              <w:widowControl/>
              <w:spacing w:line="440" w:lineRule="exact"/>
              <w:jc w:val="left"/>
              <w:rPr>
                <w:bCs/>
                <w:sz w:val="24"/>
              </w:rPr>
            </w:pPr>
          </w:p>
        </w:tc>
      </w:tr>
      <w:tr w:rsidR="005C0911" w14:paraId="7C0E358F" w14:textId="77777777">
        <w:trPr>
          <w:trHeight w:val="2444"/>
          <w:jc w:val="center"/>
        </w:trPr>
        <w:tc>
          <w:tcPr>
            <w:tcW w:w="1281" w:type="dxa"/>
            <w:vAlign w:val="center"/>
          </w:tcPr>
          <w:p w14:paraId="12986E95" w14:textId="77777777" w:rsidR="005C0911" w:rsidRDefault="00000000">
            <w:pPr>
              <w:spacing w:line="440" w:lineRule="exact"/>
              <w:jc w:val="center"/>
              <w:rPr>
                <w:bCs/>
                <w:sz w:val="24"/>
              </w:rPr>
            </w:pPr>
            <w:r>
              <w:rPr>
                <w:bCs/>
                <w:sz w:val="24"/>
              </w:rPr>
              <w:t>课程目标</w:t>
            </w:r>
            <w:r>
              <w:rPr>
                <w:bCs/>
                <w:sz w:val="24"/>
              </w:rPr>
              <w:t>2</w:t>
            </w:r>
          </w:p>
        </w:tc>
        <w:tc>
          <w:tcPr>
            <w:tcW w:w="4846" w:type="dxa"/>
            <w:vAlign w:val="center"/>
          </w:tcPr>
          <w:p w14:paraId="7CD70671" w14:textId="77777777" w:rsidR="005C0911" w:rsidRDefault="00000000">
            <w:pPr>
              <w:spacing w:line="440" w:lineRule="exact"/>
              <w:rPr>
                <w:bCs/>
                <w:sz w:val="24"/>
              </w:rPr>
            </w:pPr>
            <w:r>
              <w:rPr>
                <w:bCs/>
                <w:sz w:val="24"/>
              </w:rPr>
              <w:t>2.1</w:t>
            </w:r>
            <w:r>
              <w:rPr>
                <w:bCs/>
                <w:sz w:val="24"/>
              </w:rPr>
              <w:t>实验现象、实验数据的记录</w:t>
            </w:r>
          </w:p>
          <w:p w14:paraId="601F25B8" w14:textId="77777777" w:rsidR="005C0911" w:rsidRDefault="00000000">
            <w:pPr>
              <w:spacing w:line="440" w:lineRule="exact"/>
              <w:rPr>
                <w:bCs/>
                <w:sz w:val="24"/>
              </w:rPr>
            </w:pPr>
            <w:r>
              <w:rPr>
                <w:bCs/>
                <w:sz w:val="24"/>
              </w:rPr>
              <w:t>2.2</w:t>
            </w:r>
            <w:r>
              <w:rPr>
                <w:bCs/>
                <w:sz w:val="24"/>
              </w:rPr>
              <w:t>实验室基本操作技能和表现</w:t>
            </w:r>
          </w:p>
          <w:p w14:paraId="25F6E9AC" w14:textId="77777777" w:rsidR="005C0911" w:rsidRDefault="00000000">
            <w:pPr>
              <w:spacing w:line="440" w:lineRule="exact"/>
              <w:rPr>
                <w:bCs/>
                <w:sz w:val="24"/>
              </w:rPr>
            </w:pPr>
            <w:r>
              <w:rPr>
                <w:bCs/>
                <w:sz w:val="24"/>
              </w:rPr>
              <w:t>2.3</w:t>
            </w:r>
            <w:r>
              <w:rPr>
                <w:sz w:val="24"/>
              </w:rPr>
              <w:t>扑热息痛的</w:t>
            </w:r>
            <w:r>
              <w:rPr>
                <w:bCs/>
                <w:sz w:val="24"/>
              </w:rPr>
              <w:t>制备过程和结果</w:t>
            </w:r>
          </w:p>
          <w:p w14:paraId="0C6F3F8F" w14:textId="77777777" w:rsidR="005C0911" w:rsidRDefault="00000000">
            <w:pPr>
              <w:spacing w:line="440" w:lineRule="exact"/>
              <w:rPr>
                <w:bCs/>
                <w:sz w:val="24"/>
              </w:rPr>
            </w:pPr>
            <w:r>
              <w:rPr>
                <w:bCs/>
                <w:sz w:val="24"/>
              </w:rPr>
              <w:t xml:space="preserve">2.4 </w:t>
            </w:r>
            <w:r>
              <w:rPr>
                <w:sz w:val="24"/>
              </w:rPr>
              <w:t>苯甘氨酸乙酯的</w:t>
            </w:r>
            <w:r>
              <w:rPr>
                <w:bCs/>
                <w:sz w:val="24"/>
              </w:rPr>
              <w:t>制备过程和结果</w:t>
            </w:r>
          </w:p>
          <w:p w14:paraId="22E5FCC9" w14:textId="77777777" w:rsidR="005C0911" w:rsidRDefault="00000000">
            <w:pPr>
              <w:spacing w:line="440" w:lineRule="exact"/>
              <w:rPr>
                <w:sz w:val="24"/>
              </w:rPr>
            </w:pPr>
            <w:r>
              <w:rPr>
                <w:bCs/>
                <w:sz w:val="24"/>
              </w:rPr>
              <w:t>2.5</w:t>
            </w:r>
            <w:r>
              <w:rPr>
                <w:bCs/>
                <w:sz w:val="24"/>
              </w:rPr>
              <w:t>实验操作的规范化程度</w:t>
            </w:r>
          </w:p>
        </w:tc>
        <w:tc>
          <w:tcPr>
            <w:tcW w:w="2291" w:type="dxa"/>
            <w:vAlign w:val="center"/>
          </w:tcPr>
          <w:p w14:paraId="6C1F6875" w14:textId="77777777" w:rsidR="005C0911" w:rsidRDefault="00000000">
            <w:pPr>
              <w:numPr>
                <w:ilvl w:val="0"/>
                <w:numId w:val="39"/>
              </w:numPr>
              <w:spacing w:line="440" w:lineRule="exact"/>
              <w:jc w:val="left"/>
              <w:rPr>
                <w:bCs/>
                <w:sz w:val="24"/>
              </w:rPr>
            </w:pPr>
            <w:r>
              <w:rPr>
                <w:bCs/>
                <w:sz w:val="24"/>
              </w:rPr>
              <w:t>实验答辩</w:t>
            </w:r>
          </w:p>
          <w:p w14:paraId="0BF74E9D" w14:textId="77777777" w:rsidR="005C0911" w:rsidRDefault="00000000">
            <w:pPr>
              <w:numPr>
                <w:ilvl w:val="0"/>
                <w:numId w:val="39"/>
              </w:numPr>
              <w:spacing w:line="440" w:lineRule="exact"/>
              <w:jc w:val="left"/>
              <w:rPr>
                <w:bCs/>
                <w:sz w:val="24"/>
              </w:rPr>
            </w:pPr>
            <w:r>
              <w:rPr>
                <w:bCs/>
                <w:sz w:val="24"/>
              </w:rPr>
              <w:t>实验操作</w:t>
            </w:r>
          </w:p>
          <w:p w14:paraId="298F8520" w14:textId="77777777" w:rsidR="005C0911" w:rsidRDefault="00000000">
            <w:pPr>
              <w:widowControl/>
              <w:numPr>
                <w:ilvl w:val="0"/>
                <w:numId w:val="39"/>
              </w:numPr>
              <w:spacing w:line="440" w:lineRule="exact"/>
              <w:jc w:val="left"/>
              <w:rPr>
                <w:bCs/>
                <w:sz w:val="24"/>
              </w:rPr>
            </w:pPr>
            <w:r>
              <w:rPr>
                <w:bCs/>
                <w:sz w:val="24"/>
              </w:rPr>
              <w:t>理论考核</w:t>
            </w:r>
          </w:p>
          <w:p w14:paraId="01F2D6EC" w14:textId="77777777" w:rsidR="005C0911" w:rsidRDefault="00000000">
            <w:pPr>
              <w:numPr>
                <w:ilvl w:val="0"/>
                <w:numId w:val="39"/>
              </w:numPr>
              <w:spacing w:line="440" w:lineRule="exact"/>
              <w:jc w:val="left"/>
              <w:rPr>
                <w:bCs/>
                <w:sz w:val="24"/>
              </w:rPr>
            </w:pPr>
            <w:r>
              <w:rPr>
                <w:bCs/>
                <w:sz w:val="24"/>
              </w:rPr>
              <w:t>期末现场考核</w:t>
            </w:r>
          </w:p>
          <w:p w14:paraId="5C2BDB59" w14:textId="77777777" w:rsidR="005C0911" w:rsidRDefault="00000000">
            <w:pPr>
              <w:numPr>
                <w:ilvl w:val="0"/>
                <w:numId w:val="39"/>
              </w:numPr>
              <w:spacing w:line="440" w:lineRule="exact"/>
              <w:jc w:val="left"/>
              <w:rPr>
                <w:bCs/>
                <w:sz w:val="24"/>
              </w:rPr>
            </w:pPr>
            <w:r>
              <w:rPr>
                <w:bCs/>
                <w:sz w:val="24"/>
              </w:rPr>
              <w:t>实验报告</w:t>
            </w:r>
          </w:p>
          <w:p w14:paraId="198AC758" w14:textId="77777777" w:rsidR="005C0911" w:rsidRDefault="005C0911">
            <w:pPr>
              <w:widowControl/>
              <w:spacing w:line="440" w:lineRule="exact"/>
              <w:jc w:val="left"/>
              <w:rPr>
                <w:bCs/>
                <w:sz w:val="24"/>
              </w:rPr>
            </w:pPr>
          </w:p>
        </w:tc>
      </w:tr>
      <w:tr w:rsidR="005C0911" w14:paraId="441795CB" w14:textId="77777777">
        <w:trPr>
          <w:trHeight w:val="1257"/>
          <w:jc w:val="center"/>
        </w:trPr>
        <w:tc>
          <w:tcPr>
            <w:tcW w:w="1281" w:type="dxa"/>
            <w:vAlign w:val="center"/>
          </w:tcPr>
          <w:p w14:paraId="4829B0CD" w14:textId="77777777" w:rsidR="005C0911" w:rsidRDefault="00000000">
            <w:pPr>
              <w:spacing w:line="440" w:lineRule="exact"/>
              <w:jc w:val="center"/>
              <w:rPr>
                <w:bCs/>
                <w:sz w:val="24"/>
              </w:rPr>
            </w:pPr>
            <w:r>
              <w:rPr>
                <w:bCs/>
                <w:sz w:val="24"/>
              </w:rPr>
              <w:t>课程目标</w:t>
            </w:r>
            <w:r>
              <w:rPr>
                <w:bCs/>
                <w:sz w:val="24"/>
              </w:rPr>
              <w:t>3</w:t>
            </w:r>
          </w:p>
        </w:tc>
        <w:tc>
          <w:tcPr>
            <w:tcW w:w="4846" w:type="dxa"/>
            <w:vAlign w:val="center"/>
          </w:tcPr>
          <w:p w14:paraId="02707A13" w14:textId="77777777" w:rsidR="005C0911" w:rsidRDefault="00000000">
            <w:pPr>
              <w:spacing w:line="440" w:lineRule="exact"/>
              <w:rPr>
                <w:bCs/>
                <w:sz w:val="24"/>
              </w:rPr>
            </w:pPr>
            <w:r>
              <w:rPr>
                <w:bCs/>
                <w:sz w:val="24"/>
              </w:rPr>
              <w:t>3.1</w:t>
            </w:r>
            <w:r>
              <w:rPr>
                <w:bCs/>
                <w:sz w:val="24"/>
              </w:rPr>
              <w:t>同组成员的协作表现和实验结果。</w:t>
            </w:r>
          </w:p>
          <w:p w14:paraId="3007D6F6" w14:textId="77777777" w:rsidR="005C0911" w:rsidRDefault="00000000">
            <w:pPr>
              <w:spacing w:line="440" w:lineRule="exact"/>
              <w:rPr>
                <w:bCs/>
                <w:sz w:val="24"/>
              </w:rPr>
            </w:pPr>
            <w:r>
              <w:rPr>
                <w:bCs/>
                <w:sz w:val="24"/>
              </w:rPr>
              <w:t>3.2</w:t>
            </w:r>
            <w:r>
              <w:rPr>
                <w:bCs/>
                <w:sz w:val="24"/>
              </w:rPr>
              <w:t>实验报告的规范化程度</w:t>
            </w:r>
          </w:p>
        </w:tc>
        <w:tc>
          <w:tcPr>
            <w:tcW w:w="2291" w:type="dxa"/>
            <w:vAlign w:val="center"/>
          </w:tcPr>
          <w:p w14:paraId="37CE6DB7" w14:textId="77777777" w:rsidR="005C0911" w:rsidRDefault="00000000">
            <w:pPr>
              <w:widowControl/>
              <w:spacing w:line="440" w:lineRule="exact"/>
              <w:jc w:val="left"/>
              <w:rPr>
                <w:bCs/>
                <w:sz w:val="24"/>
              </w:rPr>
            </w:pPr>
            <w:r>
              <w:rPr>
                <w:bCs/>
                <w:sz w:val="24"/>
              </w:rPr>
              <w:t>1.</w:t>
            </w:r>
            <w:r>
              <w:rPr>
                <w:bCs/>
                <w:sz w:val="24"/>
              </w:rPr>
              <w:t>实验操作</w:t>
            </w:r>
          </w:p>
          <w:p w14:paraId="0553E7DD" w14:textId="77777777" w:rsidR="005C0911" w:rsidRDefault="00000000">
            <w:pPr>
              <w:widowControl/>
              <w:spacing w:line="440" w:lineRule="exact"/>
              <w:jc w:val="left"/>
              <w:rPr>
                <w:bCs/>
                <w:sz w:val="24"/>
              </w:rPr>
            </w:pPr>
            <w:r>
              <w:rPr>
                <w:bCs/>
                <w:sz w:val="24"/>
              </w:rPr>
              <w:t>2.</w:t>
            </w:r>
            <w:r>
              <w:rPr>
                <w:bCs/>
                <w:sz w:val="24"/>
              </w:rPr>
              <w:t>实验报告</w:t>
            </w:r>
          </w:p>
          <w:p w14:paraId="7EF2CFB7" w14:textId="77777777" w:rsidR="005C0911" w:rsidRDefault="005C0911">
            <w:pPr>
              <w:spacing w:line="440" w:lineRule="exact"/>
              <w:rPr>
                <w:bCs/>
                <w:sz w:val="24"/>
              </w:rPr>
            </w:pPr>
          </w:p>
        </w:tc>
      </w:tr>
    </w:tbl>
    <w:p w14:paraId="57DA5F64"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（二）课程考核方式</w:t>
      </w:r>
    </w:p>
    <w:p w14:paraId="6F8A6694" w14:textId="77777777" w:rsidR="005C0911" w:rsidRDefault="00000000">
      <w:pPr>
        <w:spacing w:beforeLines="50" w:before="156" w:afterLines="50" w:after="156" w:line="440" w:lineRule="exact"/>
        <w:ind w:firstLineChars="200" w:firstLine="480"/>
        <w:rPr>
          <w:sz w:val="24"/>
        </w:rPr>
      </w:pPr>
      <w:r>
        <w:rPr>
          <w:sz w:val="24"/>
        </w:rPr>
        <w:t>课程考核方式分为平时考核、期末考核和实验成绩。</w:t>
      </w:r>
    </w:p>
    <w:p w14:paraId="2B8E2125" w14:textId="77777777" w:rsidR="005C0911" w:rsidRDefault="00000000">
      <w:pPr>
        <w:spacing w:beforeLines="50" w:before="156" w:afterLines="50" w:after="156" w:line="440" w:lineRule="exact"/>
        <w:ind w:firstLineChars="200" w:firstLine="480"/>
        <w:rPr>
          <w:sz w:val="24"/>
        </w:rPr>
      </w:pPr>
      <w:r>
        <w:rPr>
          <w:sz w:val="24"/>
        </w:rPr>
        <w:t xml:space="preserve">1. </w:t>
      </w:r>
      <w:r>
        <w:rPr>
          <w:sz w:val="24"/>
        </w:rPr>
        <w:t>平时成绩包括出勤率（</w:t>
      </w:r>
      <w:r>
        <w:rPr>
          <w:sz w:val="24"/>
        </w:rPr>
        <w:t>6%</w:t>
      </w:r>
      <w:r>
        <w:rPr>
          <w:sz w:val="24"/>
        </w:rPr>
        <w:t>）、课堂表现（</w:t>
      </w:r>
      <w:r>
        <w:rPr>
          <w:sz w:val="24"/>
        </w:rPr>
        <w:t>4%</w:t>
      </w:r>
      <w:r>
        <w:rPr>
          <w:sz w:val="24"/>
        </w:rPr>
        <w:t>）、平时作业及测试（</w:t>
      </w:r>
      <w:r>
        <w:rPr>
          <w:sz w:val="24"/>
        </w:rPr>
        <w:t>10%</w:t>
      </w:r>
      <w:r>
        <w:rPr>
          <w:sz w:val="24"/>
        </w:rPr>
        <w:t>）；</w:t>
      </w:r>
    </w:p>
    <w:p w14:paraId="069A5925" w14:textId="77777777" w:rsidR="005C0911" w:rsidRDefault="00000000">
      <w:pPr>
        <w:spacing w:beforeLines="50" w:before="156" w:afterLines="50" w:after="156" w:line="440" w:lineRule="exact"/>
        <w:ind w:firstLineChars="200" w:firstLine="480"/>
        <w:rPr>
          <w:sz w:val="24"/>
        </w:rPr>
      </w:pPr>
      <w:r>
        <w:rPr>
          <w:sz w:val="24"/>
        </w:rPr>
        <w:t xml:space="preserve">2. </w:t>
      </w:r>
      <w:r>
        <w:rPr>
          <w:sz w:val="24"/>
        </w:rPr>
        <w:t>期末考核采用闭卷考试（</w:t>
      </w:r>
      <w:r>
        <w:rPr>
          <w:sz w:val="24"/>
        </w:rPr>
        <w:t>50%</w:t>
      </w:r>
      <w:r>
        <w:rPr>
          <w:sz w:val="24"/>
        </w:rPr>
        <w:t>）。</w:t>
      </w:r>
    </w:p>
    <w:p w14:paraId="6A5A859B" w14:textId="77777777" w:rsidR="005C0911" w:rsidRDefault="00000000">
      <w:pPr>
        <w:spacing w:beforeLines="50" w:before="156" w:afterLines="50" w:after="156" w:line="440" w:lineRule="exact"/>
        <w:ind w:firstLineChars="200" w:firstLine="480"/>
        <w:rPr>
          <w:sz w:val="24"/>
        </w:rPr>
      </w:pPr>
      <w:r>
        <w:rPr>
          <w:sz w:val="24"/>
        </w:rPr>
        <w:t xml:space="preserve">3. </w:t>
      </w:r>
      <w:r>
        <w:rPr>
          <w:sz w:val="24"/>
        </w:rPr>
        <w:t>实验成绩（</w:t>
      </w:r>
      <w:r>
        <w:rPr>
          <w:sz w:val="24"/>
        </w:rPr>
        <w:t>30%</w:t>
      </w:r>
      <w:r>
        <w:rPr>
          <w:sz w:val="24"/>
        </w:rPr>
        <w:t>）。</w:t>
      </w:r>
    </w:p>
    <w:p w14:paraId="2DC468BF"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（三）课程目标达成评价方式及考核比例</w:t>
      </w:r>
    </w:p>
    <w:p w14:paraId="62F32E44" w14:textId="77777777" w:rsidR="005C0911" w:rsidRDefault="00000000">
      <w:pPr>
        <w:spacing w:line="440" w:lineRule="exact"/>
        <w:ind w:firstLineChars="200" w:firstLine="480"/>
        <w:rPr>
          <w:sz w:val="24"/>
        </w:rPr>
      </w:pPr>
      <w:r>
        <w:rPr>
          <w:sz w:val="24"/>
        </w:rPr>
        <w:t>《药物合成反应及实验》课程考核方式及成绩比例为：出勤率</w:t>
      </w:r>
      <w:r>
        <w:rPr>
          <w:sz w:val="24"/>
        </w:rPr>
        <w:t>6%+</w:t>
      </w:r>
      <w:r>
        <w:rPr>
          <w:sz w:val="24"/>
        </w:rPr>
        <w:t>课堂表现</w:t>
      </w:r>
      <w:r>
        <w:rPr>
          <w:sz w:val="24"/>
        </w:rPr>
        <w:t>4%+</w:t>
      </w:r>
      <w:r>
        <w:rPr>
          <w:sz w:val="24"/>
        </w:rPr>
        <w:t>平时作业及测验</w:t>
      </w:r>
      <w:r>
        <w:rPr>
          <w:sz w:val="24"/>
        </w:rPr>
        <w:t>10%+</w:t>
      </w:r>
      <w:r>
        <w:rPr>
          <w:sz w:val="24"/>
        </w:rPr>
        <w:t>期末考试</w:t>
      </w:r>
      <w:r>
        <w:rPr>
          <w:sz w:val="24"/>
        </w:rPr>
        <w:t>50%+</w:t>
      </w:r>
      <w:r>
        <w:rPr>
          <w:sz w:val="24"/>
        </w:rPr>
        <w:t>实验成绩</w:t>
      </w:r>
      <w:r>
        <w:rPr>
          <w:sz w:val="24"/>
        </w:rPr>
        <w:t>30%</w:t>
      </w:r>
      <w:r>
        <w:rPr>
          <w:sz w:val="24"/>
        </w:rPr>
        <w:t>。</w:t>
      </w:r>
    </w:p>
    <w:p w14:paraId="2642E077" w14:textId="77777777" w:rsidR="005C0911" w:rsidRDefault="00000000">
      <w:pPr>
        <w:spacing w:line="440" w:lineRule="exact"/>
        <w:ind w:firstLineChars="200" w:firstLine="480"/>
        <w:rPr>
          <w:sz w:val="24"/>
        </w:rPr>
      </w:pPr>
      <w:r>
        <w:rPr>
          <w:sz w:val="24"/>
        </w:rPr>
        <w:t>本课程共有两个课程目标，考核方式及成绩比例分别为：</w:t>
      </w:r>
    </w:p>
    <w:p w14:paraId="6EA9EF13" w14:textId="77777777" w:rsidR="005C0911" w:rsidRDefault="00000000">
      <w:pPr>
        <w:spacing w:line="440" w:lineRule="exact"/>
        <w:ind w:firstLineChars="200" w:firstLine="480"/>
        <w:rPr>
          <w:sz w:val="24"/>
        </w:rPr>
      </w:pPr>
      <w:r>
        <w:rPr>
          <w:sz w:val="24"/>
        </w:rPr>
        <w:t>课程目标</w:t>
      </w:r>
      <w:r>
        <w:rPr>
          <w:sz w:val="24"/>
        </w:rPr>
        <w:t>1</w:t>
      </w:r>
      <w:r>
        <w:rPr>
          <w:sz w:val="24"/>
        </w:rPr>
        <w:t>：出勤率</w:t>
      </w:r>
      <w:r>
        <w:rPr>
          <w:sz w:val="24"/>
        </w:rPr>
        <w:t>2%+</w:t>
      </w:r>
      <w:r>
        <w:rPr>
          <w:sz w:val="24"/>
        </w:rPr>
        <w:t>课堂表现</w:t>
      </w:r>
      <w:r>
        <w:rPr>
          <w:sz w:val="24"/>
        </w:rPr>
        <w:t>2%+</w:t>
      </w:r>
      <w:r>
        <w:rPr>
          <w:sz w:val="24"/>
        </w:rPr>
        <w:t>平时作业</w:t>
      </w:r>
      <w:bookmarkStart w:id="139" w:name="_Hlk86613050"/>
      <w:r>
        <w:rPr>
          <w:sz w:val="24"/>
        </w:rPr>
        <w:t>及测验</w:t>
      </w:r>
      <w:bookmarkEnd w:id="139"/>
      <w:r>
        <w:rPr>
          <w:sz w:val="24"/>
        </w:rPr>
        <w:t>4%+</w:t>
      </w:r>
      <w:r>
        <w:rPr>
          <w:sz w:val="24"/>
        </w:rPr>
        <w:t>期末考试</w:t>
      </w:r>
      <w:r>
        <w:rPr>
          <w:sz w:val="24"/>
        </w:rPr>
        <w:t>20%+</w:t>
      </w:r>
      <w:r>
        <w:rPr>
          <w:sz w:val="24"/>
        </w:rPr>
        <w:t>实验成绩</w:t>
      </w:r>
      <w:r>
        <w:rPr>
          <w:sz w:val="24"/>
        </w:rPr>
        <w:t>10%</w:t>
      </w:r>
      <w:r>
        <w:rPr>
          <w:sz w:val="24"/>
        </w:rPr>
        <w:t>；</w:t>
      </w:r>
    </w:p>
    <w:p w14:paraId="08458E70" w14:textId="77777777" w:rsidR="005C0911" w:rsidRDefault="00000000">
      <w:pPr>
        <w:spacing w:line="440" w:lineRule="exact"/>
        <w:ind w:firstLineChars="200" w:firstLine="480"/>
        <w:rPr>
          <w:sz w:val="24"/>
        </w:rPr>
      </w:pPr>
      <w:r>
        <w:rPr>
          <w:sz w:val="24"/>
        </w:rPr>
        <w:t>课程目标</w:t>
      </w:r>
      <w:r>
        <w:rPr>
          <w:sz w:val="24"/>
        </w:rPr>
        <w:t>2</w:t>
      </w:r>
      <w:r>
        <w:rPr>
          <w:sz w:val="24"/>
        </w:rPr>
        <w:t>：出勤率</w:t>
      </w:r>
      <w:r>
        <w:rPr>
          <w:sz w:val="24"/>
        </w:rPr>
        <w:t>2%+</w:t>
      </w:r>
      <w:r>
        <w:rPr>
          <w:sz w:val="24"/>
        </w:rPr>
        <w:t>课堂表现</w:t>
      </w:r>
      <w:r>
        <w:rPr>
          <w:sz w:val="24"/>
        </w:rPr>
        <w:t>1%+</w:t>
      </w:r>
      <w:r>
        <w:rPr>
          <w:sz w:val="24"/>
        </w:rPr>
        <w:t>平时作业及测验</w:t>
      </w:r>
      <w:r>
        <w:rPr>
          <w:sz w:val="24"/>
        </w:rPr>
        <w:t>3%+</w:t>
      </w:r>
      <w:r>
        <w:rPr>
          <w:sz w:val="24"/>
        </w:rPr>
        <w:t>期末考试</w:t>
      </w:r>
      <w:r>
        <w:rPr>
          <w:sz w:val="24"/>
        </w:rPr>
        <w:t>15%+</w:t>
      </w:r>
      <w:r>
        <w:rPr>
          <w:sz w:val="24"/>
        </w:rPr>
        <w:t>实验成绩</w:t>
      </w:r>
      <w:r>
        <w:rPr>
          <w:sz w:val="24"/>
        </w:rPr>
        <w:t>10%</w:t>
      </w:r>
      <w:r>
        <w:rPr>
          <w:sz w:val="24"/>
        </w:rPr>
        <w:t>；</w:t>
      </w:r>
    </w:p>
    <w:p w14:paraId="6F760CC4" w14:textId="77777777" w:rsidR="005C0911" w:rsidRDefault="00000000">
      <w:pPr>
        <w:spacing w:line="440" w:lineRule="exact"/>
        <w:ind w:firstLineChars="200" w:firstLine="480"/>
        <w:rPr>
          <w:sz w:val="24"/>
        </w:rPr>
      </w:pPr>
      <w:r>
        <w:rPr>
          <w:sz w:val="24"/>
        </w:rPr>
        <w:t>课程目标</w:t>
      </w:r>
      <w:r>
        <w:rPr>
          <w:sz w:val="24"/>
        </w:rPr>
        <w:t>3</w:t>
      </w:r>
      <w:r>
        <w:rPr>
          <w:sz w:val="24"/>
        </w:rPr>
        <w:t>：出勤率</w:t>
      </w:r>
      <w:r>
        <w:rPr>
          <w:sz w:val="24"/>
        </w:rPr>
        <w:t>2%+</w:t>
      </w:r>
      <w:r>
        <w:rPr>
          <w:sz w:val="24"/>
        </w:rPr>
        <w:t>课堂表现</w:t>
      </w:r>
      <w:r>
        <w:rPr>
          <w:sz w:val="24"/>
        </w:rPr>
        <w:t>1%+</w:t>
      </w:r>
      <w:r>
        <w:rPr>
          <w:sz w:val="24"/>
        </w:rPr>
        <w:t>平时作业及测验</w:t>
      </w:r>
      <w:r>
        <w:rPr>
          <w:sz w:val="24"/>
        </w:rPr>
        <w:t>3%+</w:t>
      </w:r>
      <w:r>
        <w:rPr>
          <w:sz w:val="24"/>
        </w:rPr>
        <w:t>期末考试</w:t>
      </w:r>
      <w:r>
        <w:rPr>
          <w:sz w:val="24"/>
        </w:rPr>
        <w:t>15%+</w:t>
      </w:r>
      <w:r>
        <w:rPr>
          <w:sz w:val="24"/>
        </w:rPr>
        <w:lastRenderedPageBreak/>
        <w:t>实验成绩</w:t>
      </w:r>
      <w:r>
        <w:rPr>
          <w:sz w:val="24"/>
        </w:rPr>
        <w:t>10%</w:t>
      </w:r>
      <w:r>
        <w:rPr>
          <w:sz w:val="24"/>
        </w:rPr>
        <w:t>；</w:t>
      </w:r>
    </w:p>
    <w:p w14:paraId="1ED4B03E" w14:textId="77777777" w:rsidR="005C0911" w:rsidRDefault="00000000">
      <w:pPr>
        <w:spacing w:line="440" w:lineRule="exact"/>
        <w:ind w:firstLineChars="200" w:firstLine="480"/>
        <w:rPr>
          <w:sz w:val="24"/>
        </w:rPr>
      </w:pPr>
      <w:r>
        <w:rPr>
          <w:sz w:val="24"/>
        </w:rPr>
        <w:t>如下图：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687"/>
        <w:gridCol w:w="1206"/>
        <w:gridCol w:w="1856"/>
        <w:gridCol w:w="1207"/>
        <w:gridCol w:w="1336"/>
        <w:gridCol w:w="795"/>
      </w:tblGrid>
      <w:tr w:rsidR="005C0911" w14:paraId="6F636D07" w14:textId="77777777">
        <w:trPr>
          <w:trHeight w:val="540"/>
          <w:jc w:val="center"/>
        </w:trPr>
        <w:tc>
          <w:tcPr>
            <w:tcW w:w="1526" w:type="dxa"/>
            <w:vMerge w:val="restart"/>
            <w:vAlign w:val="center"/>
          </w:tcPr>
          <w:p w14:paraId="607A09DF" w14:textId="77777777" w:rsidR="005C0911" w:rsidRDefault="00000000">
            <w:pPr>
              <w:spacing w:line="440" w:lineRule="exact"/>
              <w:jc w:val="center"/>
              <w:rPr>
                <w:b/>
                <w:sz w:val="24"/>
              </w:rPr>
            </w:pPr>
            <w:r>
              <w:rPr>
                <w:b/>
                <w:sz w:val="24"/>
              </w:rPr>
              <w:t>课程目标</w:t>
            </w:r>
          </w:p>
        </w:tc>
        <w:tc>
          <w:tcPr>
            <w:tcW w:w="6662" w:type="dxa"/>
            <w:gridSpan w:val="5"/>
          </w:tcPr>
          <w:p w14:paraId="44D99790" w14:textId="77777777" w:rsidR="005C0911" w:rsidRDefault="00000000">
            <w:pPr>
              <w:spacing w:line="440" w:lineRule="exact"/>
              <w:jc w:val="center"/>
              <w:rPr>
                <w:b/>
                <w:sz w:val="24"/>
              </w:rPr>
            </w:pPr>
            <w:r>
              <w:rPr>
                <w:b/>
                <w:sz w:val="24"/>
              </w:rPr>
              <w:t>考核方式及成绩比例（</w:t>
            </w:r>
            <w:r>
              <w:rPr>
                <w:b/>
                <w:sz w:val="24"/>
              </w:rPr>
              <w:t>%</w:t>
            </w:r>
            <w:r>
              <w:rPr>
                <w:b/>
                <w:sz w:val="24"/>
              </w:rPr>
              <w:t>）</w:t>
            </w:r>
          </w:p>
        </w:tc>
        <w:tc>
          <w:tcPr>
            <w:tcW w:w="815" w:type="dxa"/>
            <w:vMerge w:val="restart"/>
            <w:vAlign w:val="center"/>
          </w:tcPr>
          <w:p w14:paraId="6A984A33" w14:textId="77777777" w:rsidR="005C0911" w:rsidRDefault="00000000">
            <w:pPr>
              <w:spacing w:line="440" w:lineRule="exact"/>
              <w:jc w:val="center"/>
              <w:rPr>
                <w:b/>
                <w:sz w:val="24"/>
              </w:rPr>
            </w:pPr>
            <w:r>
              <w:rPr>
                <w:b/>
                <w:sz w:val="24"/>
              </w:rPr>
              <w:t>合计</w:t>
            </w:r>
          </w:p>
        </w:tc>
      </w:tr>
      <w:tr w:rsidR="005C0911" w14:paraId="47F02387" w14:textId="77777777">
        <w:trPr>
          <w:trHeight w:val="578"/>
          <w:jc w:val="center"/>
        </w:trPr>
        <w:tc>
          <w:tcPr>
            <w:tcW w:w="1526" w:type="dxa"/>
            <w:vMerge/>
            <w:vAlign w:val="center"/>
          </w:tcPr>
          <w:p w14:paraId="545A91F7" w14:textId="77777777" w:rsidR="005C0911" w:rsidRDefault="005C0911">
            <w:pPr>
              <w:spacing w:line="440" w:lineRule="exact"/>
              <w:jc w:val="center"/>
              <w:rPr>
                <w:b/>
                <w:sz w:val="24"/>
              </w:rPr>
            </w:pPr>
          </w:p>
        </w:tc>
        <w:tc>
          <w:tcPr>
            <w:tcW w:w="709" w:type="dxa"/>
            <w:vAlign w:val="center"/>
          </w:tcPr>
          <w:p w14:paraId="319E8447" w14:textId="77777777" w:rsidR="005C0911" w:rsidRDefault="00000000">
            <w:pPr>
              <w:spacing w:line="440" w:lineRule="exact"/>
              <w:rPr>
                <w:b/>
                <w:sz w:val="24"/>
              </w:rPr>
            </w:pPr>
            <w:r>
              <w:rPr>
                <w:b/>
                <w:sz w:val="24"/>
              </w:rPr>
              <w:t>出勤</w:t>
            </w:r>
          </w:p>
        </w:tc>
        <w:tc>
          <w:tcPr>
            <w:tcW w:w="1275" w:type="dxa"/>
            <w:vAlign w:val="center"/>
          </w:tcPr>
          <w:p w14:paraId="29455F93" w14:textId="77777777" w:rsidR="005C0911" w:rsidRDefault="00000000">
            <w:pPr>
              <w:spacing w:line="440" w:lineRule="exact"/>
              <w:rPr>
                <w:b/>
                <w:sz w:val="24"/>
              </w:rPr>
            </w:pPr>
            <w:r>
              <w:rPr>
                <w:b/>
                <w:sz w:val="24"/>
              </w:rPr>
              <w:t>课堂表现</w:t>
            </w:r>
          </w:p>
        </w:tc>
        <w:tc>
          <w:tcPr>
            <w:tcW w:w="1985" w:type="dxa"/>
            <w:vAlign w:val="center"/>
          </w:tcPr>
          <w:p w14:paraId="657064B0" w14:textId="77777777" w:rsidR="005C0911" w:rsidRDefault="00000000">
            <w:pPr>
              <w:spacing w:line="440" w:lineRule="exact"/>
              <w:rPr>
                <w:b/>
                <w:sz w:val="24"/>
              </w:rPr>
            </w:pPr>
            <w:r>
              <w:rPr>
                <w:b/>
                <w:sz w:val="24"/>
              </w:rPr>
              <w:t>平时作业及测验</w:t>
            </w:r>
          </w:p>
        </w:tc>
        <w:tc>
          <w:tcPr>
            <w:tcW w:w="1276" w:type="dxa"/>
            <w:vAlign w:val="center"/>
          </w:tcPr>
          <w:p w14:paraId="23D3AF6C" w14:textId="77777777" w:rsidR="005C0911" w:rsidRDefault="00000000">
            <w:pPr>
              <w:spacing w:line="440" w:lineRule="exact"/>
              <w:rPr>
                <w:b/>
                <w:sz w:val="24"/>
              </w:rPr>
            </w:pPr>
            <w:r>
              <w:rPr>
                <w:b/>
                <w:sz w:val="24"/>
              </w:rPr>
              <w:t>期末考试</w:t>
            </w:r>
          </w:p>
        </w:tc>
        <w:tc>
          <w:tcPr>
            <w:tcW w:w="1417" w:type="dxa"/>
          </w:tcPr>
          <w:p w14:paraId="0AFD82E7" w14:textId="77777777" w:rsidR="005C0911" w:rsidRDefault="00000000">
            <w:pPr>
              <w:spacing w:line="440" w:lineRule="exact"/>
              <w:rPr>
                <w:b/>
                <w:sz w:val="24"/>
              </w:rPr>
            </w:pPr>
            <w:r>
              <w:rPr>
                <w:b/>
                <w:sz w:val="24"/>
              </w:rPr>
              <w:t>实验成绩</w:t>
            </w:r>
          </w:p>
        </w:tc>
        <w:tc>
          <w:tcPr>
            <w:tcW w:w="815" w:type="dxa"/>
            <w:vMerge/>
          </w:tcPr>
          <w:p w14:paraId="3A938207" w14:textId="77777777" w:rsidR="005C0911" w:rsidRDefault="005C0911">
            <w:pPr>
              <w:spacing w:line="440" w:lineRule="exact"/>
              <w:jc w:val="center"/>
              <w:rPr>
                <w:b/>
                <w:sz w:val="24"/>
              </w:rPr>
            </w:pPr>
          </w:p>
        </w:tc>
      </w:tr>
      <w:tr w:rsidR="005C0911" w14:paraId="66B18590" w14:textId="77777777">
        <w:trPr>
          <w:jc w:val="center"/>
        </w:trPr>
        <w:tc>
          <w:tcPr>
            <w:tcW w:w="1526" w:type="dxa"/>
            <w:vAlign w:val="center"/>
          </w:tcPr>
          <w:p w14:paraId="628FDBD7" w14:textId="77777777" w:rsidR="005C0911" w:rsidRDefault="00000000">
            <w:pPr>
              <w:spacing w:line="440" w:lineRule="exact"/>
              <w:jc w:val="center"/>
              <w:rPr>
                <w:bCs/>
                <w:sz w:val="24"/>
              </w:rPr>
            </w:pPr>
            <w:r>
              <w:rPr>
                <w:bCs/>
                <w:sz w:val="24"/>
              </w:rPr>
              <w:t>课程目标</w:t>
            </w:r>
            <w:r>
              <w:rPr>
                <w:bCs/>
                <w:sz w:val="24"/>
              </w:rPr>
              <w:t>1</w:t>
            </w:r>
          </w:p>
        </w:tc>
        <w:tc>
          <w:tcPr>
            <w:tcW w:w="709" w:type="dxa"/>
            <w:vAlign w:val="center"/>
          </w:tcPr>
          <w:p w14:paraId="43F1B33A" w14:textId="77777777" w:rsidR="005C0911" w:rsidRDefault="00000000">
            <w:pPr>
              <w:spacing w:line="440" w:lineRule="exact"/>
              <w:jc w:val="center"/>
              <w:rPr>
                <w:bCs/>
                <w:sz w:val="24"/>
              </w:rPr>
            </w:pPr>
            <w:r>
              <w:rPr>
                <w:bCs/>
                <w:sz w:val="24"/>
              </w:rPr>
              <w:t>2</w:t>
            </w:r>
          </w:p>
        </w:tc>
        <w:tc>
          <w:tcPr>
            <w:tcW w:w="1275" w:type="dxa"/>
            <w:vAlign w:val="center"/>
          </w:tcPr>
          <w:p w14:paraId="2A759608" w14:textId="77777777" w:rsidR="005C0911" w:rsidRDefault="00000000">
            <w:pPr>
              <w:spacing w:line="440" w:lineRule="exact"/>
              <w:jc w:val="center"/>
              <w:rPr>
                <w:bCs/>
                <w:sz w:val="24"/>
              </w:rPr>
            </w:pPr>
            <w:r>
              <w:rPr>
                <w:bCs/>
                <w:sz w:val="24"/>
              </w:rPr>
              <w:t>2</w:t>
            </w:r>
          </w:p>
        </w:tc>
        <w:tc>
          <w:tcPr>
            <w:tcW w:w="1985" w:type="dxa"/>
            <w:vAlign w:val="center"/>
          </w:tcPr>
          <w:p w14:paraId="7C098233" w14:textId="77777777" w:rsidR="005C0911" w:rsidRDefault="00000000">
            <w:pPr>
              <w:spacing w:line="440" w:lineRule="exact"/>
              <w:jc w:val="center"/>
              <w:rPr>
                <w:bCs/>
                <w:sz w:val="24"/>
              </w:rPr>
            </w:pPr>
            <w:r>
              <w:rPr>
                <w:bCs/>
                <w:sz w:val="24"/>
              </w:rPr>
              <w:t>4</w:t>
            </w:r>
          </w:p>
        </w:tc>
        <w:tc>
          <w:tcPr>
            <w:tcW w:w="1276" w:type="dxa"/>
            <w:vAlign w:val="center"/>
          </w:tcPr>
          <w:p w14:paraId="13D4E1CE" w14:textId="77777777" w:rsidR="005C0911" w:rsidRDefault="00000000">
            <w:pPr>
              <w:spacing w:line="440" w:lineRule="exact"/>
              <w:jc w:val="center"/>
              <w:rPr>
                <w:bCs/>
                <w:sz w:val="24"/>
              </w:rPr>
            </w:pPr>
            <w:r>
              <w:rPr>
                <w:bCs/>
                <w:sz w:val="24"/>
              </w:rPr>
              <w:t>20</w:t>
            </w:r>
          </w:p>
        </w:tc>
        <w:tc>
          <w:tcPr>
            <w:tcW w:w="1417" w:type="dxa"/>
          </w:tcPr>
          <w:p w14:paraId="68E7584D" w14:textId="77777777" w:rsidR="005C0911" w:rsidRDefault="00000000">
            <w:pPr>
              <w:spacing w:line="440" w:lineRule="exact"/>
              <w:jc w:val="center"/>
              <w:rPr>
                <w:bCs/>
                <w:sz w:val="24"/>
              </w:rPr>
            </w:pPr>
            <w:r>
              <w:rPr>
                <w:bCs/>
                <w:sz w:val="24"/>
              </w:rPr>
              <w:t>10</w:t>
            </w:r>
          </w:p>
        </w:tc>
        <w:tc>
          <w:tcPr>
            <w:tcW w:w="815" w:type="dxa"/>
            <w:vAlign w:val="center"/>
          </w:tcPr>
          <w:p w14:paraId="0E337238" w14:textId="77777777" w:rsidR="005C0911" w:rsidRDefault="00000000">
            <w:pPr>
              <w:spacing w:line="440" w:lineRule="exact"/>
              <w:jc w:val="center"/>
              <w:rPr>
                <w:bCs/>
                <w:sz w:val="24"/>
              </w:rPr>
            </w:pPr>
            <w:r>
              <w:rPr>
                <w:bCs/>
                <w:sz w:val="24"/>
              </w:rPr>
              <w:t>38</w:t>
            </w:r>
          </w:p>
        </w:tc>
      </w:tr>
      <w:tr w:rsidR="005C0911" w14:paraId="51349AE2" w14:textId="77777777">
        <w:trPr>
          <w:jc w:val="center"/>
        </w:trPr>
        <w:tc>
          <w:tcPr>
            <w:tcW w:w="1526" w:type="dxa"/>
            <w:vAlign w:val="center"/>
          </w:tcPr>
          <w:p w14:paraId="435DE07F" w14:textId="77777777" w:rsidR="005C0911" w:rsidRDefault="00000000">
            <w:pPr>
              <w:spacing w:line="440" w:lineRule="exact"/>
              <w:jc w:val="center"/>
              <w:rPr>
                <w:bCs/>
                <w:sz w:val="24"/>
              </w:rPr>
            </w:pPr>
            <w:r>
              <w:rPr>
                <w:bCs/>
                <w:sz w:val="24"/>
              </w:rPr>
              <w:t>课程目标</w:t>
            </w:r>
            <w:r>
              <w:rPr>
                <w:bCs/>
                <w:sz w:val="24"/>
              </w:rPr>
              <w:t>2</w:t>
            </w:r>
          </w:p>
        </w:tc>
        <w:tc>
          <w:tcPr>
            <w:tcW w:w="709" w:type="dxa"/>
            <w:vAlign w:val="center"/>
          </w:tcPr>
          <w:p w14:paraId="037A334B" w14:textId="77777777" w:rsidR="005C0911" w:rsidRDefault="00000000">
            <w:pPr>
              <w:spacing w:line="440" w:lineRule="exact"/>
              <w:jc w:val="center"/>
              <w:rPr>
                <w:bCs/>
                <w:sz w:val="24"/>
              </w:rPr>
            </w:pPr>
            <w:r>
              <w:rPr>
                <w:bCs/>
                <w:sz w:val="24"/>
              </w:rPr>
              <w:t>2</w:t>
            </w:r>
          </w:p>
        </w:tc>
        <w:tc>
          <w:tcPr>
            <w:tcW w:w="1275" w:type="dxa"/>
            <w:vAlign w:val="center"/>
          </w:tcPr>
          <w:p w14:paraId="020E7ED8" w14:textId="77777777" w:rsidR="005C0911" w:rsidRDefault="00000000">
            <w:pPr>
              <w:spacing w:line="440" w:lineRule="exact"/>
              <w:jc w:val="center"/>
              <w:rPr>
                <w:bCs/>
                <w:sz w:val="24"/>
              </w:rPr>
            </w:pPr>
            <w:r>
              <w:rPr>
                <w:bCs/>
                <w:sz w:val="24"/>
              </w:rPr>
              <w:t>1</w:t>
            </w:r>
          </w:p>
        </w:tc>
        <w:tc>
          <w:tcPr>
            <w:tcW w:w="1985" w:type="dxa"/>
            <w:vAlign w:val="center"/>
          </w:tcPr>
          <w:p w14:paraId="0124D999" w14:textId="77777777" w:rsidR="005C0911" w:rsidRDefault="00000000">
            <w:pPr>
              <w:spacing w:line="440" w:lineRule="exact"/>
              <w:jc w:val="center"/>
              <w:rPr>
                <w:bCs/>
                <w:sz w:val="24"/>
              </w:rPr>
            </w:pPr>
            <w:r>
              <w:rPr>
                <w:bCs/>
                <w:sz w:val="24"/>
              </w:rPr>
              <w:t>3</w:t>
            </w:r>
          </w:p>
        </w:tc>
        <w:tc>
          <w:tcPr>
            <w:tcW w:w="1276" w:type="dxa"/>
            <w:vAlign w:val="center"/>
          </w:tcPr>
          <w:p w14:paraId="7DBC6DBD" w14:textId="77777777" w:rsidR="005C0911" w:rsidRDefault="00000000">
            <w:pPr>
              <w:spacing w:line="440" w:lineRule="exact"/>
              <w:jc w:val="center"/>
              <w:rPr>
                <w:bCs/>
                <w:sz w:val="24"/>
              </w:rPr>
            </w:pPr>
            <w:r>
              <w:rPr>
                <w:bCs/>
                <w:sz w:val="24"/>
              </w:rPr>
              <w:t>15</w:t>
            </w:r>
          </w:p>
        </w:tc>
        <w:tc>
          <w:tcPr>
            <w:tcW w:w="1417" w:type="dxa"/>
          </w:tcPr>
          <w:p w14:paraId="40CAF479" w14:textId="77777777" w:rsidR="005C0911" w:rsidRDefault="00000000">
            <w:pPr>
              <w:spacing w:line="440" w:lineRule="exact"/>
              <w:jc w:val="center"/>
              <w:rPr>
                <w:bCs/>
                <w:sz w:val="24"/>
              </w:rPr>
            </w:pPr>
            <w:r>
              <w:rPr>
                <w:bCs/>
                <w:sz w:val="24"/>
              </w:rPr>
              <w:t>10</w:t>
            </w:r>
          </w:p>
        </w:tc>
        <w:tc>
          <w:tcPr>
            <w:tcW w:w="815" w:type="dxa"/>
            <w:vAlign w:val="center"/>
          </w:tcPr>
          <w:p w14:paraId="4511A6B1" w14:textId="77777777" w:rsidR="005C0911" w:rsidRDefault="00000000">
            <w:pPr>
              <w:spacing w:line="440" w:lineRule="exact"/>
              <w:jc w:val="center"/>
              <w:rPr>
                <w:bCs/>
                <w:sz w:val="24"/>
              </w:rPr>
            </w:pPr>
            <w:r>
              <w:rPr>
                <w:bCs/>
                <w:sz w:val="24"/>
              </w:rPr>
              <w:t>31</w:t>
            </w:r>
          </w:p>
        </w:tc>
      </w:tr>
      <w:tr w:rsidR="005C0911" w14:paraId="6AF4976D" w14:textId="77777777">
        <w:trPr>
          <w:jc w:val="center"/>
        </w:trPr>
        <w:tc>
          <w:tcPr>
            <w:tcW w:w="1526" w:type="dxa"/>
            <w:vAlign w:val="center"/>
          </w:tcPr>
          <w:p w14:paraId="6A26ADFC" w14:textId="77777777" w:rsidR="005C0911" w:rsidRDefault="00000000">
            <w:pPr>
              <w:spacing w:line="440" w:lineRule="exact"/>
              <w:jc w:val="center"/>
              <w:rPr>
                <w:bCs/>
                <w:sz w:val="24"/>
              </w:rPr>
            </w:pPr>
            <w:r>
              <w:rPr>
                <w:bCs/>
                <w:sz w:val="24"/>
              </w:rPr>
              <w:t>课程目标</w:t>
            </w:r>
            <w:r>
              <w:rPr>
                <w:bCs/>
                <w:sz w:val="24"/>
              </w:rPr>
              <w:t>3</w:t>
            </w:r>
          </w:p>
        </w:tc>
        <w:tc>
          <w:tcPr>
            <w:tcW w:w="709" w:type="dxa"/>
            <w:vAlign w:val="center"/>
          </w:tcPr>
          <w:p w14:paraId="68ED8D3D" w14:textId="77777777" w:rsidR="005C0911" w:rsidRDefault="00000000">
            <w:pPr>
              <w:spacing w:line="440" w:lineRule="exact"/>
              <w:jc w:val="center"/>
              <w:rPr>
                <w:bCs/>
                <w:sz w:val="24"/>
              </w:rPr>
            </w:pPr>
            <w:r>
              <w:rPr>
                <w:bCs/>
                <w:sz w:val="24"/>
              </w:rPr>
              <w:t>2</w:t>
            </w:r>
          </w:p>
        </w:tc>
        <w:tc>
          <w:tcPr>
            <w:tcW w:w="1275" w:type="dxa"/>
            <w:vAlign w:val="center"/>
          </w:tcPr>
          <w:p w14:paraId="7C503E30" w14:textId="77777777" w:rsidR="005C0911" w:rsidRDefault="00000000">
            <w:pPr>
              <w:spacing w:line="440" w:lineRule="exact"/>
              <w:jc w:val="center"/>
              <w:rPr>
                <w:bCs/>
                <w:sz w:val="24"/>
              </w:rPr>
            </w:pPr>
            <w:r>
              <w:rPr>
                <w:bCs/>
                <w:sz w:val="24"/>
              </w:rPr>
              <w:t>1</w:t>
            </w:r>
          </w:p>
        </w:tc>
        <w:tc>
          <w:tcPr>
            <w:tcW w:w="1985" w:type="dxa"/>
            <w:vAlign w:val="center"/>
          </w:tcPr>
          <w:p w14:paraId="2D6EC042" w14:textId="77777777" w:rsidR="005C0911" w:rsidRDefault="00000000">
            <w:pPr>
              <w:spacing w:line="440" w:lineRule="exact"/>
              <w:jc w:val="center"/>
              <w:rPr>
                <w:bCs/>
                <w:sz w:val="24"/>
              </w:rPr>
            </w:pPr>
            <w:r>
              <w:rPr>
                <w:bCs/>
                <w:sz w:val="24"/>
              </w:rPr>
              <w:t>3</w:t>
            </w:r>
          </w:p>
        </w:tc>
        <w:tc>
          <w:tcPr>
            <w:tcW w:w="1276" w:type="dxa"/>
            <w:vAlign w:val="center"/>
          </w:tcPr>
          <w:p w14:paraId="0CD27188" w14:textId="77777777" w:rsidR="005C0911" w:rsidRDefault="00000000">
            <w:pPr>
              <w:spacing w:line="440" w:lineRule="exact"/>
              <w:jc w:val="center"/>
              <w:rPr>
                <w:bCs/>
                <w:sz w:val="24"/>
              </w:rPr>
            </w:pPr>
            <w:r>
              <w:rPr>
                <w:bCs/>
                <w:sz w:val="24"/>
              </w:rPr>
              <w:t>15</w:t>
            </w:r>
          </w:p>
        </w:tc>
        <w:tc>
          <w:tcPr>
            <w:tcW w:w="1417" w:type="dxa"/>
          </w:tcPr>
          <w:p w14:paraId="005A21D0" w14:textId="77777777" w:rsidR="005C0911" w:rsidRDefault="00000000">
            <w:pPr>
              <w:spacing w:line="440" w:lineRule="exact"/>
              <w:jc w:val="center"/>
              <w:rPr>
                <w:bCs/>
                <w:sz w:val="24"/>
              </w:rPr>
            </w:pPr>
            <w:r>
              <w:rPr>
                <w:bCs/>
                <w:sz w:val="24"/>
              </w:rPr>
              <w:t>10</w:t>
            </w:r>
          </w:p>
        </w:tc>
        <w:tc>
          <w:tcPr>
            <w:tcW w:w="815" w:type="dxa"/>
            <w:vAlign w:val="center"/>
          </w:tcPr>
          <w:p w14:paraId="1CCFCCE8" w14:textId="77777777" w:rsidR="005C0911" w:rsidRDefault="00000000">
            <w:pPr>
              <w:spacing w:line="440" w:lineRule="exact"/>
              <w:jc w:val="center"/>
              <w:rPr>
                <w:bCs/>
                <w:sz w:val="24"/>
              </w:rPr>
            </w:pPr>
            <w:r>
              <w:rPr>
                <w:bCs/>
                <w:sz w:val="24"/>
              </w:rPr>
              <w:t>31</w:t>
            </w:r>
          </w:p>
        </w:tc>
      </w:tr>
      <w:tr w:rsidR="005C0911" w14:paraId="5B97CEEA" w14:textId="77777777">
        <w:trPr>
          <w:jc w:val="center"/>
        </w:trPr>
        <w:tc>
          <w:tcPr>
            <w:tcW w:w="1526" w:type="dxa"/>
            <w:vAlign w:val="center"/>
          </w:tcPr>
          <w:p w14:paraId="44623333" w14:textId="77777777" w:rsidR="005C0911" w:rsidRDefault="00000000">
            <w:pPr>
              <w:spacing w:line="440" w:lineRule="exact"/>
              <w:jc w:val="center"/>
              <w:rPr>
                <w:bCs/>
                <w:sz w:val="24"/>
              </w:rPr>
            </w:pPr>
            <w:r>
              <w:rPr>
                <w:bCs/>
                <w:sz w:val="24"/>
              </w:rPr>
              <w:t>合计</w:t>
            </w:r>
          </w:p>
        </w:tc>
        <w:tc>
          <w:tcPr>
            <w:tcW w:w="709" w:type="dxa"/>
            <w:vAlign w:val="center"/>
          </w:tcPr>
          <w:p w14:paraId="0652F616" w14:textId="77777777" w:rsidR="005C0911" w:rsidRDefault="00000000">
            <w:pPr>
              <w:spacing w:line="440" w:lineRule="exact"/>
              <w:jc w:val="center"/>
              <w:rPr>
                <w:bCs/>
                <w:sz w:val="24"/>
              </w:rPr>
            </w:pPr>
            <w:r>
              <w:rPr>
                <w:bCs/>
                <w:sz w:val="24"/>
              </w:rPr>
              <w:t>6</w:t>
            </w:r>
          </w:p>
        </w:tc>
        <w:tc>
          <w:tcPr>
            <w:tcW w:w="1275" w:type="dxa"/>
            <w:vAlign w:val="center"/>
          </w:tcPr>
          <w:p w14:paraId="37B75334" w14:textId="77777777" w:rsidR="005C0911" w:rsidRDefault="00000000">
            <w:pPr>
              <w:spacing w:line="440" w:lineRule="exact"/>
              <w:jc w:val="center"/>
              <w:rPr>
                <w:bCs/>
                <w:sz w:val="24"/>
              </w:rPr>
            </w:pPr>
            <w:r>
              <w:rPr>
                <w:bCs/>
                <w:sz w:val="24"/>
              </w:rPr>
              <w:t>4</w:t>
            </w:r>
          </w:p>
        </w:tc>
        <w:tc>
          <w:tcPr>
            <w:tcW w:w="1985" w:type="dxa"/>
            <w:vAlign w:val="center"/>
          </w:tcPr>
          <w:p w14:paraId="0EFFC7FD" w14:textId="77777777" w:rsidR="005C0911" w:rsidRDefault="00000000">
            <w:pPr>
              <w:spacing w:line="440" w:lineRule="exact"/>
              <w:jc w:val="center"/>
              <w:rPr>
                <w:bCs/>
                <w:sz w:val="24"/>
              </w:rPr>
            </w:pPr>
            <w:r>
              <w:rPr>
                <w:bCs/>
                <w:sz w:val="24"/>
              </w:rPr>
              <w:t>10</w:t>
            </w:r>
          </w:p>
        </w:tc>
        <w:tc>
          <w:tcPr>
            <w:tcW w:w="1276" w:type="dxa"/>
            <w:vAlign w:val="center"/>
          </w:tcPr>
          <w:p w14:paraId="05A7DD13" w14:textId="77777777" w:rsidR="005C0911" w:rsidRDefault="00000000">
            <w:pPr>
              <w:spacing w:line="440" w:lineRule="exact"/>
              <w:jc w:val="center"/>
              <w:rPr>
                <w:bCs/>
                <w:sz w:val="24"/>
              </w:rPr>
            </w:pPr>
            <w:r>
              <w:rPr>
                <w:bCs/>
                <w:sz w:val="24"/>
              </w:rPr>
              <w:t>50</w:t>
            </w:r>
          </w:p>
        </w:tc>
        <w:tc>
          <w:tcPr>
            <w:tcW w:w="1417" w:type="dxa"/>
          </w:tcPr>
          <w:p w14:paraId="13D8E32B" w14:textId="77777777" w:rsidR="005C0911" w:rsidRDefault="00000000">
            <w:pPr>
              <w:spacing w:line="440" w:lineRule="exact"/>
              <w:jc w:val="center"/>
              <w:rPr>
                <w:bCs/>
                <w:sz w:val="24"/>
              </w:rPr>
            </w:pPr>
            <w:r>
              <w:rPr>
                <w:bCs/>
                <w:sz w:val="24"/>
              </w:rPr>
              <w:t>30</w:t>
            </w:r>
          </w:p>
        </w:tc>
        <w:tc>
          <w:tcPr>
            <w:tcW w:w="815" w:type="dxa"/>
            <w:vAlign w:val="center"/>
          </w:tcPr>
          <w:p w14:paraId="028FA41E" w14:textId="77777777" w:rsidR="005C0911" w:rsidRDefault="00000000">
            <w:pPr>
              <w:spacing w:line="440" w:lineRule="exact"/>
              <w:jc w:val="center"/>
              <w:rPr>
                <w:bCs/>
                <w:sz w:val="24"/>
              </w:rPr>
            </w:pPr>
            <w:r>
              <w:rPr>
                <w:bCs/>
                <w:sz w:val="24"/>
              </w:rPr>
              <w:t>100</w:t>
            </w:r>
          </w:p>
        </w:tc>
      </w:tr>
    </w:tbl>
    <w:p w14:paraId="69E9D3CE"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40" w:name="_Toc19984"/>
      <w:bookmarkStart w:id="141" w:name="_Toc25009"/>
      <w:bookmarkStart w:id="142" w:name="_Toc11770"/>
      <w:bookmarkStart w:id="143" w:name="_Toc27386"/>
      <w:bookmarkStart w:id="144" w:name="_Toc17123"/>
      <w:bookmarkStart w:id="145" w:name="_Toc23323"/>
      <w:r>
        <w:rPr>
          <w:rFonts w:eastAsia="黑体"/>
          <w:sz w:val="28"/>
          <w:szCs w:val="28"/>
        </w:rPr>
        <w:t>五、成绩评定</w:t>
      </w:r>
      <w:bookmarkEnd w:id="140"/>
      <w:bookmarkEnd w:id="141"/>
      <w:bookmarkEnd w:id="142"/>
      <w:bookmarkEnd w:id="143"/>
      <w:bookmarkEnd w:id="144"/>
      <w:bookmarkEnd w:id="145"/>
    </w:p>
    <w:p w14:paraId="4A6F6CC9"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（一）总成绩评定</w:t>
      </w:r>
    </w:p>
    <w:p w14:paraId="2FAD4AE4" w14:textId="77777777" w:rsidR="005C0911" w:rsidRDefault="00000000">
      <w:pPr>
        <w:spacing w:line="440" w:lineRule="exact"/>
        <w:ind w:firstLineChars="200" w:firstLine="480"/>
        <w:rPr>
          <w:sz w:val="24"/>
        </w:rPr>
      </w:pPr>
      <w:r>
        <w:rPr>
          <w:sz w:val="24"/>
        </w:rPr>
        <w:t xml:space="preserve">1. </w:t>
      </w:r>
      <w:r>
        <w:rPr>
          <w:sz w:val="24"/>
        </w:rPr>
        <w:t>期末理论课考试成绩（笔试，闭卷）</w:t>
      </w:r>
    </w:p>
    <w:p w14:paraId="261EC793" w14:textId="77777777" w:rsidR="005C0911" w:rsidRDefault="00000000">
      <w:pPr>
        <w:spacing w:line="440" w:lineRule="exact"/>
        <w:ind w:firstLineChars="200" w:firstLine="480"/>
        <w:rPr>
          <w:sz w:val="24"/>
        </w:rPr>
      </w:pPr>
      <w:r>
        <w:rPr>
          <w:sz w:val="24"/>
        </w:rPr>
        <w:t xml:space="preserve">2. </w:t>
      </w:r>
      <w:r>
        <w:rPr>
          <w:sz w:val="24"/>
        </w:rPr>
        <w:t>平时成绩</w:t>
      </w:r>
      <w:r>
        <w:rPr>
          <w:sz w:val="24"/>
        </w:rPr>
        <w:t xml:space="preserve"> </w:t>
      </w:r>
      <w:r>
        <w:rPr>
          <w:sz w:val="24"/>
        </w:rPr>
        <w:t>（出勤率</w:t>
      </w:r>
      <w:r>
        <w:rPr>
          <w:sz w:val="24"/>
        </w:rPr>
        <w:t>+</w:t>
      </w:r>
      <w:r>
        <w:rPr>
          <w:sz w:val="24"/>
        </w:rPr>
        <w:t>课堂表现</w:t>
      </w:r>
      <w:r>
        <w:rPr>
          <w:sz w:val="24"/>
        </w:rPr>
        <w:t>+</w:t>
      </w:r>
      <w:r>
        <w:rPr>
          <w:sz w:val="24"/>
        </w:rPr>
        <w:t>平时作业及测验）</w:t>
      </w:r>
    </w:p>
    <w:p w14:paraId="05DB1578" w14:textId="77777777" w:rsidR="005C0911" w:rsidRDefault="00000000">
      <w:pPr>
        <w:spacing w:line="440" w:lineRule="exact"/>
        <w:ind w:firstLineChars="200" w:firstLine="480"/>
        <w:rPr>
          <w:sz w:val="24"/>
        </w:rPr>
      </w:pPr>
      <w:r>
        <w:rPr>
          <w:sz w:val="24"/>
        </w:rPr>
        <w:t xml:space="preserve">3. </w:t>
      </w:r>
      <w:r>
        <w:rPr>
          <w:sz w:val="24"/>
        </w:rPr>
        <w:t>实验成绩（出勤率</w:t>
      </w:r>
      <w:r>
        <w:rPr>
          <w:sz w:val="24"/>
        </w:rPr>
        <w:t>+</w:t>
      </w:r>
      <w:r>
        <w:rPr>
          <w:sz w:val="24"/>
        </w:rPr>
        <w:t>课前预习</w:t>
      </w:r>
      <w:r>
        <w:rPr>
          <w:sz w:val="24"/>
        </w:rPr>
        <w:t>+</w:t>
      </w:r>
      <w:r>
        <w:rPr>
          <w:sz w:val="24"/>
        </w:rPr>
        <w:t>实验操作</w:t>
      </w:r>
      <w:r>
        <w:rPr>
          <w:sz w:val="24"/>
        </w:rPr>
        <w:t>+</w:t>
      </w:r>
      <w:r>
        <w:rPr>
          <w:sz w:val="24"/>
        </w:rPr>
        <w:t>实验报告</w:t>
      </w:r>
      <w:r>
        <w:rPr>
          <w:sz w:val="24"/>
        </w:rPr>
        <w:t>+</w:t>
      </w:r>
      <w:r>
        <w:rPr>
          <w:sz w:val="24"/>
        </w:rPr>
        <w:t>期末考核）</w:t>
      </w:r>
    </w:p>
    <w:p w14:paraId="40D33F83" w14:textId="77777777" w:rsidR="005C0911" w:rsidRDefault="00000000">
      <w:pPr>
        <w:spacing w:line="440" w:lineRule="exact"/>
        <w:ind w:firstLineChars="200" w:firstLine="480"/>
        <w:rPr>
          <w:sz w:val="24"/>
        </w:rPr>
      </w:pPr>
      <w:r>
        <w:rPr>
          <w:sz w:val="24"/>
        </w:rPr>
        <w:t>总成绩</w:t>
      </w:r>
      <w:r>
        <w:rPr>
          <w:sz w:val="24"/>
        </w:rPr>
        <w:t>=</w:t>
      </w:r>
      <w:r>
        <w:rPr>
          <w:sz w:val="24"/>
        </w:rPr>
        <w:t>平时成绩</w:t>
      </w:r>
      <w:r>
        <w:rPr>
          <w:sz w:val="24"/>
        </w:rPr>
        <w:t>×20%+</w:t>
      </w:r>
      <w:r>
        <w:rPr>
          <w:sz w:val="24"/>
        </w:rPr>
        <w:t>期末成绩</w:t>
      </w:r>
      <w:r>
        <w:rPr>
          <w:sz w:val="24"/>
        </w:rPr>
        <w:t>×50%+</w:t>
      </w:r>
      <w:r>
        <w:rPr>
          <w:sz w:val="24"/>
        </w:rPr>
        <w:t>实验成绩</w:t>
      </w:r>
      <w:r>
        <w:rPr>
          <w:sz w:val="24"/>
        </w:rPr>
        <w:t>×30%</w:t>
      </w:r>
    </w:p>
    <w:p w14:paraId="033850CC" w14:textId="77777777" w:rsidR="005C0911" w:rsidRDefault="00000000">
      <w:pPr>
        <w:spacing w:beforeLines="50" w:before="156" w:afterLines="50" w:after="156" w:line="440" w:lineRule="exact"/>
        <w:ind w:firstLineChars="200" w:firstLine="560"/>
        <w:rPr>
          <w:sz w:val="24"/>
        </w:rPr>
      </w:pPr>
      <w:r>
        <w:rPr>
          <w:rFonts w:eastAsia="黑体"/>
          <w:sz w:val="28"/>
          <w:szCs w:val="28"/>
        </w:rPr>
        <w:t>（二）平时成绩评定</w:t>
      </w:r>
    </w:p>
    <w:p w14:paraId="22804B2C" w14:textId="77777777" w:rsidR="005C0911" w:rsidRDefault="00000000">
      <w:pPr>
        <w:spacing w:line="440" w:lineRule="exact"/>
        <w:ind w:firstLineChars="200" w:firstLine="480"/>
        <w:rPr>
          <w:sz w:val="24"/>
        </w:rPr>
      </w:pPr>
      <w:r>
        <w:rPr>
          <w:sz w:val="24"/>
        </w:rPr>
        <w:t>平时成绩（</w:t>
      </w:r>
      <w:r>
        <w:rPr>
          <w:sz w:val="24"/>
        </w:rPr>
        <w:t>100%</w:t>
      </w:r>
      <w:r>
        <w:rPr>
          <w:sz w:val="24"/>
        </w:rPr>
        <w:t>）</w:t>
      </w:r>
      <w:r>
        <w:rPr>
          <w:sz w:val="24"/>
        </w:rPr>
        <w:t>=</w:t>
      </w:r>
      <w:r>
        <w:rPr>
          <w:sz w:val="24"/>
        </w:rPr>
        <w:t>出勤率</w:t>
      </w:r>
      <w:r>
        <w:rPr>
          <w:sz w:val="24"/>
        </w:rPr>
        <w:t>30%+</w:t>
      </w:r>
      <w:r>
        <w:rPr>
          <w:sz w:val="24"/>
        </w:rPr>
        <w:t>课堂表现</w:t>
      </w:r>
      <w:r>
        <w:rPr>
          <w:sz w:val="24"/>
        </w:rPr>
        <w:t>20%+</w:t>
      </w:r>
      <w:r>
        <w:rPr>
          <w:sz w:val="24"/>
        </w:rPr>
        <w:t>平时作业及测验</w:t>
      </w:r>
      <w:r>
        <w:rPr>
          <w:sz w:val="24"/>
        </w:rPr>
        <w:t>50%</w:t>
      </w:r>
    </w:p>
    <w:p w14:paraId="2ED09F25" w14:textId="77777777" w:rsidR="005C0911" w:rsidRDefault="00000000">
      <w:pPr>
        <w:spacing w:line="440" w:lineRule="exact"/>
        <w:ind w:firstLineChars="200" w:firstLine="480"/>
        <w:rPr>
          <w:sz w:val="24"/>
        </w:rPr>
      </w:pPr>
      <w:r>
        <w:rPr>
          <w:sz w:val="24"/>
        </w:rPr>
        <w:t xml:space="preserve">1. </w:t>
      </w:r>
      <w:r>
        <w:rPr>
          <w:sz w:val="24"/>
        </w:rPr>
        <w:t>出勤率：通过学生出勤次数，来评价学生的学习态度与积极性；随机抽查</w:t>
      </w:r>
      <w:r>
        <w:rPr>
          <w:sz w:val="24"/>
        </w:rPr>
        <w:t>5</w:t>
      </w:r>
      <w:r>
        <w:rPr>
          <w:sz w:val="24"/>
        </w:rPr>
        <w:t>次，每次点名为</w:t>
      </w:r>
      <w:r>
        <w:rPr>
          <w:sz w:val="24"/>
        </w:rPr>
        <w:t>20</w:t>
      </w:r>
      <w:r>
        <w:rPr>
          <w:sz w:val="24"/>
        </w:rPr>
        <w:t>分，缺勤一次扣</w:t>
      </w:r>
      <w:r>
        <w:rPr>
          <w:sz w:val="24"/>
        </w:rPr>
        <w:t>20</w:t>
      </w:r>
      <w:r>
        <w:rPr>
          <w:sz w:val="24"/>
        </w:rPr>
        <w:t>分，有假条的扣</w:t>
      </w:r>
      <w:r>
        <w:rPr>
          <w:sz w:val="24"/>
        </w:rPr>
        <w:t>5</w:t>
      </w:r>
      <w:r>
        <w:rPr>
          <w:sz w:val="24"/>
        </w:rPr>
        <w:t>分，迟到为</w:t>
      </w:r>
      <w:r>
        <w:rPr>
          <w:sz w:val="24"/>
        </w:rPr>
        <w:t>10</w:t>
      </w:r>
      <w:r>
        <w:rPr>
          <w:sz w:val="24"/>
        </w:rPr>
        <w:t>分。</w:t>
      </w:r>
    </w:p>
    <w:p w14:paraId="147615DA" w14:textId="77777777" w:rsidR="005C0911" w:rsidRDefault="00000000">
      <w:pPr>
        <w:spacing w:line="440" w:lineRule="exact"/>
        <w:ind w:firstLineChars="200" w:firstLine="480"/>
        <w:rPr>
          <w:sz w:val="24"/>
        </w:rPr>
      </w:pPr>
      <w:r>
        <w:rPr>
          <w:sz w:val="24"/>
        </w:rPr>
        <w:t xml:space="preserve">2. </w:t>
      </w:r>
      <w:r>
        <w:rPr>
          <w:sz w:val="24"/>
        </w:rPr>
        <w:t>课堂表现：通过学生在课堂上的表现情况、发言与提问情况，来评价学生相关的能力，由基础分值</w:t>
      </w:r>
      <w:r>
        <w:rPr>
          <w:sz w:val="24"/>
        </w:rPr>
        <w:t>0</w:t>
      </w:r>
      <w:r>
        <w:rPr>
          <w:sz w:val="24"/>
        </w:rPr>
        <w:t>分逐渐累积，最高分值为</w:t>
      </w:r>
      <w:r>
        <w:rPr>
          <w:sz w:val="24"/>
        </w:rPr>
        <w:t>100</w:t>
      </w:r>
      <w:r>
        <w:rPr>
          <w:sz w:val="24"/>
        </w:rPr>
        <w:t>分。</w:t>
      </w:r>
    </w:p>
    <w:p w14:paraId="113103A5" w14:textId="77777777" w:rsidR="005C0911" w:rsidRDefault="00000000">
      <w:pPr>
        <w:spacing w:line="440" w:lineRule="exact"/>
        <w:ind w:firstLineChars="200" w:firstLine="480"/>
        <w:rPr>
          <w:sz w:val="24"/>
        </w:rPr>
      </w:pPr>
      <w:r>
        <w:rPr>
          <w:sz w:val="24"/>
        </w:rPr>
        <w:t xml:space="preserve">3. </w:t>
      </w:r>
      <w:r>
        <w:rPr>
          <w:sz w:val="24"/>
        </w:rPr>
        <w:t>平时作业完成情况：围绕课程的学习目标进行作业的设计。如让学生简述对知识的认识，考核学生对于概念的理解情况，帮助学生将定义转化为自己的理解；共</w:t>
      </w:r>
      <w:r>
        <w:rPr>
          <w:sz w:val="24"/>
        </w:rPr>
        <w:t>9</w:t>
      </w:r>
      <w:r>
        <w:rPr>
          <w:sz w:val="24"/>
        </w:rPr>
        <w:t>次，每次总分为</w:t>
      </w:r>
      <w:r>
        <w:rPr>
          <w:sz w:val="24"/>
        </w:rPr>
        <w:t>100</w:t>
      </w:r>
      <w:r>
        <w:rPr>
          <w:sz w:val="24"/>
        </w:rPr>
        <w:t>分，根据标准答案的得分点给分。</w:t>
      </w:r>
    </w:p>
    <w:p w14:paraId="2065944E" w14:textId="77777777" w:rsidR="005C0911" w:rsidRDefault="00000000">
      <w:pPr>
        <w:spacing w:beforeLines="50" w:before="156" w:afterLines="50" w:after="156" w:line="440" w:lineRule="exact"/>
        <w:ind w:firstLineChars="200" w:firstLine="480"/>
        <w:rPr>
          <w:sz w:val="24"/>
        </w:rPr>
      </w:pPr>
      <w:r>
        <w:rPr>
          <w:sz w:val="24"/>
        </w:rPr>
        <w:t xml:space="preserve">4. </w:t>
      </w:r>
      <w:r>
        <w:rPr>
          <w:sz w:val="24"/>
        </w:rPr>
        <w:t>阶段性测验：学生在平时测试、测验中掌握课程的情况。</w:t>
      </w:r>
    </w:p>
    <w:p w14:paraId="73F7331F"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（三）期末成绩评定</w:t>
      </w:r>
    </w:p>
    <w:p w14:paraId="6D7134B4" w14:textId="77777777" w:rsidR="005C0911" w:rsidRDefault="00000000">
      <w:pPr>
        <w:spacing w:line="440" w:lineRule="exact"/>
        <w:ind w:firstLineChars="200" w:firstLine="480"/>
        <w:rPr>
          <w:sz w:val="24"/>
        </w:rPr>
      </w:pPr>
      <w:r>
        <w:rPr>
          <w:sz w:val="24"/>
        </w:rPr>
        <w:t>期末考核主要考察学生对基本概念、反应机理和药物设计的理解与运用等。方式为闭卷考试。要求学生掌握基本概念、反应机理，运用具体方法解决相关问</w:t>
      </w:r>
      <w:r>
        <w:rPr>
          <w:sz w:val="24"/>
        </w:rPr>
        <w:lastRenderedPageBreak/>
        <w:t>题。</w:t>
      </w:r>
    </w:p>
    <w:p w14:paraId="2AFFD4C1"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（四）实验成绩评定</w:t>
      </w:r>
    </w:p>
    <w:p w14:paraId="3391B13A" w14:textId="77777777" w:rsidR="005C0911" w:rsidRDefault="00000000">
      <w:pPr>
        <w:spacing w:line="440" w:lineRule="exact"/>
        <w:ind w:firstLineChars="200" w:firstLine="480"/>
        <w:rPr>
          <w:sz w:val="24"/>
        </w:rPr>
      </w:pPr>
      <w:r>
        <w:rPr>
          <w:sz w:val="24"/>
        </w:rPr>
        <w:t>实验成绩（</w:t>
      </w:r>
      <w:r>
        <w:rPr>
          <w:sz w:val="24"/>
        </w:rPr>
        <w:t>100%</w:t>
      </w:r>
      <w:r>
        <w:rPr>
          <w:sz w:val="24"/>
        </w:rPr>
        <w:t>）</w:t>
      </w:r>
      <w:r>
        <w:rPr>
          <w:sz w:val="24"/>
        </w:rPr>
        <w:t>=</w:t>
      </w:r>
      <w:r>
        <w:rPr>
          <w:sz w:val="24"/>
        </w:rPr>
        <w:t>出勤率（</w:t>
      </w:r>
      <w:r>
        <w:rPr>
          <w:sz w:val="24"/>
        </w:rPr>
        <w:t>10%</w:t>
      </w:r>
      <w:r>
        <w:rPr>
          <w:sz w:val="24"/>
        </w:rPr>
        <w:t>）</w:t>
      </w:r>
      <w:r>
        <w:rPr>
          <w:sz w:val="24"/>
        </w:rPr>
        <w:t>+</w:t>
      </w:r>
      <w:r>
        <w:rPr>
          <w:sz w:val="24"/>
        </w:rPr>
        <w:t>实验答辩（</w:t>
      </w:r>
      <w:r>
        <w:rPr>
          <w:sz w:val="24"/>
        </w:rPr>
        <w:t>30%</w:t>
      </w:r>
      <w:r>
        <w:rPr>
          <w:sz w:val="24"/>
        </w:rPr>
        <w:t>）</w:t>
      </w:r>
      <w:r>
        <w:rPr>
          <w:sz w:val="24"/>
        </w:rPr>
        <w:t>+</w:t>
      </w:r>
      <w:r>
        <w:rPr>
          <w:sz w:val="24"/>
        </w:rPr>
        <w:t>实验操作（</w:t>
      </w:r>
      <w:r>
        <w:rPr>
          <w:sz w:val="24"/>
        </w:rPr>
        <w:t>30%</w:t>
      </w:r>
      <w:r>
        <w:rPr>
          <w:sz w:val="24"/>
        </w:rPr>
        <w:t>）</w:t>
      </w:r>
      <w:r>
        <w:rPr>
          <w:sz w:val="24"/>
        </w:rPr>
        <w:t>+</w:t>
      </w:r>
      <w:r>
        <w:rPr>
          <w:sz w:val="24"/>
        </w:rPr>
        <w:t>实验报告（</w:t>
      </w:r>
      <w:r>
        <w:rPr>
          <w:sz w:val="24"/>
        </w:rPr>
        <w:t>30%</w:t>
      </w:r>
      <w:r>
        <w:rPr>
          <w:sz w:val="24"/>
        </w:rPr>
        <w:t>）</w:t>
      </w:r>
    </w:p>
    <w:p w14:paraId="7748D1FD" w14:textId="77777777" w:rsidR="005C0911" w:rsidRDefault="00000000">
      <w:pPr>
        <w:spacing w:line="440" w:lineRule="exact"/>
        <w:ind w:firstLineChars="200" w:firstLine="480"/>
        <w:rPr>
          <w:sz w:val="24"/>
        </w:rPr>
      </w:pPr>
      <w:r>
        <w:rPr>
          <w:sz w:val="24"/>
        </w:rPr>
        <w:t>考核方式</w:t>
      </w:r>
      <w:r>
        <w:rPr>
          <w:sz w:val="24"/>
        </w:rPr>
        <w:t xml:space="preserve">: </w:t>
      </w:r>
      <w:r>
        <w:rPr>
          <w:sz w:val="24"/>
        </w:rPr>
        <w:t>出勤率、实验答辩、实验操作、实验报告等。</w:t>
      </w:r>
    </w:p>
    <w:p w14:paraId="3FACC189" w14:textId="77777777" w:rsidR="005C0911" w:rsidRDefault="00000000">
      <w:pPr>
        <w:spacing w:line="440" w:lineRule="exact"/>
        <w:ind w:firstLineChars="200" w:firstLine="480"/>
        <w:rPr>
          <w:bCs/>
          <w:sz w:val="24"/>
        </w:rPr>
      </w:pPr>
      <w:r>
        <w:rPr>
          <w:sz w:val="24"/>
        </w:rPr>
        <w:t>出勤率</w:t>
      </w:r>
      <w:r>
        <w:rPr>
          <w:bCs/>
          <w:sz w:val="24"/>
        </w:rPr>
        <w:t>：通过学生出勤次数，来评价学生的学习态度与积极性。</w:t>
      </w:r>
    </w:p>
    <w:p w14:paraId="61896A87" w14:textId="77777777" w:rsidR="005C0911" w:rsidRDefault="00000000">
      <w:pPr>
        <w:spacing w:line="440" w:lineRule="exact"/>
        <w:ind w:firstLineChars="200" w:firstLine="480"/>
        <w:rPr>
          <w:bCs/>
          <w:sz w:val="24"/>
        </w:rPr>
      </w:pPr>
      <w:r>
        <w:rPr>
          <w:bCs/>
          <w:sz w:val="24"/>
        </w:rPr>
        <w:t>实验答辩：要求每位学生实验前，需查阅文献，路线的选择和设计，熟悉实验原理、查找有关试剂的物理常数，设计实验步骤和投料量，做成</w:t>
      </w:r>
      <w:r>
        <w:rPr>
          <w:bCs/>
          <w:sz w:val="24"/>
        </w:rPr>
        <w:t>PPT</w:t>
      </w:r>
      <w:r>
        <w:rPr>
          <w:bCs/>
          <w:sz w:val="24"/>
        </w:rPr>
        <w:t>，进行实验前的答辩，答辩通过，再进行实验。</w:t>
      </w:r>
    </w:p>
    <w:p w14:paraId="6FC89B00" w14:textId="77777777" w:rsidR="005C0911" w:rsidRDefault="00000000">
      <w:pPr>
        <w:spacing w:line="440" w:lineRule="exact"/>
        <w:ind w:firstLineChars="200" w:firstLine="480"/>
        <w:rPr>
          <w:bCs/>
          <w:sz w:val="24"/>
        </w:rPr>
      </w:pPr>
      <w:r>
        <w:rPr>
          <w:bCs/>
          <w:sz w:val="24"/>
        </w:rPr>
        <w:t>实验操作：要求每位学生实验过程中操作规范，其中包括仪器的选择，药品、试剂的称量与量取，操作的熟练程度，实验记录情况等方面；安装实验装置，其中包括实验装置安装的正确与否；仪器的清洗和整理。</w:t>
      </w:r>
    </w:p>
    <w:p w14:paraId="7DEF46A8" w14:textId="77777777" w:rsidR="005C0911" w:rsidRDefault="00000000">
      <w:pPr>
        <w:spacing w:line="440" w:lineRule="exact"/>
        <w:ind w:firstLineChars="200" w:firstLine="480"/>
        <w:rPr>
          <w:bCs/>
          <w:sz w:val="24"/>
        </w:rPr>
      </w:pPr>
      <w:r>
        <w:rPr>
          <w:bCs/>
          <w:sz w:val="24"/>
        </w:rPr>
        <w:t>实验报告：包括实验目的、实验原理、实验步骤、实验现象、实验数据处理、分析和讨论等。</w:t>
      </w:r>
    </w:p>
    <w:p w14:paraId="5F769E61" w14:textId="77777777" w:rsidR="005C0911" w:rsidRDefault="00000000">
      <w:pPr>
        <w:spacing w:beforeLines="50" w:before="156" w:afterLines="50" w:after="156" w:line="440" w:lineRule="exact"/>
        <w:ind w:firstLineChars="200" w:firstLine="560"/>
        <w:outlineLvl w:val="0"/>
        <w:rPr>
          <w:sz w:val="24"/>
        </w:rPr>
      </w:pPr>
      <w:bookmarkStart w:id="146" w:name="_Toc19323"/>
      <w:bookmarkStart w:id="147" w:name="_Toc26060"/>
      <w:bookmarkStart w:id="148" w:name="_Toc15563"/>
      <w:bookmarkStart w:id="149" w:name="_Toc10739"/>
      <w:bookmarkStart w:id="150" w:name="_Toc30416"/>
      <w:bookmarkStart w:id="151" w:name="_Toc8924"/>
      <w:r>
        <w:rPr>
          <w:rFonts w:eastAsia="黑体"/>
          <w:sz w:val="28"/>
          <w:szCs w:val="28"/>
        </w:rPr>
        <w:t>六、使用教材、相关推荐书目及课程资源</w:t>
      </w:r>
      <w:bookmarkEnd w:id="146"/>
      <w:bookmarkEnd w:id="147"/>
      <w:bookmarkEnd w:id="148"/>
      <w:bookmarkEnd w:id="149"/>
      <w:bookmarkEnd w:id="150"/>
      <w:bookmarkEnd w:id="151"/>
    </w:p>
    <w:p w14:paraId="64A6D91C" w14:textId="77777777" w:rsidR="005C0911" w:rsidRDefault="00000000">
      <w:pPr>
        <w:spacing w:before="50" w:after="50" w:line="440" w:lineRule="exact"/>
        <w:ind w:firstLineChars="200" w:firstLine="560"/>
        <w:rPr>
          <w:sz w:val="24"/>
        </w:rPr>
      </w:pPr>
      <w:r>
        <w:rPr>
          <w:rFonts w:eastAsia="黑体"/>
          <w:sz w:val="28"/>
          <w:szCs w:val="28"/>
        </w:rPr>
        <w:t>（一）使用教材</w:t>
      </w:r>
    </w:p>
    <w:p w14:paraId="6FE3FA42" w14:textId="77777777" w:rsidR="005C0911" w:rsidRDefault="00000000">
      <w:pPr>
        <w:spacing w:line="440" w:lineRule="exact"/>
        <w:ind w:firstLineChars="200" w:firstLine="480"/>
        <w:rPr>
          <w:sz w:val="24"/>
        </w:rPr>
      </w:pPr>
      <w:r>
        <w:rPr>
          <w:sz w:val="24"/>
        </w:rPr>
        <w:t xml:space="preserve">1. </w:t>
      </w:r>
      <w:r>
        <w:rPr>
          <w:sz w:val="24"/>
        </w:rPr>
        <w:t>闻韧主编：《药物合成反应》（第四版），化学工业出版社，</w:t>
      </w:r>
      <w:r>
        <w:rPr>
          <w:sz w:val="24"/>
        </w:rPr>
        <w:t>2019</w:t>
      </w:r>
      <w:r>
        <w:rPr>
          <w:sz w:val="24"/>
        </w:rPr>
        <w:t>。</w:t>
      </w:r>
    </w:p>
    <w:p w14:paraId="1804B62E" w14:textId="77777777" w:rsidR="005C0911" w:rsidRDefault="00000000">
      <w:pPr>
        <w:spacing w:line="440" w:lineRule="exact"/>
        <w:ind w:firstLineChars="200" w:firstLine="480"/>
        <w:rPr>
          <w:sz w:val="24"/>
        </w:rPr>
      </w:pPr>
      <w:r>
        <w:rPr>
          <w:sz w:val="24"/>
        </w:rPr>
        <w:t xml:space="preserve">2. </w:t>
      </w:r>
      <w:r>
        <w:rPr>
          <w:sz w:val="24"/>
        </w:rPr>
        <w:t>刘玮炜主编：《药物合成反应实验》（第一版），化学工业出版社，</w:t>
      </w:r>
      <w:r>
        <w:rPr>
          <w:sz w:val="24"/>
        </w:rPr>
        <w:t>2020</w:t>
      </w:r>
      <w:r>
        <w:rPr>
          <w:sz w:val="24"/>
        </w:rPr>
        <w:t>。</w:t>
      </w:r>
    </w:p>
    <w:p w14:paraId="07CDD476" w14:textId="77777777" w:rsidR="005C0911" w:rsidRDefault="00000000">
      <w:pPr>
        <w:spacing w:line="440" w:lineRule="exact"/>
        <w:ind w:firstLineChars="200" w:firstLine="560"/>
        <w:rPr>
          <w:sz w:val="24"/>
        </w:rPr>
      </w:pPr>
      <w:r>
        <w:rPr>
          <w:rFonts w:eastAsia="黑体"/>
          <w:sz w:val="28"/>
          <w:szCs w:val="28"/>
        </w:rPr>
        <w:t>（二）相关推荐书目</w:t>
      </w:r>
    </w:p>
    <w:p w14:paraId="7E5C6CDC" w14:textId="77777777" w:rsidR="005C0911" w:rsidRDefault="00000000">
      <w:pPr>
        <w:spacing w:line="440" w:lineRule="exact"/>
        <w:ind w:firstLineChars="200" w:firstLine="480"/>
        <w:rPr>
          <w:rFonts w:eastAsia="新宋体"/>
          <w:sz w:val="24"/>
        </w:rPr>
      </w:pPr>
      <w:r>
        <w:rPr>
          <w:sz w:val="24"/>
        </w:rPr>
        <w:t xml:space="preserve">1. </w:t>
      </w:r>
      <w:r>
        <w:rPr>
          <w:rFonts w:eastAsia="新宋体"/>
          <w:sz w:val="24"/>
        </w:rPr>
        <w:t>郭春主编，《药物合成反应》（第一版），人民卫生出版社，</w:t>
      </w:r>
      <w:r>
        <w:rPr>
          <w:rFonts w:eastAsia="新宋体"/>
          <w:sz w:val="24"/>
        </w:rPr>
        <w:t>2014</w:t>
      </w:r>
      <w:r>
        <w:rPr>
          <w:rFonts w:eastAsia="新宋体"/>
          <w:sz w:val="24"/>
        </w:rPr>
        <w:t>；</w:t>
      </w:r>
    </w:p>
    <w:p w14:paraId="3AC92464" w14:textId="77777777" w:rsidR="005C0911" w:rsidRDefault="00000000">
      <w:pPr>
        <w:spacing w:line="440" w:lineRule="exact"/>
        <w:ind w:firstLineChars="200" w:firstLine="480"/>
        <w:rPr>
          <w:rFonts w:eastAsia="新宋体"/>
          <w:sz w:val="24"/>
        </w:rPr>
      </w:pPr>
      <w:r>
        <w:rPr>
          <w:rFonts w:eastAsia="新宋体"/>
          <w:sz w:val="24"/>
        </w:rPr>
        <w:t xml:space="preserve">2. </w:t>
      </w:r>
      <w:r>
        <w:rPr>
          <w:rFonts w:eastAsia="新宋体"/>
          <w:sz w:val="24"/>
        </w:rPr>
        <w:t>姚其正主编：《药物合成反应》（第二版），中国医药科技出版社，</w:t>
      </w:r>
      <w:r>
        <w:rPr>
          <w:rFonts w:eastAsia="新宋体"/>
          <w:sz w:val="24"/>
        </w:rPr>
        <w:t>2019</w:t>
      </w:r>
      <w:r>
        <w:rPr>
          <w:rFonts w:eastAsia="新宋体"/>
          <w:sz w:val="24"/>
        </w:rPr>
        <w:t>；</w:t>
      </w:r>
    </w:p>
    <w:p w14:paraId="5185DC88" w14:textId="77777777" w:rsidR="005C0911" w:rsidRDefault="00000000">
      <w:pPr>
        <w:spacing w:line="440" w:lineRule="exact"/>
        <w:ind w:firstLineChars="200" w:firstLine="480"/>
        <w:rPr>
          <w:sz w:val="24"/>
        </w:rPr>
      </w:pPr>
      <w:r>
        <w:rPr>
          <w:rFonts w:eastAsia="新宋体"/>
          <w:sz w:val="24"/>
        </w:rPr>
        <w:t xml:space="preserve">3. </w:t>
      </w:r>
      <w:r>
        <w:rPr>
          <w:rFonts w:eastAsia="新宋体"/>
          <w:sz w:val="24"/>
        </w:rPr>
        <w:t>刘守信主编：《药物合成反应基础</w:t>
      </w:r>
      <w:r>
        <w:rPr>
          <w:sz w:val="24"/>
        </w:rPr>
        <w:t>》（第一版），化学工业出版社，</w:t>
      </w:r>
      <w:r>
        <w:rPr>
          <w:rFonts w:eastAsia="新宋体"/>
          <w:sz w:val="24"/>
        </w:rPr>
        <w:t>2012</w:t>
      </w:r>
      <w:r>
        <w:rPr>
          <w:sz w:val="24"/>
        </w:rPr>
        <w:t>。</w:t>
      </w:r>
    </w:p>
    <w:p w14:paraId="176A1CD5" w14:textId="77777777" w:rsidR="005C0911" w:rsidRDefault="00000000">
      <w:pPr>
        <w:spacing w:line="440" w:lineRule="exact"/>
        <w:ind w:firstLineChars="200" w:firstLine="480"/>
        <w:rPr>
          <w:rFonts w:eastAsia="新宋体"/>
          <w:sz w:val="24"/>
        </w:rPr>
      </w:pPr>
      <w:r>
        <w:rPr>
          <w:rFonts w:eastAsia="新宋体"/>
          <w:sz w:val="24"/>
        </w:rPr>
        <w:t xml:space="preserve">4. </w:t>
      </w:r>
      <w:r>
        <w:rPr>
          <w:rFonts w:eastAsia="新宋体"/>
          <w:sz w:val="24"/>
        </w:rPr>
        <w:t>邢其毅主编，《基础有机化学》（第三版），高等教育出版社，</w:t>
      </w:r>
      <w:r>
        <w:rPr>
          <w:rFonts w:eastAsia="新宋体"/>
          <w:sz w:val="24"/>
        </w:rPr>
        <w:t>2008</w:t>
      </w:r>
      <w:r>
        <w:rPr>
          <w:rFonts w:eastAsia="新宋体"/>
          <w:sz w:val="24"/>
        </w:rPr>
        <w:t>。</w:t>
      </w:r>
    </w:p>
    <w:p w14:paraId="5CE0DF89" w14:textId="77777777" w:rsidR="005C0911" w:rsidRDefault="00000000">
      <w:pPr>
        <w:spacing w:line="440" w:lineRule="exact"/>
        <w:ind w:firstLineChars="200" w:firstLine="480"/>
        <w:rPr>
          <w:sz w:val="24"/>
        </w:rPr>
      </w:pPr>
      <w:r>
        <w:rPr>
          <w:sz w:val="24"/>
        </w:rPr>
        <w:t xml:space="preserve">5. </w:t>
      </w:r>
      <w:proofErr w:type="gramStart"/>
      <w:r>
        <w:rPr>
          <w:sz w:val="24"/>
        </w:rPr>
        <w:t>金英学主编</w:t>
      </w:r>
      <w:proofErr w:type="gramEnd"/>
      <w:r>
        <w:rPr>
          <w:sz w:val="24"/>
        </w:rPr>
        <w:t>，《药物合成反应实验》（第一版），化学工业出版社，</w:t>
      </w:r>
      <w:r>
        <w:rPr>
          <w:sz w:val="24"/>
        </w:rPr>
        <w:t>2014</w:t>
      </w:r>
      <w:r>
        <w:rPr>
          <w:sz w:val="24"/>
        </w:rPr>
        <w:t>；</w:t>
      </w:r>
    </w:p>
    <w:p w14:paraId="39EC618A" w14:textId="77777777" w:rsidR="005C0911" w:rsidRDefault="00000000">
      <w:pPr>
        <w:spacing w:line="440" w:lineRule="exact"/>
        <w:ind w:firstLineChars="200" w:firstLine="480"/>
        <w:rPr>
          <w:sz w:val="24"/>
        </w:rPr>
      </w:pPr>
      <w:r>
        <w:rPr>
          <w:sz w:val="24"/>
        </w:rPr>
        <w:t xml:space="preserve">6. </w:t>
      </w:r>
      <w:r>
        <w:rPr>
          <w:sz w:val="24"/>
        </w:rPr>
        <w:t>翟鑫主编：《药物合成反应实验》（第三版），中国医药科技出版社，</w:t>
      </w:r>
      <w:r>
        <w:rPr>
          <w:sz w:val="24"/>
        </w:rPr>
        <w:t>2019</w:t>
      </w:r>
      <w:r>
        <w:rPr>
          <w:sz w:val="24"/>
        </w:rPr>
        <w:t>；</w:t>
      </w:r>
    </w:p>
    <w:p w14:paraId="3C66ABA6" w14:textId="77777777" w:rsidR="005C0911" w:rsidRDefault="00000000">
      <w:pPr>
        <w:spacing w:line="440" w:lineRule="exact"/>
        <w:ind w:firstLineChars="200" w:firstLine="480"/>
        <w:rPr>
          <w:rFonts w:eastAsia="新宋体"/>
          <w:sz w:val="24"/>
        </w:rPr>
      </w:pPr>
      <w:r>
        <w:rPr>
          <w:sz w:val="24"/>
        </w:rPr>
        <w:t xml:space="preserve">7. </w:t>
      </w:r>
      <w:r>
        <w:rPr>
          <w:sz w:val="24"/>
        </w:rPr>
        <w:t>郭春主编：《药物合成反应实验》（第二版），中国医药科技出版社，</w:t>
      </w:r>
      <w:r>
        <w:rPr>
          <w:sz w:val="24"/>
        </w:rPr>
        <w:t>2014</w:t>
      </w:r>
      <w:r>
        <w:rPr>
          <w:sz w:val="24"/>
        </w:rPr>
        <w:t>。</w:t>
      </w:r>
    </w:p>
    <w:p w14:paraId="49D3C1D7"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（三）课程资源</w:t>
      </w:r>
    </w:p>
    <w:p w14:paraId="5BC03A55" w14:textId="77777777" w:rsidR="005C0911" w:rsidRDefault="00000000">
      <w:pPr>
        <w:spacing w:line="440" w:lineRule="exact"/>
        <w:ind w:firstLineChars="200" w:firstLine="480"/>
        <w:rPr>
          <w:sz w:val="24"/>
        </w:rPr>
      </w:pPr>
      <w:r>
        <w:rPr>
          <w:sz w:val="24"/>
        </w:rPr>
        <w:t xml:space="preserve">1. </w:t>
      </w:r>
      <w:r>
        <w:rPr>
          <w:sz w:val="24"/>
        </w:rPr>
        <w:t>本课程的学习资源有教材以及参考书、在线开放课程、主讲教师提供的教学视频等，学生可以通过主讲教师提供的线上线下的资源进行自主学习。</w:t>
      </w:r>
    </w:p>
    <w:p w14:paraId="788AB7ED" w14:textId="77777777" w:rsidR="005C0911" w:rsidRDefault="00000000">
      <w:pPr>
        <w:spacing w:line="440" w:lineRule="exact"/>
        <w:ind w:firstLineChars="200" w:firstLine="480"/>
        <w:rPr>
          <w:rFonts w:eastAsia="新宋体"/>
          <w:sz w:val="24"/>
        </w:rPr>
      </w:pPr>
      <w:r>
        <w:rPr>
          <w:sz w:val="24"/>
        </w:rPr>
        <w:lastRenderedPageBreak/>
        <w:t xml:space="preserve">2. </w:t>
      </w:r>
      <w:r>
        <w:rPr>
          <w:sz w:val="24"/>
        </w:rPr>
        <w:t>优质在线开放课程学习资源：</w:t>
      </w:r>
      <w:proofErr w:type="gramStart"/>
      <w:r>
        <w:rPr>
          <w:sz w:val="24"/>
        </w:rPr>
        <w:t>超星学习通</w:t>
      </w:r>
      <w:proofErr w:type="gramEnd"/>
      <w:r>
        <w:rPr>
          <w:sz w:val="24"/>
        </w:rPr>
        <w:t>平台石家庄学院何敬宇和张志辉的《药物合成反应及实验》、河北科技大学的《药物合成反应》网络课程。课程必读书目：《无机化学》、《基础有机化学》、《高等有机化学》、《杂环化学》和《手性合成》。</w:t>
      </w:r>
    </w:p>
    <w:p w14:paraId="7CBEF242"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52" w:name="_Toc11437"/>
      <w:bookmarkStart w:id="153" w:name="_Toc15149"/>
      <w:bookmarkStart w:id="154" w:name="_Toc872"/>
      <w:bookmarkStart w:id="155" w:name="_Toc32254"/>
      <w:bookmarkStart w:id="156" w:name="_Toc14000"/>
      <w:bookmarkStart w:id="157" w:name="_Toc29669"/>
      <w:r>
        <w:rPr>
          <w:rFonts w:eastAsia="黑体"/>
          <w:sz w:val="28"/>
          <w:szCs w:val="28"/>
        </w:rPr>
        <w:t>七、课程大纲制定依据</w:t>
      </w:r>
      <w:bookmarkEnd w:id="152"/>
      <w:bookmarkEnd w:id="153"/>
      <w:bookmarkEnd w:id="154"/>
      <w:bookmarkEnd w:id="155"/>
      <w:bookmarkEnd w:id="156"/>
      <w:bookmarkEnd w:id="157"/>
    </w:p>
    <w:p w14:paraId="4460D539" w14:textId="77777777" w:rsidR="005C0911" w:rsidRDefault="00000000">
      <w:pPr>
        <w:spacing w:line="440" w:lineRule="exact"/>
        <w:ind w:firstLineChars="200" w:firstLine="480"/>
        <w:rPr>
          <w:sz w:val="24"/>
        </w:rPr>
      </w:pPr>
      <w:r>
        <w:rPr>
          <w:sz w:val="24"/>
        </w:rPr>
        <w:t>本课程大纲依据</w:t>
      </w:r>
      <w:r>
        <w:rPr>
          <w:sz w:val="24"/>
        </w:rPr>
        <w:t>2021</w:t>
      </w:r>
      <w:r>
        <w:rPr>
          <w:sz w:val="24"/>
        </w:rPr>
        <w:t>级制药工程专业（中韩合作办学）人才培养方案制定。</w:t>
      </w:r>
    </w:p>
    <w:p w14:paraId="51E0C04D" w14:textId="77777777" w:rsidR="005C0911" w:rsidRDefault="005C0911">
      <w:pPr>
        <w:spacing w:line="440" w:lineRule="exact"/>
        <w:ind w:firstLineChars="200" w:firstLine="480"/>
        <w:rPr>
          <w:sz w:val="24"/>
        </w:rPr>
      </w:pPr>
    </w:p>
    <w:p w14:paraId="363E2696" w14:textId="77777777" w:rsidR="005C0911" w:rsidRDefault="005C0911">
      <w:pPr>
        <w:spacing w:line="440" w:lineRule="exact"/>
        <w:ind w:firstLineChars="200" w:firstLine="480"/>
        <w:rPr>
          <w:sz w:val="24"/>
        </w:rPr>
      </w:pPr>
    </w:p>
    <w:p w14:paraId="095B0F74" w14:textId="77777777" w:rsidR="005C0911" w:rsidRDefault="005C0911">
      <w:pPr>
        <w:spacing w:line="440" w:lineRule="exact"/>
        <w:ind w:firstLineChars="200" w:firstLine="480"/>
        <w:rPr>
          <w:sz w:val="24"/>
        </w:rPr>
      </w:pPr>
    </w:p>
    <w:p w14:paraId="056C8925" w14:textId="77777777" w:rsidR="005C0911" w:rsidRDefault="005C0911">
      <w:pPr>
        <w:spacing w:line="440" w:lineRule="exact"/>
        <w:ind w:firstLineChars="200" w:firstLine="480"/>
        <w:rPr>
          <w:sz w:val="24"/>
        </w:rPr>
      </w:pPr>
    </w:p>
    <w:p w14:paraId="2FD6062B" w14:textId="77777777" w:rsidR="005C0911" w:rsidRDefault="005C0911">
      <w:pPr>
        <w:spacing w:line="440" w:lineRule="exact"/>
        <w:ind w:firstLineChars="200" w:firstLine="480"/>
        <w:rPr>
          <w:sz w:val="24"/>
        </w:rPr>
      </w:pPr>
    </w:p>
    <w:p w14:paraId="40B75C2A" w14:textId="77777777" w:rsidR="005C0911" w:rsidRDefault="005C0911">
      <w:pPr>
        <w:spacing w:line="440" w:lineRule="exact"/>
        <w:ind w:firstLineChars="200" w:firstLine="480"/>
        <w:rPr>
          <w:sz w:val="24"/>
        </w:rPr>
      </w:pPr>
    </w:p>
    <w:p w14:paraId="5557881B" w14:textId="77777777" w:rsidR="005C0911" w:rsidRDefault="005C0911">
      <w:pPr>
        <w:spacing w:line="440" w:lineRule="exact"/>
        <w:ind w:firstLineChars="200" w:firstLine="480"/>
        <w:rPr>
          <w:sz w:val="24"/>
        </w:rPr>
      </w:pPr>
    </w:p>
    <w:p w14:paraId="1A0D4D47" w14:textId="77777777" w:rsidR="005C0911" w:rsidRDefault="005C0911">
      <w:pPr>
        <w:spacing w:line="440" w:lineRule="exact"/>
        <w:ind w:firstLineChars="200" w:firstLine="480"/>
        <w:rPr>
          <w:sz w:val="24"/>
        </w:rPr>
      </w:pPr>
    </w:p>
    <w:p w14:paraId="0B5A4BA0" w14:textId="77777777" w:rsidR="005C0911" w:rsidRDefault="005C0911">
      <w:pPr>
        <w:spacing w:line="440" w:lineRule="exact"/>
        <w:ind w:firstLineChars="200" w:firstLine="480"/>
        <w:rPr>
          <w:sz w:val="24"/>
        </w:rPr>
      </w:pPr>
    </w:p>
    <w:p w14:paraId="221400C2" w14:textId="77777777" w:rsidR="005C0911" w:rsidRDefault="005C0911">
      <w:pPr>
        <w:spacing w:line="440" w:lineRule="exact"/>
        <w:ind w:firstLineChars="200" w:firstLine="480"/>
        <w:rPr>
          <w:sz w:val="24"/>
        </w:rPr>
      </w:pPr>
    </w:p>
    <w:p w14:paraId="746DDED3" w14:textId="77777777" w:rsidR="005C0911" w:rsidRDefault="005C0911">
      <w:pPr>
        <w:spacing w:line="440" w:lineRule="exact"/>
        <w:ind w:firstLineChars="200" w:firstLine="480"/>
        <w:rPr>
          <w:sz w:val="24"/>
        </w:rPr>
      </w:pPr>
    </w:p>
    <w:p w14:paraId="360A4861" w14:textId="77777777" w:rsidR="005C0911" w:rsidRDefault="005C0911">
      <w:pPr>
        <w:spacing w:line="440" w:lineRule="exact"/>
        <w:ind w:firstLineChars="200" w:firstLine="480"/>
        <w:rPr>
          <w:sz w:val="24"/>
        </w:rPr>
      </w:pPr>
    </w:p>
    <w:p w14:paraId="4387714D" w14:textId="77777777" w:rsidR="005C0911" w:rsidRDefault="005C0911">
      <w:pPr>
        <w:spacing w:line="440" w:lineRule="exact"/>
        <w:ind w:firstLineChars="200" w:firstLine="480"/>
        <w:rPr>
          <w:sz w:val="24"/>
        </w:rPr>
      </w:pPr>
    </w:p>
    <w:p w14:paraId="3E127C6D" w14:textId="77777777" w:rsidR="005C0911" w:rsidRDefault="005C0911">
      <w:pPr>
        <w:spacing w:line="440" w:lineRule="exact"/>
        <w:ind w:firstLineChars="200" w:firstLine="480"/>
        <w:rPr>
          <w:sz w:val="24"/>
        </w:rPr>
      </w:pPr>
    </w:p>
    <w:p w14:paraId="663C3930" w14:textId="77777777" w:rsidR="005C0911" w:rsidRDefault="005C0911">
      <w:pPr>
        <w:spacing w:line="440" w:lineRule="exact"/>
        <w:ind w:firstLineChars="200" w:firstLine="480"/>
        <w:rPr>
          <w:sz w:val="24"/>
        </w:rPr>
      </w:pPr>
    </w:p>
    <w:p w14:paraId="2F6ACD3E" w14:textId="77777777" w:rsidR="005C0911" w:rsidRDefault="005C0911">
      <w:pPr>
        <w:spacing w:line="440" w:lineRule="exact"/>
        <w:ind w:firstLineChars="200" w:firstLine="480"/>
        <w:rPr>
          <w:sz w:val="24"/>
        </w:rPr>
      </w:pPr>
    </w:p>
    <w:p w14:paraId="2F507F18" w14:textId="77777777" w:rsidR="005C0911" w:rsidRDefault="005C0911">
      <w:pPr>
        <w:spacing w:line="440" w:lineRule="exact"/>
        <w:ind w:firstLineChars="200" w:firstLine="480"/>
        <w:rPr>
          <w:sz w:val="24"/>
        </w:rPr>
      </w:pPr>
    </w:p>
    <w:p w14:paraId="3E287EB5" w14:textId="77777777" w:rsidR="005C0911" w:rsidRDefault="005C0911">
      <w:pPr>
        <w:spacing w:line="440" w:lineRule="exact"/>
        <w:ind w:firstLineChars="200" w:firstLine="480"/>
        <w:rPr>
          <w:sz w:val="24"/>
        </w:rPr>
      </w:pPr>
    </w:p>
    <w:p w14:paraId="3291A811" w14:textId="77777777" w:rsidR="005C0911" w:rsidRDefault="005C0911">
      <w:pPr>
        <w:spacing w:line="440" w:lineRule="exact"/>
        <w:ind w:firstLineChars="200" w:firstLine="480"/>
        <w:rPr>
          <w:sz w:val="24"/>
        </w:rPr>
      </w:pPr>
    </w:p>
    <w:p w14:paraId="18E96480" w14:textId="77777777" w:rsidR="005C0911" w:rsidRDefault="005C0911">
      <w:pPr>
        <w:spacing w:line="440" w:lineRule="exact"/>
        <w:ind w:firstLineChars="200" w:firstLine="480"/>
        <w:rPr>
          <w:sz w:val="24"/>
        </w:rPr>
      </w:pPr>
    </w:p>
    <w:p w14:paraId="4CC1518D" w14:textId="77777777" w:rsidR="005C0911" w:rsidRDefault="005C0911">
      <w:pPr>
        <w:spacing w:line="440" w:lineRule="exact"/>
        <w:ind w:firstLineChars="200" w:firstLine="480"/>
        <w:rPr>
          <w:sz w:val="24"/>
        </w:rPr>
      </w:pPr>
    </w:p>
    <w:p w14:paraId="2F6259E7" w14:textId="77777777" w:rsidR="005C0911" w:rsidRDefault="005C0911">
      <w:pPr>
        <w:spacing w:line="440" w:lineRule="exact"/>
        <w:ind w:firstLineChars="200" w:firstLine="480"/>
        <w:rPr>
          <w:sz w:val="24"/>
        </w:rPr>
      </w:pPr>
    </w:p>
    <w:p w14:paraId="6B1FB7ED" w14:textId="77777777" w:rsidR="005C0911" w:rsidRDefault="005C0911">
      <w:pPr>
        <w:spacing w:line="440" w:lineRule="exact"/>
        <w:ind w:firstLineChars="200" w:firstLine="480"/>
        <w:rPr>
          <w:sz w:val="24"/>
        </w:rPr>
      </w:pPr>
    </w:p>
    <w:p w14:paraId="3ADFE41A" w14:textId="77777777" w:rsidR="005C0911" w:rsidRDefault="005C0911">
      <w:pPr>
        <w:spacing w:line="440" w:lineRule="exact"/>
        <w:ind w:firstLineChars="200" w:firstLine="480"/>
        <w:rPr>
          <w:sz w:val="24"/>
        </w:rPr>
      </w:pPr>
    </w:p>
    <w:p w14:paraId="3A3E8D97" w14:textId="77777777" w:rsidR="005C0911" w:rsidRDefault="005C0911">
      <w:pPr>
        <w:spacing w:line="440" w:lineRule="exact"/>
        <w:ind w:firstLineChars="200" w:firstLine="480"/>
        <w:rPr>
          <w:sz w:val="24"/>
        </w:rPr>
      </w:pPr>
    </w:p>
    <w:p w14:paraId="0CCAB306" w14:textId="77777777" w:rsidR="005C0911" w:rsidRDefault="00000000">
      <w:pPr>
        <w:spacing w:beforeLines="100" w:before="312" w:afterLines="100" w:after="312" w:line="440" w:lineRule="exact"/>
        <w:jc w:val="center"/>
        <w:outlineLvl w:val="0"/>
        <w:rPr>
          <w:rFonts w:eastAsia="黑体"/>
          <w:bCs/>
          <w:sz w:val="36"/>
          <w:szCs w:val="36"/>
        </w:rPr>
      </w:pPr>
      <w:bookmarkStart w:id="158" w:name="_Toc10518"/>
      <w:bookmarkStart w:id="159" w:name="_Toc27948"/>
      <w:bookmarkStart w:id="160" w:name="_Toc15743"/>
      <w:bookmarkStart w:id="161" w:name="_Toc5196"/>
      <w:bookmarkStart w:id="162" w:name="_Toc6172"/>
      <w:r>
        <w:rPr>
          <w:rFonts w:eastAsia="黑体"/>
          <w:bCs/>
          <w:sz w:val="36"/>
          <w:szCs w:val="36"/>
        </w:rPr>
        <w:lastRenderedPageBreak/>
        <w:t>《药物化学及实验》课程大纲</w:t>
      </w:r>
      <w:bookmarkEnd w:id="158"/>
      <w:bookmarkEnd w:id="159"/>
      <w:bookmarkEnd w:id="160"/>
      <w:bookmarkEnd w:id="161"/>
      <w:bookmarkEnd w:id="162"/>
    </w:p>
    <w:p w14:paraId="5742A680"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63" w:name="_Toc26979"/>
      <w:bookmarkStart w:id="164" w:name="_Toc7129"/>
      <w:bookmarkStart w:id="165" w:name="_Toc25705"/>
      <w:bookmarkStart w:id="166" w:name="_Toc29916"/>
      <w:bookmarkStart w:id="167" w:name="_Toc19763"/>
      <w:bookmarkStart w:id="168" w:name="_Toc26355"/>
      <w:r>
        <w:rPr>
          <w:rFonts w:eastAsia="黑体"/>
          <w:sz w:val="28"/>
          <w:szCs w:val="28"/>
        </w:rPr>
        <w:t>一、课程基本信息</w:t>
      </w:r>
      <w:bookmarkEnd w:id="163"/>
      <w:bookmarkEnd w:id="164"/>
      <w:bookmarkEnd w:id="165"/>
      <w:bookmarkEnd w:id="166"/>
      <w:bookmarkEnd w:id="167"/>
      <w:bookmarkEnd w:id="1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2710"/>
        <w:gridCol w:w="1518"/>
        <w:gridCol w:w="2810"/>
      </w:tblGrid>
      <w:tr w:rsidR="005C0911" w14:paraId="7D5E733C" w14:textId="77777777">
        <w:trPr>
          <w:trHeight w:val="886"/>
          <w:jc w:val="center"/>
        </w:trPr>
        <w:tc>
          <w:tcPr>
            <w:tcW w:w="1668" w:type="dxa"/>
            <w:vAlign w:val="center"/>
          </w:tcPr>
          <w:p w14:paraId="32FA549E" w14:textId="77777777" w:rsidR="005C0911" w:rsidRDefault="00000000">
            <w:pPr>
              <w:spacing w:line="440" w:lineRule="exact"/>
              <w:jc w:val="center"/>
              <w:rPr>
                <w:sz w:val="24"/>
              </w:rPr>
            </w:pPr>
            <w:r>
              <w:rPr>
                <w:sz w:val="24"/>
              </w:rPr>
              <w:t>课程名称</w:t>
            </w:r>
          </w:p>
        </w:tc>
        <w:tc>
          <w:tcPr>
            <w:tcW w:w="2833" w:type="dxa"/>
            <w:vAlign w:val="center"/>
          </w:tcPr>
          <w:p w14:paraId="488CFC40" w14:textId="77777777" w:rsidR="005C0911" w:rsidRDefault="00000000">
            <w:pPr>
              <w:spacing w:line="440" w:lineRule="exact"/>
              <w:jc w:val="center"/>
              <w:rPr>
                <w:sz w:val="24"/>
              </w:rPr>
            </w:pPr>
            <w:r>
              <w:rPr>
                <w:sz w:val="24"/>
              </w:rPr>
              <w:t>药物化学及实验</w:t>
            </w:r>
          </w:p>
        </w:tc>
        <w:tc>
          <w:tcPr>
            <w:tcW w:w="1561" w:type="dxa"/>
            <w:vAlign w:val="center"/>
          </w:tcPr>
          <w:p w14:paraId="63B60EB2" w14:textId="77777777" w:rsidR="005C0911" w:rsidRDefault="00000000">
            <w:pPr>
              <w:spacing w:line="440" w:lineRule="exact"/>
              <w:jc w:val="center"/>
              <w:rPr>
                <w:sz w:val="24"/>
              </w:rPr>
            </w:pPr>
            <w:r>
              <w:rPr>
                <w:sz w:val="24"/>
              </w:rPr>
              <w:t>课程代码</w:t>
            </w:r>
          </w:p>
        </w:tc>
        <w:tc>
          <w:tcPr>
            <w:tcW w:w="2941" w:type="dxa"/>
            <w:vAlign w:val="center"/>
          </w:tcPr>
          <w:p w14:paraId="5A5EAEA2" w14:textId="77777777" w:rsidR="005C0911" w:rsidRDefault="00000000">
            <w:pPr>
              <w:autoSpaceDE w:val="0"/>
              <w:autoSpaceDN w:val="0"/>
              <w:adjustRightInd w:val="0"/>
              <w:snapToGrid w:val="0"/>
              <w:spacing w:line="440" w:lineRule="exact"/>
              <w:ind w:firstLineChars="200" w:firstLine="420"/>
              <w:rPr>
                <w:kern w:val="0"/>
                <w:sz w:val="24"/>
              </w:rPr>
            </w:pPr>
            <w:r>
              <w:t>0701H27</w:t>
            </w:r>
          </w:p>
        </w:tc>
      </w:tr>
      <w:tr w:rsidR="005C0911" w14:paraId="5AF121BF" w14:textId="77777777">
        <w:trPr>
          <w:trHeight w:val="829"/>
          <w:jc w:val="center"/>
        </w:trPr>
        <w:tc>
          <w:tcPr>
            <w:tcW w:w="1668" w:type="dxa"/>
            <w:vAlign w:val="center"/>
          </w:tcPr>
          <w:p w14:paraId="2B77C4B3" w14:textId="77777777" w:rsidR="005C0911" w:rsidRDefault="00000000">
            <w:pPr>
              <w:spacing w:line="440" w:lineRule="exact"/>
              <w:jc w:val="center"/>
              <w:rPr>
                <w:sz w:val="24"/>
              </w:rPr>
            </w:pPr>
            <w:r>
              <w:rPr>
                <w:sz w:val="24"/>
              </w:rPr>
              <w:t>课程类别</w:t>
            </w:r>
          </w:p>
        </w:tc>
        <w:tc>
          <w:tcPr>
            <w:tcW w:w="2833" w:type="dxa"/>
            <w:vAlign w:val="center"/>
          </w:tcPr>
          <w:p w14:paraId="2CC1E344" w14:textId="77777777" w:rsidR="005C0911" w:rsidRDefault="00000000">
            <w:pPr>
              <w:autoSpaceDE w:val="0"/>
              <w:autoSpaceDN w:val="0"/>
              <w:adjustRightInd w:val="0"/>
              <w:snapToGrid w:val="0"/>
              <w:spacing w:line="440" w:lineRule="exact"/>
              <w:rPr>
                <w:kern w:val="0"/>
                <w:sz w:val="24"/>
              </w:rPr>
            </w:pPr>
            <w:r>
              <w:rPr>
                <w:sz w:val="24"/>
              </w:rPr>
              <w:t>制药工程方向课程</w:t>
            </w:r>
          </w:p>
        </w:tc>
        <w:tc>
          <w:tcPr>
            <w:tcW w:w="1561" w:type="dxa"/>
            <w:vAlign w:val="center"/>
          </w:tcPr>
          <w:p w14:paraId="2538722F" w14:textId="77777777" w:rsidR="005C0911" w:rsidRDefault="00000000">
            <w:pPr>
              <w:spacing w:line="440" w:lineRule="exact"/>
              <w:jc w:val="center"/>
              <w:rPr>
                <w:sz w:val="24"/>
              </w:rPr>
            </w:pPr>
            <w:r>
              <w:rPr>
                <w:sz w:val="24"/>
              </w:rPr>
              <w:t>学时</w:t>
            </w:r>
          </w:p>
          <w:p w14:paraId="01813DAF" w14:textId="77777777" w:rsidR="005C0911" w:rsidRDefault="00000000">
            <w:pPr>
              <w:spacing w:line="440" w:lineRule="exact"/>
              <w:jc w:val="center"/>
              <w:rPr>
                <w:sz w:val="24"/>
              </w:rPr>
            </w:pPr>
            <w:r>
              <w:rPr>
                <w:sz w:val="24"/>
              </w:rPr>
              <w:t>/</w:t>
            </w:r>
            <w:r>
              <w:rPr>
                <w:sz w:val="24"/>
              </w:rPr>
              <w:t>学分</w:t>
            </w:r>
          </w:p>
        </w:tc>
        <w:tc>
          <w:tcPr>
            <w:tcW w:w="2941" w:type="dxa"/>
            <w:vAlign w:val="center"/>
          </w:tcPr>
          <w:p w14:paraId="5628166C" w14:textId="77777777" w:rsidR="005C0911" w:rsidRDefault="00000000">
            <w:pPr>
              <w:spacing w:line="440" w:lineRule="exact"/>
              <w:jc w:val="center"/>
              <w:rPr>
                <w:sz w:val="24"/>
              </w:rPr>
            </w:pPr>
            <w:r>
              <w:rPr>
                <w:sz w:val="24"/>
              </w:rPr>
              <w:t>90</w:t>
            </w:r>
            <w:r>
              <w:rPr>
                <w:sz w:val="24"/>
              </w:rPr>
              <w:t>学时</w:t>
            </w:r>
            <w:r>
              <w:rPr>
                <w:sz w:val="24"/>
              </w:rPr>
              <w:t>/4</w:t>
            </w:r>
            <w:r>
              <w:rPr>
                <w:sz w:val="24"/>
              </w:rPr>
              <w:t>学分</w:t>
            </w:r>
          </w:p>
        </w:tc>
      </w:tr>
      <w:tr w:rsidR="005C0911" w14:paraId="288CFD2E" w14:textId="77777777">
        <w:trPr>
          <w:trHeight w:val="811"/>
          <w:jc w:val="center"/>
        </w:trPr>
        <w:tc>
          <w:tcPr>
            <w:tcW w:w="1668" w:type="dxa"/>
            <w:vAlign w:val="center"/>
          </w:tcPr>
          <w:p w14:paraId="6FA892FF" w14:textId="77777777" w:rsidR="005C0911" w:rsidRDefault="00000000">
            <w:pPr>
              <w:spacing w:line="440" w:lineRule="exact"/>
              <w:jc w:val="center"/>
              <w:rPr>
                <w:sz w:val="24"/>
              </w:rPr>
            </w:pPr>
            <w:r>
              <w:rPr>
                <w:sz w:val="24"/>
              </w:rPr>
              <w:t>开课单位</w:t>
            </w:r>
          </w:p>
        </w:tc>
        <w:tc>
          <w:tcPr>
            <w:tcW w:w="2833" w:type="dxa"/>
            <w:vAlign w:val="center"/>
          </w:tcPr>
          <w:p w14:paraId="311C2F15" w14:textId="77777777" w:rsidR="005C0911" w:rsidRDefault="00000000">
            <w:pPr>
              <w:spacing w:line="440" w:lineRule="exact"/>
              <w:jc w:val="center"/>
              <w:rPr>
                <w:sz w:val="24"/>
              </w:rPr>
            </w:pPr>
            <w:r>
              <w:rPr>
                <w:sz w:val="24"/>
              </w:rPr>
              <w:t>化工学院</w:t>
            </w:r>
          </w:p>
        </w:tc>
        <w:tc>
          <w:tcPr>
            <w:tcW w:w="1561" w:type="dxa"/>
            <w:vAlign w:val="center"/>
          </w:tcPr>
          <w:p w14:paraId="21470894" w14:textId="77777777" w:rsidR="005C0911" w:rsidRDefault="00000000">
            <w:pPr>
              <w:spacing w:line="440" w:lineRule="exact"/>
              <w:jc w:val="center"/>
              <w:rPr>
                <w:sz w:val="24"/>
              </w:rPr>
            </w:pPr>
            <w:r>
              <w:rPr>
                <w:sz w:val="24"/>
              </w:rPr>
              <w:t>适用专业</w:t>
            </w:r>
          </w:p>
        </w:tc>
        <w:tc>
          <w:tcPr>
            <w:tcW w:w="2941" w:type="dxa"/>
            <w:vAlign w:val="center"/>
          </w:tcPr>
          <w:p w14:paraId="3D20E856" w14:textId="77777777" w:rsidR="005C0911" w:rsidRDefault="00000000">
            <w:pPr>
              <w:spacing w:line="440" w:lineRule="exact"/>
              <w:jc w:val="center"/>
              <w:rPr>
                <w:sz w:val="24"/>
              </w:rPr>
            </w:pPr>
            <w:r>
              <w:rPr>
                <w:sz w:val="24"/>
              </w:rPr>
              <w:t>制药工程专业</w:t>
            </w:r>
          </w:p>
          <w:p w14:paraId="327E0B87" w14:textId="77777777" w:rsidR="005C0911" w:rsidRDefault="00000000">
            <w:pPr>
              <w:spacing w:line="440" w:lineRule="exact"/>
              <w:jc w:val="center"/>
              <w:rPr>
                <w:sz w:val="24"/>
              </w:rPr>
            </w:pPr>
            <w:r>
              <w:rPr>
                <w:sz w:val="24"/>
              </w:rPr>
              <w:t>（中韩合作办学）</w:t>
            </w:r>
          </w:p>
        </w:tc>
      </w:tr>
      <w:tr w:rsidR="005C0911" w14:paraId="6C6A4193" w14:textId="77777777">
        <w:trPr>
          <w:trHeight w:val="811"/>
          <w:jc w:val="center"/>
        </w:trPr>
        <w:tc>
          <w:tcPr>
            <w:tcW w:w="1668" w:type="dxa"/>
            <w:vAlign w:val="center"/>
          </w:tcPr>
          <w:p w14:paraId="43D99DF6" w14:textId="77777777" w:rsidR="005C0911" w:rsidRDefault="00000000">
            <w:pPr>
              <w:spacing w:line="440" w:lineRule="exact"/>
              <w:jc w:val="center"/>
              <w:rPr>
                <w:sz w:val="24"/>
              </w:rPr>
            </w:pPr>
            <w:r>
              <w:rPr>
                <w:sz w:val="24"/>
              </w:rPr>
              <w:t>课程负责人</w:t>
            </w:r>
          </w:p>
        </w:tc>
        <w:tc>
          <w:tcPr>
            <w:tcW w:w="7335" w:type="dxa"/>
            <w:gridSpan w:val="3"/>
            <w:vAlign w:val="center"/>
          </w:tcPr>
          <w:p w14:paraId="0E8DAE74" w14:textId="77777777" w:rsidR="005C0911" w:rsidRDefault="00000000">
            <w:pPr>
              <w:spacing w:line="440" w:lineRule="exact"/>
              <w:jc w:val="center"/>
              <w:rPr>
                <w:sz w:val="24"/>
              </w:rPr>
            </w:pPr>
            <w:r>
              <w:rPr>
                <w:sz w:val="24"/>
              </w:rPr>
              <w:t>刘斯婕</w:t>
            </w:r>
          </w:p>
        </w:tc>
      </w:tr>
      <w:tr w:rsidR="005C0911" w14:paraId="6928F8D0" w14:textId="77777777">
        <w:trPr>
          <w:trHeight w:val="836"/>
          <w:jc w:val="center"/>
        </w:trPr>
        <w:tc>
          <w:tcPr>
            <w:tcW w:w="1668" w:type="dxa"/>
            <w:vAlign w:val="center"/>
          </w:tcPr>
          <w:p w14:paraId="43628F66" w14:textId="77777777" w:rsidR="005C0911" w:rsidRDefault="00000000">
            <w:pPr>
              <w:spacing w:line="440" w:lineRule="exact"/>
              <w:jc w:val="center"/>
              <w:rPr>
                <w:sz w:val="24"/>
              </w:rPr>
            </w:pPr>
            <w:r>
              <w:rPr>
                <w:sz w:val="24"/>
              </w:rPr>
              <w:t>大纲撰写人</w:t>
            </w:r>
          </w:p>
        </w:tc>
        <w:tc>
          <w:tcPr>
            <w:tcW w:w="2833" w:type="dxa"/>
            <w:vAlign w:val="center"/>
          </w:tcPr>
          <w:p w14:paraId="37242495" w14:textId="77777777" w:rsidR="005C0911" w:rsidRDefault="00000000">
            <w:pPr>
              <w:spacing w:line="440" w:lineRule="exact"/>
              <w:jc w:val="center"/>
              <w:rPr>
                <w:sz w:val="24"/>
              </w:rPr>
            </w:pPr>
            <w:r>
              <w:rPr>
                <w:sz w:val="24"/>
              </w:rPr>
              <w:t>刘斯婕</w:t>
            </w:r>
          </w:p>
        </w:tc>
        <w:tc>
          <w:tcPr>
            <w:tcW w:w="1561" w:type="dxa"/>
            <w:vAlign w:val="center"/>
          </w:tcPr>
          <w:p w14:paraId="009C2A85" w14:textId="77777777" w:rsidR="005C0911" w:rsidRDefault="00000000">
            <w:pPr>
              <w:spacing w:line="440" w:lineRule="exact"/>
              <w:jc w:val="center"/>
              <w:rPr>
                <w:sz w:val="24"/>
              </w:rPr>
            </w:pPr>
            <w:r>
              <w:rPr>
                <w:sz w:val="24"/>
              </w:rPr>
              <w:t>大纲审核人</w:t>
            </w:r>
          </w:p>
        </w:tc>
        <w:tc>
          <w:tcPr>
            <w:tcW w:w="2941" w:type="dxa"/>
            <w:vAlign w:val="center"/>
          </w:tcPr>
          <w:p w14:paraId="0217E140" w14:textId="77777777" w:rsidR="005C0911" w:rsidRDefault="00000000">
            <w:pPr>
              <w:spacing w:line="440" w:lineRule="exact"/>
              <w:jc w:val="center"/>
              <w:rPr>
                <w:sz w:val="24"/>
              </w:rPr>
            </w:pPr>
            <w:r>
              <w:rPr>
                <w:sz w:val="24"/>
              </w:rPr>
              <w:t>何敬宇</w:t>
            </w:r>
          </w:p>
        </w:tc>
      </w:tr>
      <w:tr w:rsidR="005C0911" w14:paraId="13C6CFBE" w14:textId="77777777">
        <w:trPr>
          <w:trHeight w:val="848"/>
          <w:jc w:val="center"/>
        </w:trPr>
        <w:tc>
          <w:tcPr>
            <w:tcW w:w="1668" w:type="dxa"/>
            <w:vAlign w:val="center"/>
          </w:tcPr>
          <w:p w14:paraId="63DE417A" w14:textId="77777777" w:rsidR="005C0911" w:rsidRDefault="00000000">
            <w:pPr>
              <w:spacing w:line="440" w:lineRule="exact"/>
              <w:jc w:val="center"/>
              <w:rPr>
                <w:sz w:val="24"/>
              </w:rPr>
            </w:pPr>
            <w:r>
              <w:rPr>
                <w:sz w:val="24"/>
              </w:rPr>
              <w:t>先修课程</w:t>
            </w:r>
          </w:p>
        </w:tc>
        <w:tc>
          <w:tcPr>
            <w:tcW w:w="7335" w:type="dxa"/>
            <w:gridSpan w:val="3"/>
            <w:vAlign w:val="center"/>
          </w:tcPr>
          <w:p w14:paraId="6082C4DA" w14:textId="77777777" w:rsidR="005C0911" w:rsidRDefault="00000000">
            <w:pPr>
              <w:spacing w:line="440" w:lineRule="exact"/>
              <w:rPr>
                <w:sz w:val="24"/>
              </w:rPr>
            </w:pPr>
            <w:r>
              <w:rPr>
                <w:sz w:val="24"/>
              </w:rPr>
              <w:t>先</w:t>
            </w:r>
            <w:r>
              <w:rPr>
                <w:kern w:val="0"/>
                <w:sz w:val="24"/>
              </w:rPr>
              <w:t>修课程为《有机化学》、《生理学》、《生物化学》</w:t>
            </w:r>
          </w:p>
        </w:tc>
      </w:tr>
      <w:tr w:rsidR="005C0911" w14:paraId="4F5BCE37" w14:textId="77777777">
        <w:trPr>
          <w:trHeight w:val="848"/>
          <w:jc w:val="center"/>
        </w:trPr>
        <w:tc>
          <w:tcPr>
            <w:tcW w:w="1668" w:type="dxa"/>
            <w:vAlign w:val="center"/>
          </w:tcPr>
          <w:p w14:paraId="4D1C58C1" w14:textId="77777777" w:rsidR="005C0911" w:rsidRDefault="00000000">
            <w:pPr>
              <w:spacing w:line="440" w:lineRule="exact"/>
              <w:jc w:val="center"/>
              <w:rPr>
                <w:sz w:val="24"/>
              </w:rPr>
            </w:pPr>
            <w:r>
              <w:rPr>
                <w:sz w:val="24"/>
              </w:rPr>
              <w:t>课程网址</w:t>
            </w:r>
          </w:p>
        </w:tc>
        <w:tc>
          <w:tcPr>
            <w:tcW w:w="7335" w:type="dxa"/>
            <w:gridSpan w:val="3"/>
            <w:vAlign w:val="center"/>
          </w:tcPr>
          <w:p w14:paraId="5385CECF" w14:textId="77777777" w:rsidR="005C0911" w:rsidRDefault="00000000">
            <w:pPr>
              <w:spacing w:line="440" w:lineRule="exact"/>
              <w:rPr>
                <w:sz w:val="24"/>
              </w:rPr>
            </w:pPr>
            <w:r>
              <w:rPr>
                <w:sz w:val="24"/>
              </w:rPr>
              <w:t>https://www.icourse163.org/course/CPU-1001570004</w:t>
            </w:r>
          </w:p>
        </w:tc>
      </w:tr>
    </w:tbl>
    <w:p w14:paraId="1002E6DB"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69" w:name="_Toc15508"/>
      <w:bookmarkStart w:id="170" w:name="_Toc1610"/>
      <w:bookmarkStart w:id="171" w:name="_Toc11149"/>
      <w:bookmarkStart w:id="172" w:name="_Toc29124"/>
      <w:bookmarkStart w:id="173" w:name="_Toc18174"/>
      <w:bookmarkStart w:id="174" w:name="_Toc938"/>
      <w:r>
        <w:rPr>
          <w:rFonts w:eastAsia="黑体"/>
          <w:sz w:val="28"/>
          <w:szCs w:val="28"/>
        </w:rPr>
        <w:t>二、课程学习目标及与毕业要求的对应关系</w:t>
      </w:r>
      <w:bookmarkEnd w:id="169"/>
      <w:bookmarkEnd w:id="170"/>
      <w:bookmarkEnd w:id="171"/>
      <w:bookmarkEnd w:id="172"/>
      <w:bookmarkEnd w:id="173"/>
      <w:bookmarkEnd w:id="174"/>
    </w:p>
    <w:p w14:paraId="5A5F0EFD"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0BCED8EE" w14:textId="77777777" w:rsidR="005C0911" w:rsidRDefault="00000000">
      <w:pPr>
        <w:spacing w:line="440" w:lineRule="exact"/>
        <w:ind w:firstLineChars="200" w:firstLine="480"/>
        <w:rPr>
          <w:sz w:val="24"/>
        </w:rPr>
      </w:pPr>
      <w:r>
        <w:rPr>
          <w:sz w:val="24"/>
        </w:rPr>
        <w:t>通过本课程的学习，使学生达到以下目标：</w:t>
      </w:r>
    </w:p>
    <w:p w14:paraId="1964CDD9" w14:textId="77777777" w:rsidR="005C0911" w:rsidRDefault="00000000">
      <w:pPr>
        <w:numPr>
          <w:ilvl w:val="0"/>
          <w:numId w:val="40"/>
        </w:numPr>
        <w:spacing w:line="440" w:lineRule="exact"/>
        <w:ind w:left="0" w:firstLineChars="200" w:firstLine="480"/>
        <w:rPr>
          <w:sz w:val="24"/>
        </w:rPr>
      </w:pPr>
      <w:bookmarkStart w:id="175" w:name="_Hlk54184852"/>
      <w:r>
        <w:rPr>
          <w:sz w:val="24"/>
        </w:rPr>
        <w:t>掌握药物化学基础知识、基本理论，了解药物化学的知识体系、学科前沿、发展趋势和应用前景，逐步建立可持续发展理念。</w:t>
      </w:r>
      <w:bookmarkEnd w:id="175"/>
      <w:r>
        <w:rPr>
          <w:sz w:val="24"/>
        </w:rPr>
        <w:t>【毕业要求</w:t>
      </w:r>
      <w:r>
        <w:rPr>
          <w:sz w:val="24"/>
        </w:rPr>
        <w:t>1</w:t>
      </w:r>
      <w:r>
        <w:rPr>
          <w:sz w:val="24"/>
        </w:rPr>
        <w:t>：工程知识】</w:t>
      </w:r>
    </w:p>
    <w:p w14:paraId="4B39B7D4" w14:textId="77777777" w:rsidR="005C0911" w:rsidRDefault="00000000">
      <w:pPr>
        <w:pStyle w:val="a3"/>
        <w:spacing w:line="440" w:lineRule="exact"/>
        <w:ind w:firstLine="480"/>
        <w:rPr>
          <w:sz w:val="24"/>
          <w:szCs w:val="24"/>
        </w:rPr>
      </w:pPr>
      <w:r>
        <w:rPr>
          <w:sz w:val="24"/>
          <w:szCs w:val="24"/>
        </w:rPr>
        <w:t xml:space="preserve">2. </w:t>
      </w:r>
      <w:r>
        <w:rPr>
          <w:sz w:val="24"/>
          <w:szCs w:val="24"/>
        </w:rPr>
        <w:t>掌握数学、自然科学、工程基础和制药工程专业相关知识，并能够将其用于解决制药过程中的复杂工程问题。</w:t>
      </w:r>
      <w:r>
        <w:rPr>
          <w:sz w:val="24"/>
        </w:rPr>
        <w:t>【毕业要求</w:t>
      </w:r>
      <w:r>
        <w:rPr>
          <w:sz w:val="24"/>
        </w:rPr>
        <w:t>1</w:t>
      </w:r>
      <w:r>
        <w:rPr>
          <w:sz w:val="24"/>
        </w:rPr>
        <w:t>：工程知识】</w:t>
      </w:r>
    </w:p>
    <w:p w14:paraId="004E0A20" w14:textId="77777777" w:rsidR="005C0911" w:rsidRDefault="00000000">
      <w:pPr>
        <w:pStyle w:val="a3"/>
        <w:spacing w:line="440" w:lineRule="exact"/>
        <w:ind w:firstLine="480"/>
      </w:pPr>
      <w:r>
        <w:rPr>
          <w:sz w:val="24"/>
        </w:rPr>
        <w:t>3</w:t>
      </w:r>
      <w:r>
        <w:rPr>
          <w:sz w:val="24"/>
        </w:rPr>
        <w:t>．</w:t>
      </w:r>
      <w:r>
        <w:rPr>
          <w:sz w:val="24"/>
          <w:szCs w:val="24"/>
        </w:rPr>
        <w:t>能够基于化学、药学和制药工程学原理和方法，针对药品制备过程中的复杂工程问题进行研究，包括实验设计、数据分析和信息综合，以获得合理有效的结论</w:t>
      </w:r>
      <w:r>
        <w:rPr>
          <w:sz w:val="24"/>
        </w:rPr>
        <w:t>，能够形成终身学习的意识，能发现和提出有探究价值的药物化学问题，逐步形成独立思考的能力。【毕业要求</w:t>
      </w:r>
      <w:r>
        <w:rPr>
          <w:sz w:val="24"/>
        </w:rPr>
        <w:t>2</w:t>
      </w:r>
      <w:r>
        <w:rPr>
          <w:sz w:val="24"/>
        </w:rPr>
        <w:t>：问题分析】</w:t>
      </w:r>
    </w:p>
    <w:p w14:paraId="4CE7136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（二）课程学习目标与毕业要求指标点的对应关系</w:t>
      </w:r>
    </w:p>
    <w:p w14:paraId="57DFABC9" w14:textId="77777777" w:rsidR="005C0911" w:rsidRDefault="005C0911">
      <w:pPr>
        <w:widowControl/>
        <w:spacing w:line="440" w:lineRule="exact"/>
        <w:jc w:val="left"/>
        <w:rPr>
          <w:lang w:val="en-GB"/>
        </w:rPr>
      </w:pP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534"/>
        <w:gridCol w:w="1959"/>
      </w:tblGrid>
      <w:tr w:rsidR="005C0911" w14:paraId="1D730521" w14:textId="77777777">
        <w:trPr>
          <w:trHeight w:val="815"/>
          <w:jc w:val="center"/>
        </w:trPr>
        <w:tc>
          <w:tcPr>
            <w:tcW w:w="1676" w:type="dxa"/>
            <w:vAlign w:val="center"/>
          </w:tcPr>
          <w:p w14:paraId="3ACE18AF" w14:textId="77777777" w:rsidR="005C0911" w:rsidRDefault="00000000">
            <w:pPr>
              <w:spacing w:line="440" w:lineRule="exact"/>
              <w:jc w:val="center"/>
              <w:rPr>
                <w:b/>
                <w:sz w:val="24"/>
              </w:rPr>
            </w:pPr>
            <w:r>
              <w:rPr>
                <w:b/>
                <w:sz w:val="24"/>
              </w:rPr>
              <w:lastRenderedPageBreak/>
              <w:t>毕业要求</w:t>
            </w:r>
          </w:p>
        </w:tc>
        <w:tc>
          <w:tcPr>
            <w:tcW w:w="5534" w:type="dxa"/>
            <w:vAlign w:val="center"/>
          </w:tcPr>
          <w:p w14:paraId="0F95C32D" w14:textId="77777777" w:rsidR="005C0911" w:rsidRDefault="00000000">
            <w:pPr>
              <w:spacing w:line="440" w:lineRule="exact"/>
              <w:jc w:val="center"/>
              <w:rPr>
                <w:b/>
                <w:sz w:val="24"/>
              </w:rPr>
            </w:pPr>
            <w:r>
              <w:rPr>
                <w:b/>
                <w:sz w:val="24"/>
              </w:rPr>
              <w:t>毕业要求指标点</w:t>
            </w:r>
          </w:p>
        </w:tc>
        <w:tc>
          <w:tcPr>
            <w:tcW w:w="1959" w:type="dxa"/>
            <w:vAlign w:val="center"/>
          </w:tcPr>
          <w:p w14:paraId="7F6D4167" w14:textId="77777777" w:rsidR="005C0911" w:rsidRDefault="00000000">
            <w:pPr>
              <w:spacing w:line="440" w:lineRule="exact"/>
              <w:jc w:val="center"/>
              <w:rPr>
                <w:b/>
                <w:sz w:val="24"/>
              </w:rPr>
            </w:pPr>
            <w:r>
              <w:rPr>
                <w:b/>
                <w:sz w:val="24"/>
              </w:rPr>
              <w:t>课程目标</w:t>
            </w:r>
          </w:p>
        </w:tc>
      </w:tr>
      <w:tr w:rsidR="005C0911" w14:paraId="4FE41CEE" w14:textId="77777777">
        <w:trPr>
          <w:jc w:val="center"/>
        </w:trPr>
        <w:tc>
          <w:tcPr>
            <w:tcW w:w="1676" w:type="dxa"/>
            <w:vAlign w:val="center"/>
          </w:tcPr>
          <w:p w14:paraId="60988E70" w14:textId="77777777" w:rsidR="005C0911" w:rsidRDefault="00000000">
            <w:pPr>
              <w:spacing w:line="440" w:lineRule="exact"/>
              <w:rPr>
                <w:sz w:val="24"/>
              </w:rPr>
            </w:pPr>
            <w:r>
              <w:rPr>
                <w:sz w:val="24"/>
              </w:rPr>
              <w:t xml:space="preserve">1. </w:t>
            </w:r>
            <w:r>
              <w:rPr>
                <w:sz w:val="24"/>
              </w:rPr>
              <w:t>工程知识</w:t>
            </w:r>
          </w:p>
        </w:tc>
        <w:tc>
          <w:tcPr>
            <w:tcW w:w="5534" w:type="dxa"/>
            <w:vAlign w:val="center"/>
          </w:tcPr>
          <w:p w14:paraId="579D5B84" w14:textId="77777777" w:rsidR="005C0911" w:rsidRDefault="00000000">
            <w:pPr>
              <w:spacing w:line="440" w:lineRule="exact"/>
              <w:rPr>
                <w:sz w:val="24"/>
              </w:rPr>
            </w:pPr>
            <w:r>
              <w:rPr>
                <w:sz w:val="24"/>
              </w:rPr>
              <w:t>1.4</w:t>
            </w:r>
            <w:r>
              <w:rPr>
                <w:sz w:val="24"/>
              </w:rPr>
              <w:t>具有解决复杂制药工程问题的专业基础知识，并能应用于制药过程中。</w:t>
            </w:r>
          </w:p>
        </w:tc>
        <w:tc>
          <w:tcPr>
            <w:tcW w:w="1959" w:type="dxa"/>
            <w:vAlign w:val="center"/>
          </w:tcPr>
          <w:p w14:paraId="4ACCC852" w14:textId="77777777" w:rsidR="005C0911" w:rsidRDefault="00000000">
            <w:pPr>
              <w:spacing w:line="440" w:lineRule="exact"/>
              <w:jc w:val="left"/>
              <w:rPr>
                <w:sz w:val="24"/>
              </w:rPr>
            </w:pPr>
            <w:r>
              <w:rPr>
                <w:sz w:val="24"/>
              </w:rPr>
              <w:t>课程目标</w:t>
            </w:r>
            <w:r>
              <w:rPr>
                <w:sz w:val="24"/>
              </w:rPr>
              <w:t>1</w:t>
            </w:r>
          </w:p>
          <w:p w14:paraId="2D2DC4D0" w14:textId="77777777" w:rsidR="005C0911" w:rsidRDefault="00000000">
            <w:pPr>
              <w:spacing w:line="440" w:lineRule="exact"/>
              <w:jc w:val="left"/>
              <w:rPr>
                <w:sz w:val="24"/>
              </w:rPr>
            </w:pPr>
            <w:r>
              <w:rPr>
                <w:sz w:val="24"/>
              </w:rPr>
              <w:t>课程目标</w:t>
            </w:r>
            <w:r>
              <w:rPr>
                <w:sz w:val="24"/>
              </w:rPr>
              <w:t>2</w:t>
            </w:r>
          </w:p>
        </w:tc>
      </w:tr>
      <w:tr w:rsidR="005C0911" w14:paraId="5E62CC70" w14:textId="77777777">
        <w:trPr>
          <w:jc w:val="center"/>
        </w:trPr>
        <w:tc>
          <w:tcPr>
            <w:tcW w:w="1676" w:type="dxa"/>
            <w:vAlign w:val="center"/>
          </w:tcPr>
          <w:p w14:paraId="7D36A73B" w14:textId="77777777" w:rsidR="005C0911" w:rsidRDefault="00000000">
            <w:pPr>
              <w:spacing w:line="440" w:lineRule="exact"/>
              <w:rPr>
                <w:sz w:val="24"/>
              </w:rPr>
            </w:pPr>
            <w:r>
              <w:rPr>
                <w:sz w:val="24"/>
              </w:rPr>
              <w:t xml:space="preserve">2. </w:t>
            </w:r>
            <w:r>
              <w:rPr>
                <w:sz w:val="24"/>
              </w:rPr>
              <w:t>研究</w:t>
            </w:r>
          </w:p>
        </w:tc>
        <w:tc>
          <w:tcPr>
            <w:tcW w:w="5534" w:type="dxa"/>
            <w:vAlign w:val="center"/>
          </w:tcPr>
          <w:p w14:paraId="34BA7B4B" w14:textId="77777777" w:rsidR="005C0911" w:rsidRDefault="00000000">
            <w:pPr>
              <w:spacing w:line="440" w:lineRule="exact"/>
              <w:rPr>
                <w:sz w:val="24"/>
              </w:rPr>
            </w:pPr>
            <w:r>
              <w:rPr>
                <w:sz w:val="24"/>
              </w:rPr>
              <w:t>4.2</w:t>
            </w:r>
            <w:r>
              <w:rPr>
                <w:sz w:val="24"/>
              </w:rPr>
              <w:t>具有与制药过程相关的化学、药学、工程学过程实验的设计能力。</w:t>
            </w:r>
          </w:p>
        </w:tc>
        <w:tc>
          <w:tcPr>
            <w:tcW w:w="1959" w:type="dxa"/>
            <w:vAlign w:val="center"/>
          </w:tcPr>
          <w:p w14:paraId="7118C5A2" w14:textId="77777777" w:rsidR="005C0911" w:rsidRDefault="00000000">
            <w:pPr>
              <w:spacing w:line="440" w:lineRule="exact"/>
              <w:jc w:val="left"/>
              <w:rPr>
                <w:sz w:val="24"/>
              </w:rPr>
            </w:pPr>
            <w:r>
              <w:rPr>
                <w:sz w:val="24"/>
              </w:rPr>
              <w:t>课程目标</w:t>
            </w:r>
            <w:r>
              <w:rPr>
                <w:sz w:val="24"/>
              </w:rPr>
              <w:t>3</w:t>
            </w:r>
          </w:p>
        </w:tc>
      </w:tr>
    </w:tbl>
    <w:p w14:paraId="0F49D6CE" w14:textId="77777777" w:rsidR="005C0911" w:rsidRDefault="005C0911">
      <w:pPr>
        <w:widowControl/>
        <w:spacing w:line="440" w:lineRule="exact"/>
        <w:jc w:val="left"/>
        <w:rPr>
          <w:lang w:val="en-GB"/>
        </w:rPr>
      </w:pPr>
    </w:p>
    <w:p w14:paraId="1EC268D1"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76" w:name="_Toc23094"/>
      <w:bookmarkStart w:id="177" w:name="_Toc29404"/>
      <w:bookmarkStart w:id="178" w:name="_Toc30174"/>
      <w:bookmarkStart w:id="179" w:name="_Toc12322"/>
      <w:bookmarkStart w:id="180" w:name="_Toc24331"/>
      <w:bookmarkStart w:id="181" w:name="_Toc7866"/>
      <w:r>
        <w:rPr>
          <w:rFonts w:eastAsia="黑体"/>
          <w:sz w:val="28"/>
          <w:szCs w:val="28"/>
        </w:rPr>
        <w:t>三、课程学习内容及与课程学习目标的对应关系</w:t>
      </w:r>
      <w:bookmarkEnd w:id="176"/>
      <w:bookmarkEnd w:id="177"/>
      <w:bookmarkEnd w:id="178"/>
      <w:bookmarkEnd w:id="179"/>
      <w:bookmarkEnd w:id="180"/>
      <w:bookmarkEnd w:id="181"/>
    </w:p>
    <w:p w14:paraId="233BD472"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（一）课程学习内容</w:t>
      </w:r>
    </w:p>
    <w:p w14:paraId="4951EDEF" w14:textId="77777777" w:rsidR="005C0911" w:rsidRDefault="00000000">
      <w:pPr>
        <w:spacing w:beforeLines="50" w:before="156" w:afterLines="50" w:after="156" w:line="440" w:lineRule="exact"/>
        <w:ind w:firstLineChars="200" w:firstLine="560"/>
        <w:jc w:val="center"/>
        <w:rPr>
          <w:rFonts w:eastAsia="黑体"/>
          <w:bCs/>
          <w:sz w:val="28"/>
          <w:szCs w:val="28"/>
        </w:rPr>
      </w:pPr>
      <w:proofErr w:type="gramStart"/>
      <w:r>
        <w:rPr>
          <w:rFonts w:eastAsia="黑体"/>
          <w:bCs/>
          <w:sz w:val="28"/>
          <w:szCs w:val="28"/>
        </w:rPr>
        <w:t>绪</w:t>
      </w:r>
      <w:proofErr w:type="gramEnd"/>
      <w:r>
        <w:rPr>
          <w:rFonts w:eastAsia="黑体"/>
          <w:bCs/>
          <w:sz w:val="28"/>
          <w:szCs w:val="28"/>
        </w:rPr>
        <w:t xml:space="preserve">  </w:t>
      </w:r>
      <w:r>
        <w:rPr>
          <w:rFonts w:eastAsia="黑体"/>
          <w:bCs/>
          <w:sz w:val="28"/>
          <w:szCs w:val="28"/>
        </w:rPr>
        <w:t>论</w:t>
      </w:r>
    </w:p>
    <w:p w14:paraId="6721BF77" w14:textId="77777777" w:rsidR="005C0911" w:rsidRDefault="00000000">
      <w:pPr>
        <w:spacing w:line="440" w:lineRule="exact"/>
        <w:ind w:firstLineChars="200" w:firstLine="482"/>
        <w:rPr>
          <w:b/>
          <w:sz w:val="24"/>
        </w:rPr>
      </w:pPr>
      <w:r>
        <w:rPr>
          <w:b/>
          <w:sz w:val="24"/>
        </w:rPr>
        <w:t>【学习目标】</w:t>
      </w:r>
    </w:p>
    <w:p w14:paraId="14BB29AD" w14:textId="77777777" w:rsidR="005C0911" w:rsidRDefault="00000000">
      <w:pPr>
        <w:spacing w:line="440" w:lineRule="exact"/>
        <w:ind w:firstLineChars="200" w:firstLine="480"/>
        <w:rPr>
          <w:sz w:val="24"/>
        </w:rPr>
      </w:pPr>
      <w:r>
        <w:rPr>
          <w:sz w:val="24"/>
        </w:rPr>
        <w:t xml:space="preserve">1. </w:t>
      </w:r>
      <w:r>
        <w:rPr>
          <w:sz w:val="24"/>
        </w:rPr>
        <w:t>认知类目标：</w:t>
      </w:r>
      <w:r>
        <w:rPr>
          <w:kern w:val="0"/>
          <w:sz w:val="24"/>
        </w:rPr>
        <w:t>了解药物化学发展的新方向；熟悉药物化学的发展概况</w:t>
      </w:r>
      <w:r>
        <w:rPr>
          <w:sz w:val="24"/>
        </w:rPr>
        <w:t>。</w:t>
      </w:r>
      <w:r>
        <w:rPr>
          <w:sz w:val="24"/>
        </w:rPr>
        <w:t xml:space="preserve"> </w:t>
      </w:r>
    </w:p>
    <w:p w14:paraId="6B3A8579" w14:textId="77777777" w:rsidR="005C0911" w:rsidRDefault="00000000">
      <w:pPr>
        <w:spacing w:line="440" w:lineRule="exact"/>
        <w:ind w:firstLineChars="200" w:firstLine="480"/>
        <w:rPr>
          <w:sz w:val="24"/>
        </w:rPr>
      </w:pPr>
      <w:r>
        <w:rPr>
          <w:sz w:val="24"/>
        </w:rPr>
        <w:t xml:space="preserve">2. </w:t>
      </w:r>
      <w:r>
        <w:rPr>
          <w:sz w:val="24"/>
        </w:rPr>
        <w:t>过程与方法类目标：</w:t>
      </w:r>
      <w:r>
        <w:rPr>
          <w:kern w:val="0"/>
          <w:sz w:val="24"/>
        </w:rPr>
        <w:t>掌握药物化学的研究内容和任务</w:t>
      </w:r>
      <w:r>
        <w:rPr>
          <w:sz w:val="24"/>
        </w:rPr>
        <w:t>。</w:t>
      </w:r>
      <w:r>
        <w:rPr>
          <w:sz w:val="24"/>
        </w:rPr>
        <w:t xml:space="preserve"> </w:t>
      </w:r>
    </w:p>
    <w:p w14:paraId="3F1F5291" w14:textId="77777777" w:rsidR="005C0911" w:rsidRDefault="00000000">
      <w:pPr>
        <w:spacing w:line="440" w:lineRule="exact"/>
        <w:ind w:firstLineChars="200" w:firstLine="480"/>
        <w:rPr>
          <w:sz w:val="24"/>
        </w:rPr>
      </w:pPr>
      <w:r>
        <w:rPr>
          <w:sz w:val="24"/>
        </w:rPr>
        <w:t xml:space="preserve">3. </w:t>
      </w:r>
      <w:r>
        <w:rPr>
          <w:sz w:val="24"/>
        </w:rPr>
        <w:t>情感、态度、价值观类目标：熟悉我国药物发展</w:t>
      </w:r>
      <w:r>
        <w:t>，</w:t>
      </w:r>
      <w:r>
        <w:rPr>
          <w:sz w:val="24"/>
        </w:rPr>
        <w:t>增强学生的民族自豪感和民族文化自信心，</w:t>
      </w:r>
    </w:p>
    <w:p w14:paraId="2FAF55D3" w14:textId="77777777" w:rsidR="005C0911" w:rsidRDefault="00000000">
      <w:pPr>
        <w:spacing w:line="440" w:lineRule="exact"/>
        <w:ind w:firstLineChars="200" w:firstLine="482"/>
        <w:rPr>
          <w:b/>
          <w:bCs/>
          <w:sz w:val="24"/>
        </w:rPr>
      </w:pPr>
      <w:r>
        <w:rPr>
          <w:b/>
          <w:bCs/>
          <w:sz w:val="24"/>
        </w:rPr>
        <w:t>【学习内容】</w:t>
      </w:r>
    </w:p>
    <w:p w14:paraId="747C4EA0" w14:textId="77777777" w:rsidR="005C0911" w:rsidRDefault="00000000">
      <w:pPr>
        <w:spacing w:line="440" w:lineRule="exact"/>
        <w:ind w:firstLineChars="200" w:firstLine="480"/>
        <w:rPr>
          <w:sz w:val="24"/>
        </w:rPr>
      </w:pPr>
      <w:r>
        <w:rPr>
          <w:sz w:val="24"/>
        </w:rPr>
        <w:t xml:space="preserve">1. </w:t>
      </w:r>
      <w:r>
        <w:rPr>
          <w:sz w:val="24"/>
        </w:rPr>
        <w:t>药物化学的研究内容和任务</w:t>
      </w:r>
    </w:p>
    <w:p w14:paraId="5FE13B32" w14:textId="77777777" w:rsidR="005C0911" w:rsidRDefault="00000000">
      <w:pPr>
        <w:spacing w:line="440" w:lineRule="exact"/>
        <w:ind w:firstLineChars="200" w:firstLine="480"/>
        <w:rPr>
          <w:sz w:val="24"/>
        </w:rPr>
      </w:pPr>
      <w:r>
        <w:rPr>
          <w:sz w:val="24"/>
        </w:rPr>
        <w:t xml:space="preserve">2. </w:t>
      </w:r>
      <w:r>
        <w:rPr>
          <w:sz w:val="24"/>
        </w:rPr>
        <w:t>药物化学的研究和发展</w:t>
      </w:r>
    </w:p>
    <w:p w14:paraId="5EA8DCBB" w14:textId="77777777" w:rsidR="005C0911" w:rsidRDefault="00000000">
      <w:pPr>
        <w:spacing w:line="440" w:lineRule="exact"/>
        <w:ind w:firstLineChars="200" w:firstLine="480"/>
        <w:rPr>
          <w:sz w:val="24"/>
        </w:rPr>
      </w:pPr>
      <w:r>
        <w:rPr>
          <w:sz w:val="24"/>
        </w:rPr>
        <w:t xml:space="preserve">3. </w:t>
      </w:r>
      <w:r>
        <w:rPr>
          <w:sz w:val="24"/>
        </w:rPr>
        <w:t>我国药物化学的发展</w:t>
      </w:r>
    </w:p>
    <w:p w14:paraId="0F28DD89" w14:textId="77777777" w:rsidR="005C0911" w:rsidRDefault="00000000">
      <w:pPr>
        <w:spacing w:line="440" w:lineRule="exact"/>
        <w:ind w:firstLineChars="200" w:firstLine="480"/>
        <w:rPr>
          <w:sz w:val="24"/>
        </w:rPr>
      </w:pPr>
      <w:r>
        <w:rPr>
          <w:sz w:val="24"/>
        </w:rPr>
        <w:t xml:space="preserve">4. </w:t>
      </w:r>
      <w:r>
        <w:rPr>
          <w:sz w:val="24"/>
        </w:rPr>
        <w:t>新药研究和开发的过程和方法</w:t>
      </w:r>
    </w:p>
    <w:p w14:paraId="2DC77DF4" w14:textId="77777777" w:rsidR="005C0911" w:rsidRDefault="00000000">
      <w:pPr>
        <w:spacing w:line="440" w:lineRule="exact"/>
        <w:ind w:firstLineChars="200" w:firstLine="482"/>
        <w:rPr>
          <w:b/>
          <w:sz w:val="24"/>
        </w:rPr>
      </w:pPr>
      <w:r>
        <w:rPr>
          <w:b/>
          <w:sz w:val="24"/>
        </w:rPr>
        <w:t>【重点】</w:t>
      </w:r>
      <w:r>
        <w:rPr>
          <w:b/>
          <w:sz w:val="24"/>
        </w:rPr>
        <w:t xml:space="preserve">  </w:t>
      </w:r>
    </w:p>
    <w:p w14:paraId="5937C16C" w14:textId="77777777" w:rsidR="005C0911" w:rsidRDefault="00000000">
      <w:pPr>
        <w:spacing w:line="440" w:lineRule="exact"/>
        <w:ind w:firstLineChars="200" w:firstLine="480"/>
        <w:rPr>
          <w:sz w:val="24"/>
        </w:rPr>
      </w:pPr>
      <w:r>
        <w:rPr>
          <w:sz w:val="24"/>
        </w:rPr>
        <w:t xml:space="preserve">1. </w:t>
      </w:r>
      <w:r>
        <w:rPr>
          <w:sz w:val="24"/>
        </w:rPr>
        <w:t>药物化学的基本概念；</w:t>
      </w:r>
    </w:p>
    <w:p w14:paraId="4B042686" w14:textId="77777777" w:rsidR="005C0911" w:rsidRDefault="00000000">
      <w:pPr>
        <w:spacing w:line="440" w:lineRule="exact"/>
        <w:ind w:firstLineChars="200" w:firstLine="480"/>
      </w:pPr>
      <w:r>
        <w:rPr>
          <w:sz w:val="24"/>
        </w:rPr>
        <w:t xml:space="preserve">2. </w:t>
      </w:r>
      <w:r>
        <w:rPr>
          <w:sz w:val="24"/>
        </w:rPr>
        <w:t>研究对象及其任务的主要内容。</w:t>
      </w:r>
    </w:p>
    <w:p w14:paraId="7946B7CC" w14:textId="77777777" w:rsidR="005C0911" w:rsidRDefault="00000000">
      <w:pPr>
        <w:spacing w:line="440" w:lineRule="exact"/>
        <w:ind w:firstLineChars="200" w:firstLine="482"/>
        <w:rPr>
          <w:b/>
          <w:sz w:val="24"/>
        </w:rPr>
      </w:pPr>
      <w:r>
        <w:rPr>
          <w:b/>
          <w:sz w:val="24"/>
        </w:rPr>
        <w:t>【难点】</w:t>
      </w:r>
      <w:r>
        <w:rPr>
          <w:b/>
          <w:sz w:val="24"/>
        </w:rPr>
        <w:t xml:space="preserve">  </w:t>
      </w:r>
    </w:p>
    <w:p w14:paraId="2905F423" w14:textId="77777777" w:rsidR="005C0911" w:rsidRDefault="00000000">
      <w:pPr>
        <w:numPr>
          <w:ilvl w:val="0"/>
          <w:numId w:val="41"/>
        </w:numPr>
        <w:spacing w:line="440" w:lineRule="exact"/>
        <w:rPr>
          <w:sz w:val="24"/>
        </w:rPr>
      </w:pPr>
      <w:r>
        <w:rPr>
          <w:sz w:val="24"/>
        </w:rPr>
        <w:t>药物化学的研究对象及其任务的主要内容。</w:t>
      </w:r>
    </w:p>
    <w:p w14:paraId="6473B343" w14:textId="77777777" w:rsidR="005C0911" w:rsidRDefault="00000000">
      <w:pPr>
        <w:spacing w:line="440" w:lineRule="exact"/>
        <w:ind w:firstLineChars="200" w:firstLine="482"/>
        <w:rPr>
          <w:b/>
          <w:sz w:val="24"/>
        </w:rPr>
      </w:pPr>
      <w:r>
        <w:rPr>
          <w:b/>
          <w:sz w:val="24"/>
        </w:rPr>
        <w:t>【教学方法】</w:t>
      </w:r>
    </w:p>
    <w:p w14:paraId="45B0F54B"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30BF23ED" w14:textId="77777777" w:rsidR="005C0911" w:rsidRDefault="00000000">
      <w:pPr>
        <w:spacing w:line="440" w:lineRule="exact"/>
        <w:ind w:firstLineChars="200" w:firstLine="480"/>
        <w:rPr>
          <w:sz w:val="24"/>
        </w:rPr>
      </w:pPr>
      <w:r>
        <w:rPr>
          <w:sz w:val="24"/>
        </w:rPr>
        <w:t>2.</w:t>
      </w:r>
      <w:r>
        <w:t xml:space="preserve"> </w:t>
      </w:r>
      <w:r>
        <w:rPr>
          <w:sz w:val="24"/>
        </w:rPr>
        <w:t>对于较难理解的内容，采用问题驱动和讨论式教学。强调学生的主体性，鼓励学生讨论、交流，提出问题，加深学生对药物化学的理解。</w:t>
      </w:r>
    </w:p>
    <w:p w14:paraId="2FD2013B" w14:textId="77777777" w:rsidR="005C0911" w:rsidRDefault="00000000">
      <w:pPr>
        <w:spacing w:line="440" w:lineRule="exact"/>
        <w:ind w:firstLineChars="200" w:firstLine="480"/>
        <w:rPr>
          <w:sz w:val="24"/>
        </w:rPr>
      </w:pPr>
      <w:r>
        <w:rPr>
          <w:sz w:val="24"/>
        </w:rPr>
        <w:lastRenderedPageBreak/>
        <w:t xml:space="preserve">3. </w:t>
      </w:r>
      <w:r>
        <w:rPr>
          <w:sz w:val="24"/>
        </w:rPr>
        <w:t>通过案例教学，有效地对学生进行中华历史文化方面的教育，增强学生的民族自豪感和民族文化自信心。</w:t>
      </w:r>
    </w:p>
    <w:p w14:paraId="26860EE0" w14:textId="77777777" w:rsidR="005C0911" w:rsidRDefault="00000000">
      <w:pPr>
        <w:spacing w:line="440" w:lineRule="exact"/>
        <w:ind w:firstLineChars="200" w:firstLine="482"/>
        <w:rPr>
          <w:b/>
          <w:sz w:val="24"/>
        </w:rPr>
      </w:pPr>
      <w:r>
        <w:rPr>
          <w:b/>
          <w:sz w:val="24"/>
        </w:rPr>
        <w:t>【复习思考】</w:t>
      </w:r>
    </w:p>
    <w:p w14:paraId="7FF56410" w14:textId="77777777" w:rsidR="005C0911" w:rsidRDefault="00000000">
      <w:pPr>
        <w:spacing w:line="440" w:lineRule="exact"/>
        <w:ind w:firstLineChars="200" w:firstLine="480"/>
        <w:rPr>
          <w:sz w:val="24"/>
        </w:rPr>
      </w:pPr>
      <w:r>
        <w:rPr>
          <w:sz w:val="24"/>
        </w:rPr>
        <w:t xml:space="preserve">1. </w:t>
      </w:r>
      <w:r>
        <w:rPr>
          <w:sz w:val="24"/>
        </w:rPr>
        <w:t>药物化学的基本概念</w:t>
      </w:r>
    </w:p>
    <w:p w14:paraId="040CBEF7" w14:textId="77777777" w:rsidR="005C0911" w:rsidRDefault="00000000">
      <w:pPr>
        <w:spacing w:line="440" w:lineRule="exact"/>
        <w:ind w:firstLineChars="200" w:firstLine="480"/>
        <w:rPr>
          <w:sz w:val="24"/>
        </w:rPr>
      </w:pPr>
      <w:r>
        <w:rPr>
          <w:sz w:val="24"/>
        </w:rPr>
        <w:t xml:space="preserve">2. </w:t>
      </w:r>
      <w:r>
        <w:rPr>
          <w:sz w:val="24"/>
        </w:rPr>
        <w:t>药物化学的研究对象及任务</w:t>
      </w:r>
    </w:p>
    <w:p w14:paraId="7806B4A9"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第一章</w:t>
      </w:r>
      <w:r>
        <w:rPr>
          <w:rFonts w:eastAsia="黑体"/>
          <w:bCs/>
          <w:sz w:val="28"/>
          <w:szCs w:val="28"/>
        </w:rPr>
        <w:t xml:space="preserve">  </w:t>
      </w:r>
      <w:r>
        <w:rPr>
          <w:rFonts w:eastAsia="黑体"/>
          <w:bCs/>
          <w:sz w:val="28"/>
          <w:szCs w:val="28"/>
        </w:rPr>
        <w:t>药物结构与生物活性</w:t>
      </w:r>
    </w:p>
    <w:p w14:paraId="344DBAAC" w14:textId="77777777" w:rsidR="005C0911" w:rsidRDefault="00000000">
      <w:pPr>
        <w:spacing w:line="440" w:lineRule="exact"/>
        <w:ind w:firstLineChars="200" w:firstLine="482"/>
        <w:rPr>
          <w:b/>
          <w:sz w:val="24"/>
        </w:rPr>
      </w:pPr>
      <w:r>
        <w:rPr>
          <w:b/>
          <w:sz w:val="24"/>
        </w:rPr>
        <w:t>【学习目标】</w:t>
      </w:r>
    </w:p>
    <w:p w14:paraId="24FF14F4" w14:textId="77777777" w:rsidR="005C0911" w:rsidRDefault="00000000">
      <w:pPr>
        <w:spacing w:line="440" w:lineRule="exact"/>
        <w:ind w:firstLineChars="200" w:firstLine="480"/>
        <w:rPr>
          <w:sz w:val="24"/>
        </w:rPr>
      </w:pPr>
      <w:r>
        <w:rPr>
          <w:sz w:val="24"/>
        </w:rPr>
        <w:t xml:space="preserve">1. </w:t>
      </w:r>
      <w:r>
        <w:rPr>
          <w:sz w:val="24"/>
        </w:rPr>
        <w:t>认知类目标：</w:t>
      </w:r>
      <w:r>
        <w:rPr>
          <w:kern w:val="0"/>
          <w:sz w:val="24"/>
        </w:rPr>
        <w:t>了解结构非特异性药物、结构特异性药物概念；</w:t>
      </w:r>
      <w:r>
        <w:rPr>
          <w:sz w:val="24"/>
        </w:rPr>
        <w:t>熟悉并能自己分析药物结构对药物转运和毒性的影响。</w:t>
      </w:r>
    </w:p>
    <w:p w14:paraId="68D39E85" w14:textId="77777777" w:rsidR="005C0911" w:rsidRDefault="00000000">
      <w:pPr>
        <w:spacing w:line="440" w:lineRule="exact"/>
        <w:ind w:firstLineChars="200" w:firstLine="480"/>
        <w:rPr>
          <w:sz w:val="24"/>
        </w:rPr>
      </w:pPr>
      <w:r>
        <w:rPr>
          <w:sz w:val="24"/>
        </w:rPr>
        <w:t xml:space="preserve">2. </w:t>
      </w:r>
      <w:r>
        <w:rPr>
          <w:sz w:val="24"/>
        </w:rPr>
        <w:t>过程与方法类目标：掌握药物的化学结构对活性的影响，包括药效团、药动团、电荷分布、立体因素及药物与受体的相互作用；理化性质包括溶解度、分配系数、解离度、晶型等因素对活性的影响及特点。</w:t>
      </w:r>
    </w:p>
    <w:p w14:paraId="197531E8" w14:textId="77777777" w:rsidR="005C0911" w:rsidRDefault="00000000">
      <w:pPr>
        <w:spacing w:line="440" w:lineRule="exact"/>
        <w:ind w:firstLineChars="200" w:firstLine="480"/>
        <w:rPr>
          <w:sz w:val="24"/>
        </w:rPr>
      </w:pPr>
      <w:r>
        <w:rPr>
          <w:sz w:val="24"/>
        </w:rPr>
        <w:t xml:space="preserve">3. </w:t>
      </w:r>
      <w:r>
        <w:rPr>
          <w:sz w:val="24"/>
        </w:rPr>
        <w:t>情感、态度、价值观类目标：培养学生分析问题、解决问题的能力。</w:t>
      </w:r>
    </w:p>
    <w:p w14:paraId="40083FBD" w14:textId="77777777" w:rsidR="005C0911" w:rsidRDefault="00000000">
      <w:pPr>
        <w:spacing w:line="440" w:lineRule="exact"/>
        <w:ind w:firstLineChars="200" w:firstLine="482"/>
        <w:rPr>
          <w:b/>
          <w:sz w:val="24"/>
        </w:rPr>
      </w:pPr>
      <w:r>
        <w:rPr>
          <w:b/>
          <w:sz w:val="24"/>
        </w:rPr>
        <w:t>【学习内容】</w:t>
      </w:r>
    </w:p>
    <w:p w14:paraId="178200D1" w14:textId="77777777" w:rsidR="005C0911" w:rsidRDefault="00000000">
      <w:pPr>
        <w:spacing w:line="440" w:lineRule="exact"/>
        <w:ind w:firstLineChars="200" w:firstLine="480"/>
        <w:rPr>
          <w:sz w:val="24"/>
        </w:rPr>
      </w:pPr>
      <w:r>
        <w:rPr>
          <w:sz w:val="24"/>
        </w:rPr>
        <w:t xml:space="preserve">1. </w:t>
      </w:r>
      <w:r>
        <w:rPr>
          <w:sz w:val="24"/>
        </w:rPr>
        <w:t>药物理化性质对药物活性的影响</w:t>
      </w:r>
    </w:p>
    <w:p w14:paraId="71660C84" w14:textId="77777777" w:rsidR="005C0911" w:rsidRDefault="00000000">
      <w:pPr>
        <w:spacing w:line="440" w:lineRule="exact"/>
        <w:ind w:firstLineChars="200" w:firstLine="480"/>
        <w:rPr>
          <w:sz w:val="24"/>
        </w:rPr>
      </w:pPr>
      <w:r>
        <w:rPr>
          <w:sz w:val="24"/>
        </w:rPr>
        <w:t xml:space="preserve">2. </w:t>
      </w:r>
      <w:r>
        <w:rPr>
          <w:sz w:val="24"/>
        </w:rPr>
        <w:t>药物的结构对药物活性的影响</w:t>
      </w:r>
    </w:p>
    <w:p w14:paraId="72FB25CD" w14:textId="77777777" w:rsidR="005C0911" w:rsidRDefault="00000000">
      <w:pPr>
        <w:spacing w:line="440" w:lineRule="exact"/>
        <w:ind w:firstLineChars="200" w:firstLine="480"/>
        <w:rPr>
          <w:sz w:val="24"/>
        </w:rPr>
      </w:pPr>
      <w:r>
        <w:rPr>
          <w:sz w:val="24"/>
        </w:rPr>
        <w:t xml:space="preserve">3. </w:t>
      </w:r>
      <w:r>
        <w:rPr>
          <w:sz w:val="24"/>
        </w:rPr>
        <w:t>药物结构对药物转运的影响</w:t>
      </w:r>
    </w:p>
    <w:p w14:paraId="27E6216F" w14:textId="77777777" w:rsidR="005C0911" w:rsidRDefault="00000000">
      <w:pPr>
        <w:spacing w:line="440" w:lineRule="exact"/>
        <w:ind w:firstLineChars="200" w:firstLine="480"/>
        <w:rPr>
          <w:sz w:val="24"/>
        </w:rPr>
      </w:pPr>
      <w:r>
        <w:rPr>
          <w:sz w:val="24"/>
        </w:rPr>
        <w:t xml:space="preserve">4. </w:t>
      </w:r>
      <w:r>
        <w:rPr>
          <w:sz w:val="24"/>
        </w:rPr>
        <w:t>药物结构对药物毒副作用的影响</w:t>
      </w:r>
    </w:p>
    <w:p w14:paraId="429D71D2" w14:textId="77777777" w:rsidR="005C0911" w:rsidRDefault="00000000">
      <w:pPr>
        <w:spacing w:line="440" w:lineRule="exact"/>
        <w:ind w:firstLineChars="200" w:firstLine="482"/>
        <w:rPr>
          <w:b/>
          <w:sz w:val="24"/>
        </w:rPr>
      </w:pPr>
      <w:r>
        <w:rPr>
          <w:b/>
          <w:sz w:val="24"/>
        </w:rPr>
        <w:t>【重点】</w:t>
      </w:r>
      <w:r>
        <w:rPr>
          <w:b/>
          <w:sz w:val="24"/>
        </w:rPr>
        <w:t xml:space="preserve">  </w:t>
      </w:r>
    </w:p>
    <w:p w14:paraId="2D245E9B" w14:textId="77777777" w:rsidR="005C0911" w:rsidRDefault="00000000">
      <w:pPr>
        <w:spacing w:line="440" w:lineRule="exact"/>
        <w:ind w:firstLine="480"/>
        <w:rPr>
          <w:sz w:val="24"/>
        </w:rPr>
      </w:pPr>
      <w:r>
        <w:rPr>
          <w:kern w:val="0"/>
          <w:sz w:val="24"/>
        </w:rPr>
        <w:t xml:space="preserve">1. </w:t>
      </w:r>
      <w:r>
        <w:rPr>
          <w:kern w:val="0"/>
          <w:sz w:val="24"/>
        </w:rPr>
        <w:t>药物理化性质</w:t>
      </w:r>
      <w:r>
        <w:rPr>
          <w:kern w:val="0"/>
          <w:sz w:val="24"/>
        </w:rPr>
        <w:t>(</w:t>
      </w:r>
      <w:r>
        <w:rPr>
          <w:sz w:val="24"/>
        </w:rPr>
        <w:t>溶解度、分配系数、解离度、晶型</w:t>
      </w:r>
      <w:r>
        <w:rPr>
          <w:sz w:val="24"/>
        </w:rPr>
        <w:t>)</w:t>
      </w:r>
      <w:r>
        <w:rPr>
          <w:kern w:val="0"/>
          <w:sz w:val="24"/>
        </w:rPr>
        <w:t>、与受体相互作用、电荷分布及立体效应对药效的影响。</w:t>
      </w:r>
    </w:p>
    <w:p w14:paraId="674E2790" w14:textId="77777777" w:rsidR="005C0911" w:rsidRDefault="00000000">
      <w:pPr>
        <w:spacing w:line="440" w:lineRule="exact"/>
        <w:ind w:firstLineChars="200" w:firstLine="482"/>
        <w:rPr>
          <w:b/>
          <w:sz w:val="24"/>
        </w:rPr>
      </w:pPr>
      <w:r>
        <w:rPr>
          <w:b/>
          <w:sz w:val="24"/>
        </w:rPr>
        <w:t>【难点】</w:t>
      </w:r>
      <w:r>
        <w:rPr>
          <w:b/>
          <w:sz w:val="24"/>
        </w:rPr>
        <w:t xml:space="preserve">  </w:t>
      </w:r>
    </w:p>
    <w:p w14:paraId="3C50B58D" w14:textId="77777777" w:rsidR="005C0911" w:rsidRDefault="00000000">
      <w:pPr>
        <w:spacing w:line="440" w:lineRule="exact"/>
        <w:ind w:firstLine="480"/>
        <w:rPr>
          <w:sz w:val="24"/>
        </w:rPr>
      </w:pPr>
      <w:r>
        <w:rPr>
          <w:kern w:val="0"/>
          <w:sz w:val="24"/>
        </w:rPr>
        <w:t xml:space="preserve">1. </w:t>
      </w:r>
      <w:r>
        <w:rPr>
          <w:kern w:val="0"/>
          <w:sz w:val="24"/>
        </w:rPr>
        <w:t>药物理化性质</w:t>
      </w:r>
      <w:r>
        <w:rPr>
          <w:kern w:val="0"/>
          <w:sz w:val="24"/>
        </w:rPr>
        <w:t>(</w:t>
      </w:r>
      <w:r>
        <w:rPr>
          <w:sz w:val="24"/>
        </w:rPr>
        <w:t>溶解度、分配系数、解离度、晶型</w:t>
      </w:r>
      <w:r>
        <w:rPr>
          <w:sz w:val="24"/>
        </w:rPr>
        <w:t>)</w:t>
      </w:r>
      <w:r>
        <w:rPr>
          <w:kern w:val="0"/>
          <w:sz w:val="24"/>
        </w:rPr>
        <w:t>、与受体相互作用、电荷分布及立体效应对药效的影响</w:t>
      </w:r>
      <w:r>
        <w:rPr>
          <w:sz w:val="24"/>
        </w:rPr>
        <w:t>。</w:t>
      </w:r>
    </w:p>
    <w:p w14:paraId="7F51ADD2" w14:textId="77777777" w:rsidR="005C0911" w:rsidRDefault="00000000">
      <w:pPr>
        <w:spacing w:line="440" w:lineRule="exact"/>
        <w:ind w:firstLineChars="200" w:firstLine="482"/>
        <w:rPr>
          <w:sz w:val="24"/>
        </w:rPr>
      </w:pPr>
      <w:r>
        <w:rPr>
          <w:b/>
          <w:bCs/>
          <w:sz w:val="24"/>
        </w:rPr>
        <w:t>【教学方法】</w:t>
      </w:r>
    </w:p>
    <w:p w14:paraId="7B865C0E"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6C866E35" w14:textId="77777777" w:rsidR="005C0911" w:rsidRDefault="00000000">
      <w:pPr>
        <w:spacing w:line="440" w:lineRule="exact"/>
        <w:ind w:firstLineChars="200" w:firstLine="480"/>
        <w:rPr>
          <w:sz w:val="24"/>
        </w:rPr>
      </w:pPr>
      <w:r>
        <w:rPr>
          <w:sz w:val="24"/>
        </w:rPr>
        <w:t xml:space="preserve">2. </w:t>
      </w:r>
      <w:r>
        <w:rPr>
          <w:sz w:val="24"/>
        </w:rPr>
        <w:t>采用以问题为导向的探究式教学法，通过问题聚焦，让学生自行查阅资料，同学相互交流，教师适时点拨，学生独立完成调研报告等形式，进一步理解与掌握相关的理论知识，培养学生分析问题、解决问题的能力。</w:t>
      </w:r>
    </w:p>
    <w:p w14:paraId="7C3EE175" w14:textId="77777777" w:rsidR="005C0911" w:rsidRDefault="00000000">
      <w:pPr>
        <w:spacing w:line="440" w:lineRule="exact"/>
        <w:ind w:firstLineChars="200" w:firstLine="482"/>
        <w:rPr>
          <w:b/>
          <w:sz w:val="24"/>
        </w:rPr>
      </w:pPr>
      <w:r>
        <w:rPr>
          <w:b/>
          <w:sz w:val="24"/>
        </w:rPr>
        <w:t>【复习思考】</w:t>
      </w:r>
    </w:p>
    <w:p w14:paraId="135C4F9A" w14:textId="77777777" w:rsidR="005C0911" w:rsidRDefault="00000000">
      <w:pPr>
        <w:spacing w:line="440" w:lineRule="exact"/>
        <w:ind w:firstLineChars="200" w:firstLine="480"/>
        <w:rPr>
          <w:sz w:val="24"/>
        </w:rPr>
      </w:pPr>
      <w:r>
        <w:rPr>
          <w:sz w:val="24"/>
        </w:rPr>
        <w:lastRenderedPageBreak/>
        <w:t xml:space="preserve">1. </w:t>
      </w:r>
      <w:r>
        <w:rPr>
          <w:sz w:val="24"/>
        </w:rPr>
        <w:t>药物的按其结构特点分类</w:t>
      </w:r>
    </w:p>
    <w:p w14:paraId="5766716E" w14:textId="77777777" w:rsidR="005C0911" w:rsidRDefault="00000000">
      <w:pPr>
        <w:spacing w:line="440" w:lineRule="exact"/>
        <w:ind w:firstLineChars="200" w:firstLine="480"/>
        <w:rPr>
          <w:sz w:val="24"/>
        </w:rPr>
      </w:pPr>
      <w:r>
        <w:rPr>
          <w:sz w:val="24"/>
        </w:rPr>
        <w:t xml:space="preserve">2. </w:t>
      </w:r>
      <w:r>
        <w:rPr>
          <w:sz w:val="24"/>
        </w:rPr>
        <w:t>药物</w:t>
      </w:r>
      <w:proofErr w:type="gramStart"/>
      <w:r>
        <w:rPr>
          <w:sz w:val="24"/>
        </w:rPr>
        <w:t>体内作用</w:t>
      </w:r>
      <w:proofErr w:type="gramEnd"/>
      <w:r>
        <w:rPr>
          <w:sz w:val="24"/>
        </w:rPr>
        <w:t>的影响因素</w:t>
      </w:r>
    </w:p>
    <w:p w14:paraId="101A626E" w14:textId="77777777" w:rsidR="005C0911" w:rsidRDefault="00000000">
      <w:pPr>
        <w:spacing w:line="440" w:lineRule="exact"/>
        <w:ind w:firstLineChars="200" w:firstLine="480"/>
        <w:rPr>
          <w:sz w:val="24"/>
        </w:rPr>
      </w:pPr>
      <w:r>
        <w:rPr>
          <w:sz w:val="24"/>
        </w:rPr>
        <w:t xml:space="preserve">3. </w:t>
      </w:r>
      <w:r>
        <w:rPr>
          <w:sz w:val="24"/>
        </w:rPr>
        <w:t>药物与受体结合的方式</w:t>
      </w:r>
    </w:p>
    <w:p w14:paraId="5F3EC4CA"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第二章</w:t>
      </w:r>
      <w:r>
        <w:rPr>
          <w:rFonts w:eastAsia="黑体"/>
          <w:bCs/>
          <w:sz w:val="28"/>
          <w:szCs w:val="28"/>
        </w:rPr>
        <w:t xml:space="preserve">  </w:t>
      </w:r>
      <w:r>
        <w:rPr>
          <w:rFonts w:eastAsia="黑体"/>
          <w:bCs/>
          <w:sz w:val="28"/>
          <w:szCs w:val="28"/>
        </w:rPr>
        <w:t>药物结构与代谢</w:t>
      </w:r>
    </w:p>
    <w:p w14:paraId="06106762" w14:textId="77777777" w:rsidR="005C0911" w:rsidRDefault="00000000">
      <w:pPr>
        <w:spacing w:line="440" w:lineRule="exact"/>
        <w:ind w:firstLineChars="200" w:firstLine="482"/>
        <w:rPr>
          <w:b/>
          <w:sz w:val="24"/>
        </w:rPr>
      </w:pPr>
      <w:r>
        <w:rPr>
          <w:b/>
          <w:sz w:val="24"/>
        </w:rPr>
        <w:t>【学习目标】</w:t>
      </w:r>
    </w:p>
    <w:p w14:paraId="3E5AC097" w14:textId="77777777" w:rsidR="005C0911" w:rsidRDefault="00000000">
      <w:pPr>
        <w:widowControl/>
        <w:spacing w:line="440" w:lineRule="exact"/>
        <w:ind w:firstLineChars="200" w:firstLine="480"/>
        <w:jc w:val="left"/>
        <w:rPr>
          <w:kern w:val="0"/>
          <w:sz w:val="24"/>
        </w:rPr>
      </w:pPr>
      <w:r>
        <w:rPr>
          <w:kern w:val="0"/>
          <w:sz w:val="24"/>
        </w:rPr>
        <w:t xml:space="preserve">1. </w:t>
      </w:r>
      <w:r>
        <w:rPr>
          <w:kern w:val="0"/>
          <w:sz w:val="24"/>
        </w:rPr>
        <w:t>认知类目标：熟悉药物在体内代谢的反应。</w:t>
      </w:r>
    </w:p>
    <w:p w14:paraId="3A9B3E37" w14:textId="77777777" w:rsidR="005C0911" w:rsidRDefault="00000000">
      <w:pPr>
        <w:widowControl/>
        <w:spacing w:line="440" w:lineRule="exact"/>
        <w:ind w:firstLineChars="200" w:firstLine="480"/>
        <w:jc w:val="left"/>
        <w:rPr>
          <w:kern w:val="0"/>
          <w:sz w:val="24"/>
        </w:rPr>
      </w:pPr>
      <w:r>
        <w:rPr>
          <w:kern w:val="0"/>
          <w:sz w:val="24"/>
        </w:rPr>
        <w:t xml:space="preserve">2. </w:t>
      </w:r>
      <w:r>
        <w:rPr>
          <w:kern w:val="0"/>
          <w:sz w:val="24"/>
        </w:rPr>
        <w:t>过程与方法类目标：掌握官能团化反应和结合反应的反应类型；掌握易水解和易氧化的药物结构。</w:t>
      </w:r>
    </w:p>
    <w:p w14:paraId="70AEAA41" w14:textId="77777777" w:rsidR="005C0911" w:rsidRDefault="00000000">
      <w:pPr>
        <w:spacing w:line="440" w:lineRule="exact"/>
        <w:ind w:firstLine="480"/>
        <w:rPr>
          <w:sz w:val="24"/>
        </w:rPr>
      </w:pPr>
      <w:r>
        <w:rPr>
          <w:kern w:val="0"/>
          <w:sz w:val="24"/>
        </w:rPr>
        <w:t xml:space="preserve">3. </w:t>
      </w:r>
      <w:r>
        <w:rPr>
          <w:kern w:val="0"/>
          <w:sz w:val="24"/>
        </w:rPr>
        <w:t>情感、态度、价值观类目标：</w:t>
      </w:r>
      <w:r>
        <w:rPr>
          <w:sz w:val="24"/>
        </w:rPr>
        <w:t>理论与实践相结合，促进学生知识整合，培养学生的反思能力。</w:t>
      </w:r>
    </w:p>
    <w:p w14:paraId="77C67D7D" w14:textId="77777777" w:rsidR="005C0911" w:rsidRDefault="00000000">
      <w:pPr>
        <w:spacing w:line="440" w:lineRule="exact"/>
        <w:ind w:firstLineChars="200" w:firstLine="482"/>
        <w:rPr>
          <w:b/>
          <w:sz w:val="24"/>
        </w:rPr>
      </w:pPr>
      <w:r>
        <w:rPr>
          <w:b/>
          <w:sz w:val="24"/>
        </w:rPr>
        <w:t>【学习内容】</w:t>
      </w:r>
    </w:p>
    <w:p w14:paraId="14C92A9C" w14:textId="77777777" w:rsidR="005C0911" w:rsidRDefault="00000000">
      <w:pPr>
        <w:spacing w:line="440" w:lineRule="exact"/>
        <w:ind w:firstLineChars="200" w:firstLine="480"/>
        <w:rPr>
          <w:sz w:val="24"/>
        </w:rPr>
      </w:pPr>
      <w:r>
        <w:rPr>
          <w:sz w:val="24"/>
        </w:rPr>
        <w:t xml:space="preserve">1. </w:t>
      </w:r>
      <w:r>
        <w:rPr>
          <w:sz w:val="24"/>
        </w:rPr>
        <w:t>官能团化反应</w:t>
      </w:r>
    </w:p>
    <w:p w14:paraId="04746271" w14:textId="77777777" w:rsidR="005C0911" w:rsidRDefault="00000000">
      <w:pPr>
        <w:spacing w:line="440" w:lineRule="exact"/>
        <w:ind w:firstLineChars="200" w:firstLine="480"/>
        <w:rPr>
          <w:sz w:val="24"/>
        </w:rPr>
      </w:pPr>
      <w:r>
        <w:rPr>
          <w:sz w:val="24"/>
        </w:rPr>
        <w:t xml:space="preserve">2. </w:t>
      </w:r>
      <w:r>
        <w:rPr>
          <w:sz w:val="24"/>
        </w:rPr>
        <w:t>结合反应</w:t>
      </w:r>
    </w:p>
    <w:p w14:paraId="7FF12C43" w14:textId="77777777" w:rsidR="005C0911" w:rsidRDefault="00000000">
      <w:pPr>
        <w:spacing w:line="440" w:lineRule="exact"/>
        <w:ind w:firstLineChars="200" w:firstLine="480"/>
        <w:rPr>
          <w:sz w:val="24"/>
        </w:rPr>
      </w:pPr>
      <w:r>
        <w:rPr>
          <w:sz w:val="24"/>
        </w:rPr>
        <w:t xml:space="preserve">3. </w:t>
      </w:r>
      <w:r>
        <w:rPr>
          <w:sz w:val="24"/>
        </w:rPr>
        <w:t>药物代谢研究在药物开发中的应用</w:t>
      </w:r>
    </w:p>
    <w:p w14:paraId="623C14C7" w14:textId="77777777" w:rsidR="005C0911" w:rsidRDefault="00000000">
      <w:pPr>
        <w:spacing w:line="440" w:lineRule="exact"/>
        <w:ind w:firstLineChars="200" w:firstLine="482"/>
        <w:rPr>
          <w:b/>
          <w:sz w:val="24"/>
        </w:rPr>
      </w:pPr>
      <w:r>
        <w:rPr>
          <w:b/>
          <w:sz w:val="24"/>
        </w:rPr>
        <w:t>【重点】</w:t>
      </w:r>
      <w:r>
        <w:rPr>
          <w:b/>
          <w:sz w:val="24"/>
        </w:rPr>
        <w:t xml:space="preserve"> </w:t>
      </w:r>
    </w:p>
    <w:p w14:paraId="35F5FBAC" w14:textId="77777777" w:rsidR="005C0911" w:rsidRDefault="00000000">
      <w:pPr>
        <w:spacing w:line="440" w:lineRule="exact"/>
        <w:ind w:firstLine="480"/>
        <w:rPr>
          <w:sz w:val="24"/>
        </w:rPr>
      </w:pPr>
      <w:r>
        <w:rPr>
          <w:sz w:val="24"/>
        </w:rPr>
        <w:t xml:space="preserve">1. </w:t>
      </w:r>
      <w:r>
        <w:rPr>
          <w:sz w:val="24"/>
        </w:rPr>
        <w:t>官能团化反应和结合反应的反应类型；</w:t>
      </w:r>
    </w:p>
    <w:p w14:paraId="38C4C61C" w14:textId="77777777" w:rsidR="005C0911" w:rsidRDefault="00000000">
      <w:pPr>
        <w:spacing w:line="440" w:lineRule="exact"/>
        <w:ind w:firstLine="480"/>
        <w:rPr>
          <w:sz w:val="24"/>
        </w:rPr>
      </w:pPr>
      <w:r>
        <w:rPr>
          <w:sz w:val="24"/>
        </w:rPr>
        <w:t xml:space="preserve">2. </w:t>
      </w:r>
      <w:r>
        <w:rPr>
          <w:sz w:val="24"/>
        </w:rPr>
        <w:t>易水解和易氧化的药物结构。</w:t>
      </w:r>
    </w:p>
    <w:p w14:paraId="6FF0E4BB" w14:textId="77777777" w:rsidR="005C0911" w:rsidRDefault="00000000">
      <w:pPr>
        <w:spacing w:line="440" w:lineRule="exact"/>
        <w:ind w:firstLineChars="200" w:firstLine="482"/>
        <w:rPr>
          <w:b/>
          <w:sz w:val="24"/>
        </w:rPr>
      </w:pPr>
      <w:r>
        <w:rPr>
          <w:b/>
          <w:sz w:val="24"/>
        </w:rPr>
        <w:t>【难点】</w:t>
      </w:r>
      <w:r>
        <w:rPr>
          <w:b/>
          <w:sz w:val="24"/>
        </w:rPr>
        <w:t xml:space="preserve"> </w:t>
      </w:r>
    </w:p>
    <w:p w14:paraId="0783BB7E" w14:textId="77777777" w:rsidR="005C0911" w:rsidRDefault="00000000">
      <w:pPr>
        <w:spacing w:line="440" w:lineRule="exact"/>
        <w:ind w:firstLineChars="200" w:firstLine="480"/>
        <w:rPr>
          <w:sz w:val="24"/>
        </w:rPr>
      </w:pPr>
      <w:r>
        <w:rPr>
          <w:sz w:val="24"/>
        </w:rPr>
        <w:t>1.</w:t>
      </w:r>
      <w:r>
        <w:rPr>
          <w:sz w:val="24"/>
        </w:rPr>
        <w:t>易水解和易氧化的药物结构。</w:t>
      </w:r>
    </w:p>
    <w:p w14:paraId="63BC976E" w14:textId="77777777" w:rsidR="005C0911" w:rsidRDefault="00000000">
      <w:pPr>
        <w:spacing w:line="440" w:lineRule="exact"/>
        <w:ind w:firstLineChars="200" w:firstLine="482"/>
        <w:rPr>
          <w:sz w:val="24"/>
        </w:rPr>
      </w:pPr>
      <w:r>
        <w:rPr>
          <w:b/>
          <w:bCs/>
          <w:sz w:val="24"/>
        </w:rPr>
        <w:t>【教学方法】</w:t>
      </w:r>
    </w:p>
    <w:p w14:paraId="550A3BD0" w14:textId="77777777" w:rsidR="005C0911" w:rsidRDefault="00000000">
      <w:pPr>
        <w:spacing w:line="440" w:lineRule="exact"/>
        <w:ind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04A58723" w14:textId="77777777" w:rsidR="005C0911" w:rsidRDefault="00000000">
      <w:pPr>
        <w:spacing w:line="440" w:lineRule="exact"/>
        <w:ind w:firstLine="480"/>
        <w:rPr>
          <w:sz w:val="24"/>
        </w:rPr>
      </w:pPr>
      <w:r>
        <w:rPr>
          <w:sz w:val="24"/>
        </w:rPr>
        <w:t xml:space="preserve">2. </w:t>
      </w:r>
      <w:r>
        <w:rPr>
          <w:sz w:val="24"/>
        </w:rPr>
        <w:t>通过案例分析，强调理论与实践相结合，促进学生知识整合，培养学生的反思能力。</w:t>
      </w:r>
    </w:p>
    <w:p w14:paraId="5D3E04C2" w14:textId="77777777" w:rsidR="005C0911" w:rsidRDefault="00000000">
      <w:pPr>
        <w:spacing w:line="440" w:lineRule="exact"/>
        <w:ind w:firstLineChars="200" w:firstLine="482"/>
        <w:rPr>
          <w:b/>
          <w:sz w:val="24"/>
        </w:rPr>
      </w:pPr>
      <w:r>
        <w:rPr>
          <w:b/>
          <w:sz w:val="24"/>
        </w:rPr>
        <w:t>【复习思考】</w:t>
      </w:r>
    </w:p>
    <w:p w14:paraId="2F496569" w14:textId="77777777" w:rsidR="005C0911" w:rsidRDefault="00000000">
      <w:pPr>
        <w:spacing w:line="440" w:lineRule="exact"/>
        <w:ind w:firstLineChars="200" w:firstLine="480"/>
        <w:rPr>
          <w:sz w:val="24"/>
        </w:rPr>
      </w:pPr>
      <w:r>
        <w:rPr>
          <w:sz w:val="24"/>
        </w:rPr>
        <w:t xml:space="preserve">1. </w:t>
      </w:r>
      <w:r>
        <w:rPr>
          <w:sz w:val="24"/>
        </w:rPr>
        <w:t>官能团化反应的类型</w:t>
      </w:r>
    </w:p>
    <w:p w14:paraId="2DC44C4E" w14:textId="77777777" w:rsidR="005C0911" w:rsidRDefault="00000000">
      <w:pPr>
        <w:spacing w:line="440" w:lineRule="exact"/>
        <w:ind w:firstLineChars="200" w:firstLine="480"/>
        <w:rPr>
          <w:sz w:val="24"/>
        </w:rPr>
      </w:pPr>
      <w:r>
        <w:rPr>
          <w:sz w:val="24"/>
        </w:rPr>
        <w:t xml:space="preserve">2. </w:t>
      </w:r>
      <w:r>
        <w:rPr>
          <w:sz w:val="24"/>
        </w:rPr>
        <w:t>结合反应的反应类型</w:t>
      </w:r>
    </w:p>
    <w:p w14:paraId="5EB01A09" w14:textId="77777777" w:rsidR="005C0911" w:rsidRDefault="005C0911">
      <w:pPr>
        <w:spacing w:line="440" w:lineRule="exact"/>
      </w:pPr>
    </w:p>
    <w:p w14:paraId="24E3B2F9"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第三章</w:t>
      </w:r>
      <w:r>
        <w:rPr>
          <w:rFonts w:eastAsia="黑体"/>
          <w:bCs/>
          <w:sz w:val="28"/>
          <w:szCs w:val="28"/>
        </w:rPr>
        <w:t xml:space="preserve">  </w:t>
      </w:r>
      <w:r>
        <w:rPr>
          <w:rFonts w:eastAsia="黑体"/>
          <w:bCs/>
          <w:sz w:val="28"/>
          <w:szCs w:val="28"/>
        </w:rPr>
        <w:t>药物设计的基本原理和方法</w:t>
      </w:r>
    </w:p>
    <w:p w14:paraId="4E55BCEB" w14:textId="77777777" w:rsidR="005C0911" w:rsidRDefault="00000000">
      <w:pPr>
        <w:spacing w:line="440" w:lineRule="exact"/>
        <w:ind w:firstLineChars="200" w:firstLine="482"/>
        <w:rPr>
          <w:b/>
          <w:sz w:val="24"/>
        </w:rPr>
      </w:pPr>
      <w:r>
        <w:rPr>
          <w:b/>
          <w:sz w:val="24"/>
        </w:rPr>
        <w:t>【学习目标】</w:t>
      </w:r>
    </w:p>
    <w:p w14:paraId="4A3D61A1" w14:textId="77777777" w:rsidR="005C0911" w:rsidRDefault="00000000">
      <w:pPr>
        <w:spacing w:line="440" w:lineRule="exact"/>
        <w:ind w:firstLineChars="200" w:firstLine="480"/>
        <w:rPr>
          <w:sz w:val="24"/>
        </w:rPr>
      </w:pPr>
      <w:r>
        <w:rPr>
          <w:sz w:val="24"/>
        </w:rPr>
        <w:lastRenderedPageBreak/>
        <w:t xml:space="preserve">1. </w:t>
      </w:r>
      <w:r>
        <w:rPr>
          <w:sz w:val="24"/>
        </w:rPr>
        <w:t>认知类目标：熟悉先导化合物的来源及寻找方法，</w:t>
      </w:r>
    </w:p>
    <w:p w14:paraId="2FD74AA9" w14:textId="77777777" w:rsidR="005C0911" w:rsidRDefault="00000000">
      <w:pPr>
        <w:spacing w:line="440" w:lineRule="exact"/>
        <w:ind w:firstLineChars="200" w:firstLine="480"/>
        <w:rPr>
          <w:sz w:val="24"/>
        </w:rPr>
      </w:pPr>
      <w:r>
        <w:rPr>
          <w:sz w:val="24"/>
        </w:rPr>
        <w:t xml:space="preserve">2. </w:t>
      </w:r>
      <w:r>
        <w:rPr>
          <w:sz w:val="24"/>
        </w:rPr>
        <w:t>过程与方法类目标：掌握生物电子等排原理；前药原理及前药修饰的目的和作用；软药、硬药及</w:t>
      </w:r>
      <w:proofErr w:type="gramStart"/>
      <w:r>
        <w:rPr>
          <w:sz w:val="24"/>
        </w:rPr>
        <w:t>孪</w:t>
      </w:r>
      <w:proofErr w:type="gramEnd"/>
      <w:r>
        <w:rPr>
          <w:sz w:val="24"/>
        </w:rPr>
        <w:t>药的概念和应用。</w:t>
      </w:r>
    </w:p>
    <w:p w14:paraId="715801D2" w14:textId="77777777" w:rsidR="005C0911" w:rsidRDefault="00000000">
      <w:pPr>
        <w:spacing w:line="440" w:lineRule="exact"/>
        <w:ind w:firstLineChars="200" w:firstLine="480"/>
        <w:rPr>
          <w:sz w:val="24"/>
        </w:rPr>
      </w:pPr>
      <w:r>
        <w:rPr>
          <w:sz w:val="24"/>
        </w:rPr>
        <w:t xml:space="preserve">3. </w:t>
      </w:r>
      <w:r>
        <w:rPr>
          <w:sz w:val="24"/>
        </w:rPr>
        <w:t>情感、态度、价值观类目标：拓宽学生的知识面，加深了对教材理论知识的理解，学生产生强烈的学习动机。</w:t>
      </w:r>
    </w:p>
    <w:p w14:paraId="584AB99E" w14:textId="77777777" w:rsidR="005C0911" w:rsidRDefault="00000000">
      <w:pPr>
        <w:spacing w:line="440" w:lineRule="exact"/>
        <w:ind w:firstLineChars="200" w:firstLine="482"/>
        <w:rPr>
          <w:b/>
          <w:sz w:val="24"/>
        </w:rPr>
      </w:pPr>
      <w:r>
        <w:rPr>
          <w:b/>
          <w:sz w:val="24"/>
        </w:rPr>
        <w:t>【学习内容】</w:t>
      </w:r>
    </w:p>
    <w:p w14:paraId="45BFC4A1" w14:textId="77777777" w:rsidR="005C0911" w:rsidRDefault="00000000">
      <w:pPr>
        <w:spacing w:line="440" w:lineRule="exact"/>
        <w:ind w:firstLineChars="200" w:firstLine="480"/>
        <w:rPr>
          <w:sz w:val="24"/>
        </w:rPr>
      </w:pPr>
      <w:r>
        <w:rPr>
          <w:sz w:val="24"/>
        </w:rPr>
        <w:t xml:space="preserve">1. </w:t>
      </w:r>
      <w:r>
        <w:rPr>
          <w:sz w:val="24"/>
        </w:rPr>
        <w:t>先导化合物发现的方法和途径</w:t>
      </w:r>
    </w:p>
    <w:p w14:paraId="68E73358" w14:textId="77777777" w:rsidR="005C0911" w:rsidRDefault="00000000">
      <w:pPr>
        <w:spacing w:line="440" w:lineRule="exact"/>
        <w:ind w:firstLineChars="200" w:firstLine="480"/>
        <w:rPr>
          <w:sz w:val="24"/>
        </w:rPr>
      </w:pPr>
      <w:r>
        <w:rPr>
          <w:sz w:val="24"/>
        </w:rPr>
        <w:t xml:space="preserve">2. </w:t>
      </w:r>
      <w:r>
        <w:rPr>
          <w:sz w:val="24"/>
        </w:rPr>
        <w:t>先导化合物的优化</w:t>
      </w:r>
    </w:p>
    <w:p w14:paraId="08A9B587" w14:textId="77777777" w:rsidR="005C0911" w:rsidRDefault="00000000">
      <w:pPr>
        <w:spacing w:line="440" w:lineRule="exact"/>
        <w:ind w:firstLineChars="200" w:firstLine="482"/>
        <w:rPr>
          <w:b/>
          <w:sz w:val="24"/>
        </w:rPr>
      </w:pPr>
      <w:r>
        <w:rPr>
          <w:b/>
          <w:sz w:val="24"/>
        </w:rPr>
        <w:t>【重点】</w:t>
      </w:r>
    </w:p>
    <w:p w14:paraId="71A5A780" w14:textId="77777777" w:rsidR="005C0911" w:rsidRDefault="00000000">
      <w:pPr>
        <w:numPr>
          <w:ilvl w:val="0"/>
          <w:numId w:val="42"/>
        </w:numPr>
        <w:spacing w:line="440" w:lineRule="exact"/>
      </w:pPr>
      <w:r>
        <w:rPr>
          <w:sz w:val="24"/>
        </w:rPr>
        <w:t>先导化合物的优化方法。</w:t>
      </w:r>
    </w:p>
    <w:p w14:paraId="7B17C0D3" w14:textId="77777777" w:rsidR="005C0911" w:rsidRDefault="00000000">
      <w:pPr>
        <w:spacing w:line="440" w:lineRule="exact"/>
        <w:ind w:firstLineChars="200" w:firstLine="482"/>
        <w:rPr>
          <w:b/>
          <w:sz w:val="24"/>
        </w:rPr>
      </w:pPr>
      <w:r>
        <w:rPr>
          <w:b/>
          <w:sz w:val="24"/>
        </w:rPr>
        <w:t>【难点】</w:t>
      </w:r>
    </w:p>
    <w:p w14:paraId="594D4B13" w14:textId="77777777" w:rsidR="005C0911" w:rsidRDefault="00000000">
      <w:pPr>
        <w:numPr>
          <w:ilvl w:val="0"/>
          <w:numId w:val="43"/>
        </w:numPr>
        <w:spacing w:line="440" w:lineRule="exact"/>
        <w:rPr>
          <w:sz w:val="24"/>
        </w:rPr>
      </w:pPr>
      <w:r>
        <w:rPr>
          <w:sz w:val="24"/>
        </w:rPr>
        <w:t>生物电子等排原理；前药原理；软药；硬药；</w:t>
      </w:r>
      <w:proofErr w:type="gramStart"/>
      <w:r>
        <w:rPr>
          <w:sz w:val="24"/>
        </w:rPr>
        <w:t>孪</w:t>
      </w:r>
      <w:proofErr w:type="gramEnd"/>
      <w:r>
        <w:rPr>
          <w:sz w:val="24"/>
        </w:rPr>
        <w:t>药。</w:t>
      </w:r>
    </w:p>
    <w:p w14:paraId="0545EB74" w14:textId="77777777" w:rsidR="005C0911" w:rsidRDefault="00000000">
      <w:pPr>
        <w:spacing w:line="440" w:lineRule="exact"/>
        <w:ind w:firstLineChars="200" w:firstLine="482"/>
        <w:rPr>
          <w:sz w:val="24"/>
        </w:rPr>
      </w:pPr>
      <w:r>
        <w:rPr>
          <w:b/>
          <w:bCs/>
          <w:sz w:val="24"/>
        </w:rPr>
        <w:t>【教学方法】</w:t>
      </w:r>
    </w:p>
    <w:p w14:paraId="6666628E" w14:textId="77777777" w:rsidR="005C0911" w:rsidRDefault="00000000">
      <w:pPr>
        <w:numPr>
          <w:ilvl w:val="0"/>
          <w:numId w:val="44"/>
        </w:numPr>
        <w:spacing w:line="440" w:lineRule="exact"/>
        <w:ind w:left="0" w:firstLineChars="200" w:firstLine="480"/>
        <w:rPr>
          <w:sz w:val="24"/>
        </w:rPr>
      </w:pPr>
      <w:r>
        <w:rPr>
          <w:sz w:val="24"/>
        </w:rPr>
        <w:t>通过多媒体课件和传统教学相结合，阐明课程与教学基本原理，丰富学生课程与教学的基本知识结构，培养学生的职业规范；</w:t>
      </w:r>
    </w:p>
    <w:p w14:paraId="00DFE23E" w14:textId="77777777" w:rsidR="005C0911" w:rsidRDefault="00000000">
      <w:pPr>
        <w:spacing w:line="440" w:lineRule="exact"/>
        <w:ind w:firstLineChars="200" w:firstLine="480"/>
        <w:rPr>
          <w:sz w:val="24"/>
        </w:rPr>
      </w:pPr>
      <w:r>
        <w:rPr>
          <w:sz w:val="24"/>
        </w:rPr>
        <w:t xml:space="preserve">2. </w:t>
      </w:r>
      <w:r>
        <w:rPr>
          <w:sz w:val="24"/>
        </w:rPr>
        <w:t>对于较难理解的内容，采用问题驱动和讨论式教学。强调学生的主体性，鼓励学生讨论、交流，提出问题，加深学生对药物化学的理解。</w:t>
      </w:r>
    </w:p>
    <w:p w14:paraId="27F71348" w14:textId="77777777" w:rsidR="005C0911" w:rsidRDefault="00000000">
      <w:pPr>
        <w:spacing w:line="440" w:lineRule="exact"/>
        <w:ind w:firstLineChars="200" w:firstLine="482"/>
        <w:rPr>
          <w:b/>
          <w:sz w:val="24"/>
        </w:rPr>
      </w:pPr>
      <w:r>
        <w:rPr>
          <w:b/>
          <w:sz w:val="24"/>
        </w:rPr>
        <w:t>【复习思考】</w:t>
      </w:r>
    </w:p>
    <w:p w14:paraId="4CAB71D2" w14:textId="77777777" w:rsidR="005C0911" w:rsidRDefault="00000000">
      <w:pPr>
        <w:spacing w:line="440" w:lineRule="exact"/>
        <w:ind w:firstLineChars="200" w:firstLine="480"/>
        <w:rPr>
          <w:sz w:val="24"/>
        </w:rPr>
      </w:pPr>
      <w:r>
        <w:rPr>
          <w:sz w:val="24"/>
        </w:rPr>
        <w:t xml:space="preserve">1. </w:t>
      </w:r>
      <w:r>
        <w:rPr>
          <w:sz w:val="24"/>
        </w:rPr>
        <w:t>前药原理、软药、硬药和</w:t>
      </w:r>
      <w:proofErr w:type="gramStart"/>
      <w:r>
        <w:rPr>
          <w:sz w:val="24"/>
        </w:rPr>
        <w:t>孪</w:t>
      </w:r>
      <w:proofErr w:type="gramEnd"/>
      <w:r>
        <w:rPr>
          <w:sz w:val="24"/>
        </w:rPr>
        <w:t>药的定义和应用</w:t>
      </w:r>
    </w:p>
    <w:p w14:paraId="683A6143"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 xml:space="preserve">  </w:t>
      </w:r>
      <w:r>
        <w:rPr>
          <w:rFonts w:eastAsia="黑体"/>
          <w:bCs/>
          <w:sz w:val="28"/>
          <w:szCs w:val="28"/>
        </w:rPr>
        <w:t>第四章</w:t>
      </w:r>
      <w:r>
        <w:rPr>
          <w:rFonts w:eastAsia="黑体"/>
          <w:bCs/>
          <w:sz w:val="28"/>
          <w:szCs w:val="28"/>
        </w:rPr>
        <w:t xml:space="preserve">  </w:t>
      </w:r>
      <w:r>
        <w:rPr>
          <w:rFonts w:eastAsia="黑体"/>
          <w:bCs/>
          <w:sz w:val="28"/>
          <w:szCs w:val="28"/>
        </w:rPr>
        <w:t>镇静催眠药和抗癫痫药</w:t>
      </w:r>
    </w:p>
    <w:p w14:paraId="22B232F0" w14:textId="77777777" w:rsidR="005C0911" w:rsidRDefault="00000000">
      <w:pPr>
        <w:spacing w:line="440" w:lineRule="exact"/>
        <w:ind w:firstLineChars="200" w:firstLine="482"/>
        <w:rPr>
          <w:b/>
          <w:sz w:val="24"/>
        </w:rPr>
      </w:pPr>
      <w:r>
        <w:rPr>
          <w:b/>
          <w:sz w:val="24"/>
        </w:rPr>
        <w:t>【学习目标】</w:t>
      </w:r>
    </w:p>
    <w:p w14:paraId="2958F4BC" w14:textId="77777777" w:rsidR="005C0911" w:rsidRDefault="00000000">
      <w:pPr>
        <w:spacing w:line="440" w:lineRule="exact"/>
        <w:ind w:firstLineChars="200" w:firstLine="480"/>
        <w:rPr>
          <w:sz w:val="24"/>
        </w:rPr>
      </w:pPr>
      <w:r>
        <w:rPr>
          <w:sz w:val="24"/>
        </w:rPr>
        <w:t xml:space="preserve">1. </w:t>
      </w:r>
      <w:r>
        <w:rPr>
          <w:sz w:val="24"/>
        </w:rPr>
        <w:t>认知类目标：了解镇静催眠药和抗癫痫药的发现和发展；</w:t>
      </w:r>
      <w:proofErr w:type="gramStart"/>
      <w:r>
        <w:rPr>
          <w:sz w:val="24"/>
        </w:rPr>
        <w:t>熟悉佐匹克隆</w:t>
      </w:r>
      <w:proofErr w:type="gramEnd"/>
      <w:r>
        <w:rPr>
          <w:sz w:val="24"/>
        </w:rPr>
        <w:t>、</w:t>
      </w:r>
      <w:proofErr w:type="gramStart"/>
      <w:r>
        <w:rPr>
          <w:sz w:val="24"/>
        </w:rPr>
        <w:t>唑吡</w:t>
      </w:r>
      <w:proofErr w:type="gramEnd"/>
      <w:r>
        <w:rPr>
          <w:sz w:val="24"/>
        </w:rPr>
        <w:t>坦的结构和临床用途。</w:t>
      </w:r>
    </w:p>
    <w:p w14:paraId="54B19814" w14:textId="77777777" w:rsidR="005C0911" w:rsidRDefault="00000000">
      <w:pPr>
        <w:spacing w:line="440" w:lineRule="exact"/>
        <w:ind w:firstLineChars="200" w:firstLine="480"/>
        <w:rPr>
          <w:sz w:val="24"/>
        </w:rPr>
      </w:pPr>
      <w:r>
        <w:rPr>
          <w:sz w:val="24"/>
        </w:rPr>
        <w:t xml:space="preserve">2. </w:t>
      </w:r>
      <w:r>
        <w:rPr>
          <w:sz w:val="24"/>
        </w:rPr>
        <w:t>过程与方法类目标：掌握镇静催眠药和抗癫痫药的类型；地西</w:t>
      </w:r>
      <w:proofErr w:type="gramStart"/>
      <w:r>
        <w:rPr>
          <w:sz w:val="24"/>
        </w:rPr>
        <w:t>泮</w:t>
      </w:r>
      <w:proofErr w:type="gramEnd"/>
      <w:r>
        <w:rPr>
          <w:sz w:val="24"/>
        </w:rPr>
        <w:t>、苯巴比妥、异戊巴比妥、苯妥英钠、卡马西平、艾司</w:t>
      </w:r>
      <w:proofErr w:type="gramStart"/>
      <w:r>
        <w:rPr>
          <w:sz w:val="24"/>
        </w:rPr>
        <w:t>唑仑</w:t>
      </w:r>
      <w:proofErr w:type="gramEnd"/>
      <w:r>
        <w:rPr>
          <w:sz w:val="24"/>
        </w:rPr>
        <w:t>的结构、理化性质、体内代谢及用途；苯</w:t>
      </w:r>
      <w:proofErr w:type="gramStart"/>
      <w:r>
        <w:rPr>
          <w:sz w:val="24"/>
        </w:rPr>
        <w:t>并氮杂卓类</w:t>
      </w:r>
      <w:proofErr w:type="gramEnd"/>
      <w:r>
        <w:rPr>
          <w:sz w:val="24"/>
        </w:rPr>
        <w:t>药物</w:t>
      </w:r>
      <w:proofErr w:type="gramStart"/>
      <w:r>
        <w:rPr>
          <w:sz w:val="24"/>
        </w:rPr>
        <w:t>的构效关系</w:t>
      </w:r>
      <w:proofErr w:type="gramEnd"/>
      <w:r>
        <w:rPr>
          <w:sz w:val="24"/>
        </w:rPr>
        <w:t>；苯巴比妥的合成；巴比妥类药物</w:t>
      </w:r>
      <w:proofErr w:type="gramStart"/>
      <w:r>
        <w:rPr>
          <w:sz w:val="24"/>
        </w:rPr>
        <w:t>的构效关系</w:t>
      </w:r>
      <w:proofErr w:type="gramEnd"/>
      <w:r>
        <w:rPr>
          <w:sz w:val="24"/>
        </w:rPr>
        <w:t>。</w:t>
      </w:r>
    </w:p>
    <w:p w14:paraId="3C24118E" w14:textId="77777777" w:rsidR="005C0911" w:rsidRDefault="00000000">
      <w:pPr>
        <w:spacing w:line="440" w:lineRule="exact"/>
        <w:ind w:firstLineChars="200" w:firstLine="480"/>
        <w:rPr>
          <w:sz w:val="24"/>
        </w:rPr>
      </w:pPr>
      <w:r>
        <w:rPr>
          <w:sz w:val="24"/>
        </w:rPr>
        <w:t xml:space="preserve">3. </w:t>
      </w:r>
      <w:r>
        <w:rPr>
          <w:sz w:val="24"/>
        </w:rPr>
        <w:t>情感、态度、价值观类目标：传递给学生坚持不懈、严谨认真的精神</w:t>
      </w:r>
      <w:r>
        <w:rPr>
          <w:sz w:val="24"/>
        </w:rPr>
        <w:t>,</w:t>
      </w:r>
      <w:r>
        <w:rPr>
          <w:sz w:val="24"/>
        </w:rPr>
        <w:t>提升学生人格品质。</w:t>
      </w:r>
    </w:p>
    <w:p w14:paraId="4EC249B4" w14:textId="77777777" w:rsidR="005C0911" w:rsidRDefault="00000000">
      <w:pPr>
        <w:spacing w:line="440" w:lineRule="exact"/>
        <w:ind w:firstLineChars="200" w:firstLine="482"/>
        <w:rPr>
          <w:b/>
          <w:sz w:val="24"/>
        </w:rPr>
      </w:pPr>
      <w:r>
        <w:rPr>
          <w:b/>
          <w:sz w:val="24"/>
        </w:rPr>
        <w:t>【学习内容】</w:t>
      </w:r>
    </w:p>
    <w:p w14:paraId="0E92656C" w14:textId="77777777" w:rsidR="005C0911" w:rsidRDefault="00000000">
      <w:pPr>
        <w:spacing w:line="440" w:lineRule="exact"/>
        <w:ind w:firstLineChars="200" w:firstLine="480"/>
        <w:rPr>
          <w:sz w:val="24"/>
        </w:rPr>
      </w:pPr>
      <w:r>
        <w:rPr>
          <w:sz w:val="24"/>
        </w:rPr>
        <w:t xml:space="preserve">1. </w:t>
      </w:r>
      <w:r>
        <w:rPr>
          <w:sz w:val="24"/>
        </w:rPr>
        <w:t>镇静催眠药</w:t>
      </w:r>
    </w:p>
    <w:p w14:paraId="21498A59" w14:textId="77777777" w:rsidR="005C0911" w:rsidRDefault="00000000">
      <w:pPr>
        <w:spacing w:line="440" w:lineRule="exact"/>
        <w:ind w:firstLineChars="200" w:firstLine="480"/>
        <w:rPr>
          <w:sz w:val="24"/>
        </w:rPr>
      </w:pPr>
      <w:r>
        <w:rPr>
          <w:sz w:val="24"/>
        </w:rPr>
        <w:lastRenderedPageBreak/>
        <w:t xml:space="preserve">2. </w:t>
      </w:r>
      <w:r>
        <w:rPr>
          <w:sz w:val="24"/>
        </w:rPr>
        <w:t>抗癫痫药</w:t>
      </w:r>
    </w:p>
    <w:p w14:paraId="1D4D2EF5" w14:textId="77777777" w:rsidR="005C0911" w:rsidRDefault="00000000">
      <w:pPr>
        <w:spacing w:line="440" w:lineRule="exact"/>
        <w:ind w:firstLineChars="200" w:firstLine="482"/>
        <w:rPr>
          <w:b/>
          <w:sz w:val="24"/>
        </w:rPr>
      </w:pPr>
      <w:r>
        <w:rPr>
          <w:b/>
          <w:sz w:val="24"/>
        </w:rPr>
        <w:t>【重点】</w:t>
      </w:r>
      <w:r>
        <w:rPr>
          <w:b/>
          <w:sz w:val="24"/>
        </w:rPr>
        <w:t xml:space="preserve"> </w:t>
      </w:r>
    </w:p>
    <w:p w14:paraId="350F3071" w14:textId="77777777" w:rsidR="005C0911" w:rsidRDefault="00000000">
      <w:pPr>
        <w:spacing w:line="440" w:lineRule="exact"/>
        <w:ind w:firstLine="480"/>
        <w:rPr>
          <w:sz w:val="24"/>
        </w:rPr>
      </w:pPr>
      <w:r>
        <w:rPr>
          <w:sz w:val="24"/>
        </w:rPr>
        <w:t xml:space="preserve">1. </w:t>
      </w:r>
      <w:r>
        <w:rPr>
          <w:sz w:val="24"/>
        </w:rPr>
        <w:t>抗癫痫药物的结构类型、</w:t>
      </w:r>
      <w:proofErr w:type="gramStart"/>
      <w:r>
        <w:rPr>
          <w:sz w:val="24"/>
        </w:rPr>
        <w:t>构效关系</w:t>
      </w:r>
      <w:proofErr w:type="gramEnd"/>
      <w:r>
        <w:rPr>
          <w:sz w:val="24"/>
        </w:rPr>
        <w:t>及代表药物苯巴比妥；</w:t>
      </w:r>
    </w:p>
    <w:p w14:paraId="22C224D0" w14:textId="77777777" w:rsidR="005C0911" w:rsidRDefault="00000000">
      <w:pPr>
        <w:spacing w:line="440" w:lineRule="exact"/>
        <w:ind w:firstLine="480"/>
      </w:pPr>
      <w:r>
        <w:rPr>
          <w:sz w:val="24"/>
        </w:rPr>
        <w:t xml:space="preserve">2. </w:t>
      </w:r>
      <w:r>
        <w:rPr>
          <w:sz w:val="24"/>
        </w:rPr>
        <w:t>苯并二氮</w:t>
      </w:r>
      <w:proofErr w:type="gramStart"/>
      <w:r>
        <w:rPr>
          <w:sz w:val="24"/>
        </w:rPr>
        <w:t>杂卓类</w:t>
      </w:r>
      <w:proofErr w:type="gramEnd"/>
      <w:r>
        <w:rPr>
          <w:sz w:val="24"/>
        </w:rPr>
        <w:t>药物结构特点、</w:t>
      </w:r>
      <w:proofErr w:type="gramStart"/>
      <w:r>
        <w:rPr>
          <w:sz w:val="24"/>
        </w:rPr>
        <w:t>构效关系</w:t>
      </w:r>
      <w:proofErr w:type="gramEnd"/>
      <w:r>
        <w:rPr>
          <w:sz w:val="24"/>
        </w:rPr>
        <w:t>及代表药物地西</w:t>
      </w:r>
      <w:proofErr w:type="gramStart"/>
      <w:r>
        <w:rPr>
          <w:sz w:val="24"/>
        </w:rPr>
        <w:t>泮</w:t>
      </w:r>
      <w:proofErr w:type="gramEnd"/>
      <w:r>
        <w:rPr>
          <w:sz w:val="24"/>
        </w:rPr>
        <w:t>。</w:t>
      </w:r>
    </w:p>
    <w:p w14:paraId="0D0AF72A" w14:textId="77777777" w:rsidR="005C0911" w:rsidRDefault="00000000">
      <w:pPr>
        <w:spacing w:line="440" w:lineRule="exact"/>
        <w:ind w:firstLineChars="200" w:firstLine="482"/>
        <w:rPr>
          <w:b/>
          <w:sz w:val="24"/>
        </w:rPr>
      </w:pPr>
      <w:r>
        <w:rPr>
          <w:b/>
          <w:sz w:val="24"/>
        </w:rPr>
        <w:t>【难点】</w:t>
      </w:r>
    </w:p>
    <w:p w14:paraId="78B8B130" w14:textId="77777777" w:rsidR="005C0911" w:rsidRDefault="00000000">
      <w:pPr>
        <w:spacing w:line="440" w:lineRule="exact"/>
        <w:ind w:firstLine="480"/>
        <w:rPr>
          <w:sz w:val="24"/>
        </w:rPr>
      </w:pPr>
      <w:r>
        <w:rPr>
          <w:sz w:val="24"/>
        </w:rPr>
        <w:t xml:space="preserve">1. </w:t>
      </w:r>
      <w:r>
        <w:rPr>
          <w:sz w:val="24"/>
        </w:rPr>
        <w:t>苯并二氮</w:t>
      </w:r>
      <w:proofErr w:type="gramStart"/>
      <w:r>
        <w:rPr>
          <w:sz w:val="24"/>
        </w:rPr>
        <w:t>杂卓类</w:t>
      </w:r>
      <w:proofErr w:type="gramEnd"/>
      <w:r>
        <w:rPr>
          <w:sz w:val="24"/>
        </w:rPr>
        <w:t>药物</w:t>
      </w:r>
      <w:proofErr w:type="gramStart"/>
      <w:r>
        <w:rPr>
          <w:sz w:val="24"/>
        </w:rPr>
        <w:t>的构效关系</w:t>
      </w:r>
      <w:proofErr w:type="gramEnd"/>
      <w:r>
        <w:rPr>
          <w:sz w:val="24"/>
        </w:rPr>
        <w:t>；</w:t>
      </w:r>
    </w:p>
    <w:p w14:paraId="607281B6" w14:textId="77777777" w:rsidR="005C0911" w:rsidRDefault="00000000">
      <w:pPr>
        <w:spacing w:line="440" w:lineRule="exact"/>
        <w:ind w:firstLine="480"/>
        <w:rPr>
          <w:sz w:val="24"/>
        </w:rPr>
      </w:pPr>
      <w:r>
        <w:rPr>
          <w:sz w:val="24"/>
        </w:rPr>
        <w:t xml:space="preserve">2. </w:t>
      </w:r>
      <w:r>
        <w:rPr>
          <w:sz w:val="24"/>
        </w:rPr>
        <w:t>巴比妥类药物</w:t>
      </w:r>
      <w:proofErr w:type="gramStart"/>
      <w:r>
        <w:rPr>
          <w:sz w:val="24"/>
        </w:rPr>
        <w:t>的构效关系</w:t>
      </w:r>
      <w:proofErr w:type="gramEnd"/>
      <w:r>
        <w:rPr>
          <w:sz w:val="24"/>
        </w:rPr>
        <w:t>。</w:t>
      </w:r>
    </w:p>
    <w:p w14:paraId="23E705F3" w14:textId="77777777" w:rsidR="005C0911" w:rsidRDefault="00000000">
      <w:pPr>
        <w:spacing w:line="440" w:lineRule="exact"/>
        <w:ind w:firstLineChars="200" w:firstLine="482"/>
        <w:rPr>
          <w:sz w:val="24"/>
        </w:rPr>
      </w:pPr>
      <w:r>
        <w:rPr>
          <w:b/>
          <w:bCs/>
          <w:sz w:val="24"/>
        </w:rPr>
        <w:t>【教学方法】</w:t>
      </w:r>
    </w:p>
    <w:p w14:paraId="70DC0527"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43BEAD1E" w14:textId="77777777" w:rsidR="005C0911" w:rsidRDefault="00000000">
      <w:pPr>
        <w:spacing w:line="440" w:lineRule="exact"/>
        <w:ind w:firstLineChars="200" w:firstLine="480"/>
        <w:rPr>
          <w:sz w:val="24"/>
        </w:rPr>
      </w:pPr>
      <w:r>
        <w:rPr>
          <w:sz w:val="24"/>
        </w:rPr>
        <w:t xml:space="preserve">2. </w:t>
      </w:r>
      <w:r>
        <w:rPr>
          <w:sz w:val="24"/>
        </w:rPr>
        <w:t>通过案例教学</w:t>
      </w:r>
      <w:r>
        <w:rPr>
          <w:sz w:val="24"/>
        </w:rPr>
        <w:t>-</w:t>
      </w:r>
      <w:r>
        <w:rPr>
          <w:sz w:val="24"/>
        </w:rPr>
        <w:t>利眠宁的发现过程</w:t>
      </w:r>
      <w:r>
        <w:rPr>
          <w:sz w:val="24"/>
        </w:rPr>
        <w:t>,</w:t>
      </w:r>
      <w:r>
        <w:rPr>
          <w:sz w:val="24"/>
        </w:rPr>
        <w:t>传递给学生坚持不懈、严谨认真的精神</w:t>
      </w:r>
      <w:r>
        <w:rPr>
          <w:sz w:val="24"/>
        </w:rPr>
        <w:t>,</w:t>
      </w:r>
      <w:r>
        <w:rPr>
          <w:sz w:val="24"/>
        </w:rPr>
        <w:t>对于学生人格品质的提升具有极大的影响意义。</w:t>
      </w:r>
    </w:p>
    <w:p w14:paraId="05042CCC" w14:textId="77777777" w:rsidR="005C0911" w:rsidRDefault="00000000">
      <w:pPr>
        <w:spacing w:line="440" w:lineRule="exact"/>
        <w:ind w:firstLineChars="200" w:firstLine="482"/>
        <w:rPr>
          <w:b/>
          <w:sz w:val="24"/>
        </w:rPr>
      </w:pPr>
      <w:r>
        <w:rPr>
          <w:b/>
          <w:sz w:val="24"/>
        </w:rPr>
        <w:t>【复习思考】</w:t>
      </w:r>
    </w:p>
    <w:p w14:paraId="0C3739DF" w14:textId="77777777" w:rsidR="005C0911" w:rsidRDefault="00000000">
      <w:pPr>
        <w:spacing w:line="440" w:lineRule="exact"/>
        <w:ind w:firstLineChars="200" w:firstLine="480"/>
        <w:rPr>
          <w:sz w:val="24"/>
        </w:rPr>
      </w:pPr>
      <w:r>
        <w:rPr>
          <w:sz w:val="24"/>
        </w:rPr>
        <w:t xml:space="preserve">1. </w:t>
      </w:r>
      <w:r>
        <w:rPr>
          <w:sz w:val="24"/>
        </w:rPr>
        <w:t>传统的镇静催眠药的缺点。</w:t>
      </w:r>
    </w:p>
    <w:p w14:paraId="3DB3D67C" w14:textId="77777777" w:rsidR="005C0911" w:rsidRDefault="00000000">
      <w:pPr>
        <w:spacing w:line="440" w:lineRule="exact"/>
        <w:ind w:firstLineChars="200" w:firstLine="480"/>
        <w:rPr>
          <w:sz w:val="24"/>
        </w:rPr>
      </w:pPr>
      <w:r>
        <w:rPr>
          <w:sz w:val="24"/>
        </w:rPr>
        <w:t xml:space="preserve">2. </w:t>
      </w:r>
      <w:r>
        <w:rPr>
          <w:sz w:val="24"/>
        </w:rPr>
        <w:t>苯并二氮</w:t>
      </w:r>
      <w:proofErr w:type="gramStart"/>
      <w:r>
        <w:rPr>
          <w:sz w:val="24"/>
        </w:rPr>
        <w:t>杂卓药物</w:t>
      </w:r>
      <w:proofErr w:type="gramEnd"/>
      <w:r>
        <w:rPr>
          <w:sz w:val="24"/>
        </w:rPr>
        <w:t>结构特征。</w:t>
      </w:r>
    </w:p>
    <w:p w14:paraId="37382EE9" w14:textId="77777777" w:rsidR="005C0911" w:rsidRDefault="00000000">
      <w:pPr>
        <w:spacing w:line="440" w:lineRule="exact"/>
        <w:ind w:firstLineChars="200" w:firstLine="480"/>
      </w:pPr>
      <w:r>
        <w:rPr>
          <w:sz w:val="24"/>
        </w:rPr>
        <w:t xml:space="preserve">3. </w:t>
      </w:r>
      <w:r>
        <w:rPr>
          <w:sz w:val="24"/>
        </w:rPr>
        <w:t>苯巴比妥类</w:t>
      </w:r>
      <w:proofErr w:type="gramStart"/>
      <w:r>
        <w:rPr>
          <w:sz w:val="24"/>
        </w:rPr>
        <w:t>药物构效关系</w:t>
      </w:r>
      <w:proofErr w:type="gramEnd"/>
      <w:r>
        <w:rPr>
          <w:sz w:val="24"/>
        </w:rPr>
        <w:t>。</w:t>
      </w:r>
    </w:p>
    <w:p w14:paraId="016C6EA6"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第五章</w:t>
      </w:r>
      <w:r>
        <w:rPr>
          <w:rFonts w:eastAsia="黑体"/>
          <w:bCs/>
          <w:sz w:val="28"/>
          <w:szCs w:val="28"/>
        </w:rPr>
        <w:t xml:space="preserve">  </w:t>
      </w:r>
      <w:r>
        <w:rPr>
          <w:rFonts w:eastAsia="黑体"/>
          <w:bCs/>
          <w:sz w:val="28"/>
          <w:szCs w:val="28"/>
        </w:rPr>
        <w:t>精神神经疾病治疗药</w:t>
      </w:r>
    </w:p>
    <w:p w14:paraId="37DD8D27" w14:textId="77777777" w:rsidR="005C0911" w:rsidRDefault="00000000">
      <w:pPr>
        <w:spacing w:line="440" w:lineRule="exact"/>
        <w:ind w:firstLineChars="200" w:firstLine="482"/>
        <w:rPr>
          <w:b/>
          <w:sz w:val="24"/>
        </w:rPr>
      </w:pPr>
      <w:r>
        <w:rPr>
          <w:b/>
          <w:sz w:val="24"/>
        </w:rPr>
        <w:t>【学习目标】</w:t>
      </w:r>
    </w:p>
    <w:p w14:paraId="497CE982" w14:textId="77777777" w:rsidR="005C0911" w:rsidRDefault="00000000">
      <w:pPr>
        <w:spacing w:line="440" w:lineRule="exact"/>
        <w:ind w:firstLineChars="200" w:firstLine="480"/>
        <w:rPr>
          <w:sz w:val="24"/>
        </w:rPr>
      </w:pPr>
      <w:r>
        <w:rPr>
          <w:sz w:val="24"/>
        </w:rPr>
        <w:t xml:space="preserve">1. </w:t>
      </w:r>
      <w:r>
        <w:rPr>
          <w:sz w:val="24"/>
        </w:rPr>
        <w:t>认知类目标：了解抗精神病药的发展；抗抑郁药的发展；</w:t>
      </w:r>
      <w:proofErr w:type="gramStart"/>
      <w:r>
        <w:rPr>
          <w:sz w:val="24"/>
        </w:rPr>
        <w:t>吗氯贝胺</w:t>
      </w:r>
      <w:proofErr w:type="gramEnd"/>
      <w:r>
        <w:rPr>
          <w:sz w:val="24"/>
        </w:rPr>
        <w:t>、氟西</w:t>
      </w:r>
      <w:proofErr w:type="gramStart"/>
      <w:r>
        <w:rPr>
          <w:sz w:val="24"/>
        </w:rPr>
        <w:t>汀</w:t>
      </w:r>
      <w:proofErr w:type="gramEnd"/>
      <w:r>
        <w:rPr>
          <w:sz w:val="24"/>
        </w:rPr>
        <w:t>、丙</w:t>
      </w:r>
      <w:proofErr w:type="gramStart"/>
      <w:r>
        <w:rPr>
          <w:sz w:val="24"/>
        </w:rPr>
        <w:t>咪嗪</w:t>
      </w:r>
      <w:proofErr w:type="gramEnd"/>
      <w:r>
        <w:rPr>
          <w:sz w:val="24"/>
        </w:rPr>
        <w:t>、氯氮平的结构、化学名及用途；抗抑郁药的结构类型和作用机制。</w:t>
      </w:r>
    </w:p>
    <w:p w14:paraId="58170B73" w14:textId="77777777" w:rsidR="005C0911" w:rsidRDefault="00000000">
      <w:pPr>
        <w:spacing w:line="440" w:lineRule="exact"/>
        <w:ind w:firstLineChars="200" w:firstLine="480"/>
        <w:rPr>
          <w:sz w:val="24"/>
        </w:rPr>
      </w:pPr>
      <w:r>
        <w:rPr>
          <w:sz w:val="24"/>
        </w:rPr>
        <w:t xml:space="preserve">2. </w:t>
      </w:r>
      <w:r>
        <w:rPr>
          <w:sz w:val="24"/>
        </w:rPr>
        <w:t>过程与方法类目标：掌握抗精神病药的结构类型和作用机制；</w:t>
      </w:r>
      <w:proofErr w:type="gramStart"/>
      <w:r>
        <w:rPr>
          <w:sz w:val="24"/>
        </w:rPr>
        <w:t>吩噻嗪</w:t>
      </w:r>
      <w:proofErr w:type="gramEnd"/>
      <w:r>
        <w:rPr>
          <w:sz w:val="24"/>
        </w:rPr>
        <w:t>类药物</w:t>
      </w:r>
      <w:proofErr w:type="gramStart"/>
      <w:r>
        <w:rPr>
          <w:sz w:val="24"/>
        </w:rPr>
        <w:t>的构效关系</w:t>
      </w:r>
      <w:proofErr w:type="gramEnd"/>
      <w:r>
        <w:rPr>
          <w:sz w:val="24"/>
        </w:rPr>
        <w:t>；氯丙嗪、奋乃静和氯普</w:t>
      </w:r>
      <w:proofErr w:type="gramStart"/>
      <w:r>
        <w:rPr>
          <w:sz w:val="24"/>
        </w:rPr>
        <w:t>噻</w:t>
      </w:r>
      <w:proofErr w:type="gramEnd"/>
      <w:r>
        <w:rPr>
          <w:sz w:val="24"/>
        </w:rPr>
        <w:t>吨的结构、化学名、理化性质、体内代谢及用途。</w:t>
      </w:r>
    </w:p>
    <w:p w14:paraId="071F11D9" w14:textId="77777777" w:rsidR="005C0911" w:rsidRDefault="00000000">
      <w:pPr>
        <w:spacing w:line="440" w:lineRule="exact"/>
        <w:ind w:firstLineChars="200" w:firstLine="480"/>
        <w:rPr>
          <w:sz w:val="24"/>
        </w:rPr>
      </w:pPr>
      <w:r>
        <w:rPr>
          <w:sz w:val="24"/>
        </w:rPr>
        <w:t xml:space="preserve">3. </w:t>
      </w:r>
      <w:r>
        <w:rPr>
          <w:sz w:val="24"/>
        </w:rPr>
        <w:t>情感、态度、价值观类目标：使学生理解社会和周围人的关爱对精神分裂症患者康复的重要性，加强培养人文关怀意识。</w:t>
      </w:r>
    </w:p>
    <w:p w14:paraId="4DFC67DB" w14:textId="77777777" w:rsidR="005C0911" w:rsidRDefault="00000000">
      <w:pPr>
        <w:spacing w:line="440" w:lineRule="exact"/>
        <w:ind w:firstLineChars="200" w:firstLine="482"/>
        <w:rPr>
          <w:b/>
          <w:sz w:val="24"/>
        </w:rPr>
      </w:pPr>
      <w:r>
        <w:rPr>
          <w:b/>
          <w:sz w:val="24"/>
        </w:rPr>
        <w:t>【学习内容】</w:t>
      </w:r>
    </w:p>
    <w:p w14:paraId="672914F9" w14:textId="77777777" w:rsidR="005C0911" w:rsidRDefault="00000000">
      <w:pPr>
        <w:spacing w:line="440" w:lineRule="exact"/>
        <w:ind w:firstLineChars="200" w:firstLine="480"/>
        <w:rPr>
          <w:sz w:val="24"/>
        </w:rPr>
      </w:pPr>
      <w:r>
        <w:rPr>
          <w:sz w:val="24"/>
        </w:rPr>
        <w:t xml:space="preserve">1. </w:t>
      </w:r>
      <w:r>
        <w:rPr>
          <w:sz w:val="24"/>
        </w:rPr>
        <w:t>经典的抗精神病</w:t>
      </w:r>
    </w:p>
    <w:p w14:paraId="2E167B2F" w14:textId="77777777" w:rsidR="005C0911" w:rsidRDefault="00000000">
      <w:pPr>
        <w:spacing w:line="440" w:lineRule="exact"/>
        <w:ind w:firstLineChars="200" w:firstLine="480"/>
        <w:rPr>
          <w:sz w:val="24"/>
        </w:rPr>
      </w:pPr>
      <w:r>
        <w:rPr>
          <w:sz w:val="24"/>
        </w:rPr>
        <w:t xml:space="preserve">2. </w:t>
      </w:r>
      <w:r>
        <w:rPr>
          <w:sz w:val="24"/>
        </w:rPr>
        <w:t>非经典的抗精神病药</w:t>
      </w:r>
    </w:p>
    <w:p w14:paraId="2F80950A" w14:textId="77777777" w:rsidR="005C0911" w:rsidRDefault="00000000">
      <w:pPr>
        <w:spacing w:line="440" w:lineRule="exact"/>
        <w:ind w:firstLineChars="200" w:firstLine="480"/>
        <w:rPr>
          <w:sz w:val="24"/>
        </w:rPr>
      </w:pPr>
      <w:r>
        <w:rPr>
          <w:sz w:val="24"/>
        </w:rPr>
        <w:t xml:space="preserve">3. </w:t>
      </w:r>
      <w:r>
        <w:rPr>
          <w:sz w:val="24"/>
        </w:rPr>
        <w:t>抗抑郁药</w:t>
      </w:r>
    </w:p>
    <w:p w14:paraId="72E267BD" w14:textId="77777777" w:rsidR="005C0911" w:rsidRDefault="00000000">
      <w:pPr>
        <w:spacing w:line="440" w:lineRule="exact"/>
        <w:ind w:firstLineChars="200" w:firstLine="482"/>
        <w:rPr>
          <w:b/>
          <w:sz w:val="24"/>
        </w:rPr>
      </w:pPr>
      <w:r>
        <w:rPr>
          <w:b/>
          <w:sz w:val="24"/>
        </w:rPr>
        <w:t>【重点】</w:t>
      </w:r>
    </w:p>
    <w:p w14:paraId="72B2A5F5" w14:textId="77777777" w:rsidR="005C0911" w:rsidRDefault="00000000">
      <w:pPr>
        <w:spacing w:line="440" w:lineRule="exact"/>
        <w:ind w:firstLine="480"/>
        <w:rPr>
          <w:sz w:val="24"/>
        </w:rPr>
      </w:pPr>
      <w:r>
        <w:rPr>
          <w:sz w:val="24"/>
        </w:rPr>
        <w:t xml:space="preserve">1. </w:t>
      </w:r>
      <w:r>
        <w:rPr>
          <w:sz w:val="24"/>
        </w:rPr>
        <w:t>抗精神病药的结构类型及代表药物氯丙嗪，氯普</w:t>
      </w:r>
      <w:proofErr w:type="gramStart"/>
      <w:r>
        <w:rPr>
          <w:sz w:val="24"/>
        </w:rPr>
        <w:t>噻</w:t>
      </w:r>
      <w:proofErr w:type="gramEnd"/>
      <w:r>
        <w:rPr>
          <w:sz w:val="24"/>
        </w:rPr>
        <w:t>吨的结构、性质、用</w:t>
      </w:r>
      <w:r>
        <w:rPr>
          <w:sz w:val="24"/>
        </w:rPr>
        <w:lastRenderedPageBreak/>
        <w:t>途；</w:t>
      </w:r>
    </w:p>
    <w:p w14:paraId="4A95A236" w14:textId="77777777" w:rsidR="005C0911" w:rsidRDefault="00000000">
      <w:pPr>
        <w:spacing w:line="440" w:lineRule="exact"/>
        <w:ind w:firstLine="480"/>
      </w:pPr>
      <w:r>
        <w:rPr>
          <w:sz w:val="24"/>
        </w:rPr>
        <w:t xml:space="preserve">2. </w:t>
      </w:r>
      <w:proofErr w:type="gramStart"/>
      <w:r>
        <w:rPr>
          <w:sz w:val="24"/>
        </w:rPr>
        <w:t>吩噻嗪</w:t>
      </w:r>
      <w:proofErr w:type="gramEnd"/>
      <w:r>
        <w:rPr>
          <w:sz w:val="24"/>
        </w:rPr>
        <w:t>类药物</w:t>
      </w:r>
      <w:proofErr w:type="gramStart"/>
      <w:r>
        <w:rPr>
          <w:sz w:val="24"/>
        </w:rPr>
        <w:t>的构效关系</w:t>
      </w:r>
      <w:proofErr w:type="gramEnd"/>
      <w:r>
        <w:rPr>
          <w:sz w:val="24"/>
        </w:rPr>
        <w:t>。</w:t>
      </w:r>
    </w:p>
    <w:p w14:paraId="697CD558" w14:textId="77777777" w:rsidR="005C0911" w:rsidRDefault="00000000">
      <w:pPr>
        <w:spacing w:line="440" w:lineRule="exact"/>
        <w:ind w:firstLineChars="200" w:firstLine="482"/>
        <w:rPr>
          <w:b/>
          <w:sz w:val="24"/>
        </w:rPr>
      </w:pPr>
      <w:r>
        <w:rPr>
          <w:b/>
          <w:sz w:val="24"/>
        </w:rPr>
        <w:t>【难点】</w:t>
      </w:r>
    </w:p>
    <w:p w14:paraId="7511881A" w14:textId="77777777" w:rsidR="005C0911" w:rsidRDefault="00000000">
      <w:pPr>
        <w:spacing w:line="440" w:lineRule="exact"/>
        <w:ind w:firstLine="480"/>
        <w:rPr>
          <w:sz w:val="24"/>
        </w:rPr>
      </w:pPr>
      <w:r>
        <w:rPr>
          <w:sz w:val="24"/>
        </w:rPr>
        <w:t xml:space="preserve">1. </w:t>
      </w:r>
      <w:proofErr w:type="gramStart"/>
      <w:r>
        <w:rPr>
          <w:sz w:val="24"/>
        </w:rPr>
        <w:t>吩噻嗪</w:t>
      </w:r>
      <w:proofErr w:type="gramEnd"/>
      <w:r>
        <w:rPr>
          <w:sz w:val="24"/>
        </w:rPr>
        <w:t>类药物</w:t>
      </w:r>
      <w:proofErr w:type="gramStart"/>
      <w:r>
        <w:rPr>
          <w:sz w:val="24"/>
        </w:rPr>
        <w:t>的构效关系</w:t>
      </w:r>
      <w:proofErr w:type="gramEnd"/>
      <w:r>
        <w:rPr>
          <w:sz w:val="24"/>
        </w:rPr>
        <w:t>。</w:t>
      </w:r>
    </w:p>
    <w:p w14:paraId="3C9F464E" w14:textId="77777777" w:rsidR="005C0911" w:rsidRDefault="00000000">
      <w:pPr>
        <w:spacing w:line="440" w:lineRule="exact"/>
        <w:ind w:firstLineChars="200" w:firstLine="482"/>
        <w:rPr>
          <w:sz w:val="24"/>
        </w:rPr>
      </w:pPr>
      <w:r>
        <w:rPr>
          <w:b/>
          <w:bCs/>
          <w:sz w:val="24"/>
        </w:rPr>
        <w:t>【教学方法】</w:t>
      </w:r>
    </w:p>
    <w:p w14:paraId="4558F7BA" w14:textId="77777777" w:rsidR="005C0911" w:rsidRDefault="00000000">
      <w:pPr>
        <w:numPr>
          <w:ilvl w:val="0"/>
          <w:numId w:val="45"/>
        </w:numPr>
        <w:spacing w:line="440" w:lineRule="exact"/>
        <w:ind w:left="0" w:firstLineChars="200" w:firstLine="480"/>
        <w:rPr>
          <w:sz w:val="24"/>
        </w:rPr>
      </w:pPr>
      <w:r>
        <w:rPr>
          <w:sz w:val="24"/>
        </w:rPr>
        <w:t>通过多媒体课件和传统教学相结合，阐明课程与教学基本原理，丰富学生课程与教学的基本知识结构，培养学生的职业规范。</w:t>
      </w:r>
    </w:p>
    <w:p w14:paraId="012468CD" w14:textId="77777777" w:rsidR="005C0911" w:rsidRDefault="00000000">
      <w:pPr>
        <w:spacing w:line="440" w:lineRule="exact"/>
        <w:ind w:firstLineChars="200" w:firstLine="480"/>
        <w:rPr>
          <w:sz w:val="24"/>
        </w:rPr>
      </w:pPr>
      <w:r>
        <w:rPr>
          <w:sz w:val="24"/>
        </w:rPr>
        <w:t xml:space="preserve">2. </w:t>
      </w:r>
      <w:r>
        <w:rPr>
          <w:sz w:val="24"/>
        </w:rPr>
        <w:t>通过案例分析，使得学生在形象地理解精神分裂症临床表现的同时，懂得平等地对待精神分裂症患者的重要性。通过课堂讨论，使得学生懂得在精神分裂症的治疗中，人文关怀和药物治疗同样重要。</w:t>
      </w:r>
    </w:p>
    <w:p w14:paraId="6CD525DC" w14:textId="77777777" w:rsidR="005C0911" w:rsidRDefault="00000000">
      <w:pPr>
        <w:spacing w:line="440" w:lineRule="exact"/>
        <w:ind w:firstLineChars="200" w:firstLine="482"/>
        <w:rPr>
          <w:b/>
          <w:sz w:val="24"/>
        </w:rPr>
      </w:pPr>
      <w:r>
        <w:rPr>
          <w:b/>
          <w:sz w:val="24"/>
        </w:rPr>
        <w:t>【复习思考】</w:t>
      </w:r>
    </w:p>
    <w:p w14:paraId="481A5B43" w14:textId="77777777" w:rsidR="005C0911" w:rsidRDefault="00000000">
      <w:pPr>
        <w:spacing w:line="440" w:lineRule="exact"/>
        <w:ind w:firstLineChars="200" w:firstLine="480"/>
        <w:rPr>
          <w:sz w:val="24"/>
        </w:rPr>
      </w:pPr>
      <w:r>
        <w:rPr>
          <w:sz w:val="24"/>
        </w:rPr>
        <w:t xml:space="preserve">1. </w:t>
      </w:r>
      <w:r>
        <w:rPr>
          <w:sz w:val="24"/>
        </w:rPr>
        <w:t>抗精神失常</w:t>
      </w:r>
      <w:proofErr w:type="gramStart"/>
      <w:r>
        <w:rPr>
          <w:sz w:val="24"/>
        </w:rPr>
        <w:t>药结构</w:t>
      </w:r>
      <w:proofErr w:type="gramEnd"/>
      <w:r>
        <w:rPr>
          <w:sz w:val="24"/>
        </w:rPr>
        <w:t>类型。</w:t>
      </w:r>
    </w:p>
    <w:p w14:paraId="362C05C3" w14:textId="77777777" w:rsidR="005C0911" w:rsidRDefault="00000000">
      <w:pPr>
        <w:spacing w:line="440" w:lineRule="exact"/>
        <w:ind w:firstLineChars="200" w:firstLine="480"/>
        <w:rPr>
          <w:sz w:val="24"/>
        </w:rPr>
      </w:pPr>
      <w:r>
        <w:rPr>
          <w:sz w:val="24"/>
        </w:rPr>
        <w:t xml:space="preserve">2. </w:t>
      </w:r>
      <w:r>
        <w:rPr>
          <w:sz w:val="24"/>
        </w:rPr>
        <w:t>分子中含有哌嗪基的抗精神药物。</w:t>
      </w:r>
    </w:p>
    <w:p w14:paraId="51E5DD4F" w14:textId="77777777" w:rsidR="005C0911" w:rsidRDefault="00000000">
      <w:pPr>
        <w:spacing w:line="440" w:lineRule="exact"/>
        <w:ind w:firstLineChars="200" w:firstLine="480"/>
        <w:rPr>
          <w:sz w:val="24"/>
        </w:rPr>
      </w:pPr>
      <w:r>
        <w:rPr>
          <w:sz w:val="24"/>
        </w:rPr>
        <w:t xml:space="preserve">3. </w:t>
      </w:r>
      <w:proofErr w:type="gramStart"/>
      <w:r>
        <w:rPr>
          <w:sz w:val="24"/>
        </w:rPr>
        <w:t>吩噻嗪</w:t>
      </w:r>
      <w:proofErr w:type="gramEnd"/>
      <w:r>
        <w:rPr>
          <w:sz w:val="24"/>
        </w:rPr>
        <w:t>类药物</w:t>
      </w:r>
      <w:proofErr w:type="gramStart"/>
      <w:r>
        <w:rPr>
          <w:sz w:val="24"/>
        </w:rPr>
        <w:t>的构效关系</w:t>
      </w:r>
      <w:proofErr w:type="gramEnd"/>
      <w:r>
        <w:rPr>
          <w:sz w:val="24"/>
        </w:rPr>
        <w:t>。</w:t>
      </w:r>
    </w:p>
    <w:p w14:paraId="7A6806DF"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第七章</w:t>
      </w:r>
      <w:r>
        <w:rPr>
          <w:rFonts w:eastAsia="黑体"/>
          <w:bCs/>
          <w:sz w:val="28"/>
          <w:szCs w:val="28"/>
        </w:rPr>
        <w:t xml:space="preserve">  </w:t>
      </w:r>
      <w:r>
        <w:rPr>
          <w:rFonts w:eastAsia="黑体"/>
          <w:bCs/>
          <w:sz w:val="28"/>
          <w:szCs w:val="28"/>
        </w:rPr>
        <w:t>镇痛药</w:t>
      </w:r>
    </w:p>
    <w:p w14:paraId="03DC9DCA" w14:textId="77777777" w:rsidR="005C0911" w:rsidRDefault="00000000">
      <w:pPr>
        <w:spacing w:line="440" w:lineRule="exact"/>
        <w:ind w:firstLineChars="200" w:firstLine="482"/>
        <w:rPr>
          <w:b/>
          <w:sz w:val="24"/>
        </w:rPr>
      </w:pPr>
      <w:r>
        <w:rPr>
          <w:b/>
          <w:sz w:val="24"/>
        </w:rPr>
        <w:t>【学习目标】</w:t>
      </w:r>
    </w:p>
    <w:p w14:paraId="419DFCC3" w14:textId="77777777" w:rsidR="005C0911" w:rsidRDefault="00000000">
      <w:pPr>
        <w:spacing w:line="440" w:lineRule="exact"/>
        <w:ind w:firstLineChars="200" w:firstLine="480"/>
        <w:rPr>
          <w:sz w:val="24"/>
        </w:rPr>
      </w:pPr>
      <w:r>
        <w:rPr>
          <w:sz w:val="24"/>
        </w:rPr>
        <w:t xml:space="preserve">1. </w:t>
      </w:r>
      <w:r>
        <w:rPr>
          <w:sz w:val="24"/>
        </w:rPr>
        <w:t>认知类目标：了解吗啡的结构改造过程；熟悉可待因、的结构及用途。</w:t>
      </w:r>
    </w:p>
    <w:p w14:paraId="64F6AF63" w14:textId="77777777" w:rsidR="005C0911" w:rsidRDefault="00000000">
      <w:pPr>
        <w:spacing w:line="440" w:lineRule="exact"/>
        <w:ind w:firstLineChars="200" w:firstLine="480"/>
        <w:rPr>
          <w:sz w:val="24"/>
        </w:rPr>
      </w:pPr>
      <w:r>
        <w:rPr>
          <w:sz w:val="24"/>
        </w:rPr>
        <w:t xml:space="preserve">2. </w:t>
      </w:r>
      <w:r>
        <w:rPr>
          <w:sz w:val="24"/>
        </w:rPr>
        <w:t>过程与方法类目标：掌握吗啡、盐酸哌替啶、枸橼酸芬太尼、盐酸美沙酮、纳洛酮和</w:t>
      </w:r>
      <w:proofErr w:type="gramStart"/>
      <w:r>
        <w:rPr>
          <w:sz w:val="24"/>
        </w:rPr>
        <w:t>纳曲酮</w:t>
      </w:r>
      <w:proofErr w:type="gramEnd"/>
      <w:r>
        <w:rPr>
          <w:sz w:val="24"/>
        </w:rPr>
        <w:t>的理化性质、结构及用途；哌替啶和芬太尼的合成；镇痛药</w:t>
      </w:r>
      <w:proofErr w:type="gramStart"/>
      <w:r>
        <w:rPr>
          <w:sz w:val="24"/>
        </w:rPr>
        <w:t>的构效关系</w:t>
      </w:r>
      <w:proofErr w:type="gramEnd"/>
      <w:r>
        <w:rPr>
          <w:sz w:val="24"/>
        </w:rPr>
        <w:t>。</w:t>
      </w:r>
    </w:p>
    <w:p w14:paraId="66B34E0B" w14:textId="77777777" w:rsidR="005C0911" w:rsidRDefault="00000000">
      <w:pPr>
        <w:spacing w:line="440" w:lineRule="exact"/>
        <w:ind w:firstLineChars="200" w:firstLine="480"/>
        <w:rPr>
          <w:sz w:val="24"/>
        </w:rPr>
      </w:pPr>
      <w:r>
        <w:rPr>
          <w:sz w:val="24"/>
        </w:rPr>
        <w:t xml:space="preserve">3. </w:t>
      </w:r>
      <w:r>
        <w:rPr>
          <w:sz w:val="24"/>
        </w:rPr>
        <w:t>情感、态度、价值观类目标：嵌入禁毒教育，让学生知道，一旦吸毒将危害社会、家庭和个人健康，让学生懂得毒品的危害，从而更加珍爱生命，远离毒品，并自觉加入禁毒者的行列。</w:t>
      </w:r>
    </w:p>
    <w:p w14:paraId="07C5D71D" w14:textId="77777777" w:rsidR="005C0911" w:rsidRDefault="00000000">
      <w:pPr>
        <w:spacing w:line="440" w:lineRule="exact"/>
        <w:ind w:firstLineChars="200" w:firstLine="482"/>
        <w:rPr>
          <w:b/>
          <w:sz w:val="24"/>
        </w:rPr>
      </w:pPr>
      <w:r>
        <w:rPr>
          <w:b/>
          <w:sz w:val="24"/>
        </w:rPr>
        <w:t>【学习内容】</w:t>
      </w:r>
    </w:p>
    <w:p w14:paraId="4BDA2237" w14:textId="77777777" w:rsidR="005C0911" w:rsidRDefault="00000000">
      <w:pPr>
        <w:spacing w:line="440" w:lineRule="exact"/>
        <w:ind w:firstLineChars="200" w:firstLine="480"/>
        <w:rPr>
          <w:sz w:val="24"/>
        </w:rPr>
      </w:pPr>
      <w:r>
        <w:rPr>
          <w:sz w:val="24"/>
        </w:rPr>
        <w:t xml:space="preserve">1. </w:t>
      </w:r>
      <w:r>
        <w:rPr>
          <w:sz w:val="24"/>
        </w:rPr>
        <w:t>吗啡及其衍生物</w:t>
      </w:r>
    </w:p>
    <w:p w14:paraId="0A5F780B" w14:textId="77777777" w:rsidR="005C0911" w:rsidRDefault="00000000">
      <w:pPr>
        <w:spacing w:line="440" w:lineRule="exact"/>
        <w:ind w:firstLineChars="200" w:firstLine="480"/>
        <w:rPr>
          <w:sz w:val="24"/>
        </w:rPr>
      </w:pPr>
      <w:r>
        <w:rPr>
          <w:sz w:val="24"/>
        </w:rPr>
        <w:t xml:space="preserve">2. </w:t>
      </w:r>
      <w:r>
        <w:rPr>
          <w:sz w:val="24"/>
        </w:rPr>
        <w:t>合成镇痛药</w:t>
      </w:r>
    </w:p>
    <w:p w14:paraId="0B8CEC3B" w14:textId="77777777" w:rsidR="005C0911" w:rsidRDefault="00000000">
      <w:pPr>
        <w:spacing w:line="440" w:lineRule="exact"/>
        <w:ind w:firstLineChars="200" w:firstLine="480"/>
        <w:rPr>
          <w:sz w:val="24"/>
        </w:rPr>
      </w:pPr>
      <w:r>
        <w:rPr>
          <w:sz w:val="24"/>
        </w:rPr>
        <w:t xml:space="preserve">3. </w:t>
      </w:r>
      <w:r>
        <w:rPr>
          <w:sz w:val="24"/>
        </w:rPr>
        <w:t>阿片受体和阿片样物质</w:t>
      </w:r>
    </w:p>
    <w:p w14:paraId="384F49AF" w14:textId="77777777" w:rsidR="005C0911" w:rsidRDefault="00000000">
      <w:pPr>
        <w:spacing w:line="440" w:lineRule="exact"/>
        <w:ind w:firstLineChars="200" w:firstLine="482"/>
        <w:rPr>
          <w:b/>
          <w:sz w:val="24"/>
        </w:rPr>
      </w:pPr>
      <w:r>
        <w:rPr>
          <w:b/>
          <w:sz w:val="24"/>
        </w:rPr>
        <w:t>【重点】</w:t>
      </w:r>
      <w:r>
        <w:rPr>
          <w:b/>
          <w:sz w:val="24"/>
        </w:rPr>
        <w:t xml:space="preserve">  </w:t>
      </w:r>
    </w:p>
    <w:p w14:paraId="54CA8588" w14:textId="77777777" w:rsidR="005C0911" w:rsidRDefault="00000000">
      <w:pPr>
        <w:spacing w:line="440" w:lineRule="exact"/>
        <w:ind w:firstLine="480"/>
        <w:rPr>
          <w:sz w:val="24"/>
        </w:rPr>
      </w:pPr>
      <w:r>
        <w:rPr>
          <w:sz w:val="24"/>
        </w:rPr>
        <w:t xml:space="preserve">1. </w:t>
      </w:r>
      <w:r>
        <w:rPr>
          <w:sz w:val="24"/>
        </w:rPr>
        <w:t>吗啡、盐酸哌替啶、枸橼酸芬太尼和盐酸美沙酮的结构、化学名、理化性质，体内代谢及用途；</w:t>
      </w:r>
    </w:p>
    <w:p w14:paraId="78718CC4" w14:textId="77777777" w:rsidR="005C0911" w:rsidRDefault="00000000">
      <w:pPr>
        <w:spacing w:line="440" w:lineRule="exact"/>
        <w:ind w:firstLine="480"/>
        <w:rPr>
          <w:sz w:val="24"/>
        </w:rPr>
      </w:pPr>
      <w:r>
        <w:rPr>
          <w:sz w:val="24"/>
        </w:rPr>
        <w:t xml:space="preserve">2. </w:t>
      </w:r>
      <w:r>
        <w:rPr>
          <w:sz w:val="24"/>
        </w:rPr>
        <w:t>镇痛药</w:t>
      </w:r>
      <w:proofErr w:type="gramStart"/>
      <w:r>
        <w:rPr>
          <w:sz w:val="24"/>
        </w:rPr>
        <w:t>的构效关系</w:t>
      </w:r>
      <w:proofErr w:type="gramEnd"/>
      <w:r>
        <w:rPr>
          <w:sz w:val="24"/>
        </w:rPr>
        <w:t>。</w:t>
      </w:r>
    </w:p>
    <w:p w14:paraId="37323DA7" w14:textId="77777777" w:rsidR="005C0911" w:rsidRDefault="00000000">
      <w:pPr>
        <w:spacing w:line="440" w:lineRule="exact"/>
        <w:ind w:firstLineChars="200" w:firstLine="482"/>
        <w:rPr>
          <w:b/>
          <w:sz w:val="24"/>
        </w:rPr>
      </w:pPr>
      <w:r>
        <w:rPr>
          <w:b/>
          <w:sz w:val="24"/>
        </w:rPr>
        <w:lastRenderedPageBreak/>
        <w:t>【难点】</w:t>
      </w:r>
    </w:p>
    <w:p w14:paraId="1D7412A7" w14:textId="77777777" w:rsidR="005C0911" w:rsidRDefault="00000000">
      <w:pPr>
        <w:spacing w:line="440" w:lineRule="exact"/>
        <w:ind w:firstLine="480"/>
        <w:rPr>
          <w:sz w:val="24"/>
        </w:rPr>
      </w:pPr>
      <w:r>
        <w:rPr>
          <w:sz w:val="24"/>
        </w:rPr>
        <w:t xml:space="preserve">1. </w:t>
      </w:r>
      <w:r>
        <w:rPr>
          <w:sz w:val="24"/>
        </w:rPr>
        <w:t>镇痛药</w:t>
      </w:r>
      <w:proofErr w:type="gramStart"/>
      <w:r>
        <w:rPr>
          <w:sz w:val="24"/>
        </w:rPr>
        <w:t>的构效关系</w:t>
      </w:r>
      <w:proofErr w:type="gramEnd"/>
      <w:r>
        <w:rPr>
          <w:sz w:val="24"/>
        </w:rPr>
        <w:t>。</w:t>
      </w:r>
    </w:p>
    <w:p w14:paraId="08FC4220" w14:textId="77777777" w:rsidR="005C0911" w:rsidRDefault="00000000">
      <w:pPr>
        <w:spacing w:line="440" w:lineRule="exact"/>
        <w:ind w:firstLineChars="200" w:firstLine="482"/>
        <w:rPr>
          <w:sz w:val="24"/>
        </w:rPr>
      </w:pPr>
      <w:r>
        <w:rPr>
          <w:b/>
          <w:bCs/>
          <w:sz w:val="24"/>
        </w:rPr>
        <w:t>【教学方法】</w:t>
      </w:r>
    </w:p>
    <w:p w14:paraId="5081749B" w14:textId="77777777" w:rsidR="005C0911" w:rsidRDefault="00000000">
      <w:pPr>
        <w:spacing w:line="440" w:lineRule="exact"/>
        <w:ind w:firstLineChars="200" w:firstLine="480"/>
        <w:rPr>
          <w:kern w:val="0"/>
          <w:sz w:val="24"/>
        </w:rPr>
      </w:pPr>
      <w:r>
        <w:rPr>
          <w:sz w:val="24"/>
        </w:rPr>
        <w:t xml:space="preserve">1. </w:t>
      </w:r>
      <w:r>
        <w:rPr>
          <w:sz w:val="24"/>
        </w:rPr>
        <w:t>通过多媒体课件和传统教学相结合，阐明课程与教学基本原理，丰富学生课程与教学的基本知识结构，培养学生的职业规范。</w:t>
      </w:r>
    </w:p>
    <w:p w14:paraId="116333E1" w14:textId="77777777" w:rsidR="005C0911" w:rsidRDefault="00000000">
      <w:pPr>
        <w:widowControl/>
        <w:spacing w:line="440" w:lineRule="exact"/>
        <w:ind w:firstLineChars="200" w:firstLine="480"/>
        <w:jc w:val="left"/>
        <w:rPr>
          <w:sz w:val="24"/>
        </w:rPr>
      </w:pPr>
      <w:r>
        <w:rPr>
          <w:sz w:val="24"/>
        </w:rPr>
        <w:t>2.</w:t>
      </w:r>
      <w:r>
        <w:t xml:space="preserve"> </w:t>
      </w:r>
      <w:r>
        <w:rPr>
          <w:sz w:val="24"/>
        </w:rPr>
        <w:t>通过案例分析现实生活中吸毒酿成悲剧的大量案例，告诫学生要远离毒品，珍爱生命。</w:t>
      </w:r>
    </w:p>
    <w:p w14:paraId="25CA02DA" w14:textId="77777777" w:rsidR="005C0911" w:rsidRDefault="00000000">
      <w:pPr>
        <w:spacing w:line="440" w:lineRule="exact"/>
        <w:ind w:firstLineChars="200" w:firstLine="480"/>
        <w:rPr>
          <w:sz w:val="24"/>
        </w:rPr>
      </w:pPr>
      <w:r>
        <w:rPr>
          <w:sz w:val="24"/>
        </w:rPr>
        <w:t xml:space="preserve">3. </w:t>
      </w:r>
      <w:r>
        <w:rPr>
          <w:sz w:val="24"/>
        </w:rPr>
        <w:t>通过安排学生提前预习，培养学生自主学习、独立思考的</w:t>
      </w:r>
      <w:proofErr w:type="gramStart"/>
      <w:r>
        <w:rPr>
          <w:sz w:val="24"/>
        </w:rPr>
        <w:t>的</w:t>
      </w:r>
      <w:proofErr w:type="gramEnd"/>
      <w:r>
        <w:rPr>
          <w:sz w:val="24"/>
        </w:rPr>
        <w:t>精神，强化学生对知识学习的应用意识，提升学生的教学技能。</w:t>
      </w:r>
    </w:p>
    <w:p w14:paraId="51DC1CF1" w14:textId="77777777" w:rsidR="005C0911" w:rsidRDefault="00000000">
      <w:pPr>
        <w:spacing w:line="440" w:lineRule="exact"/>
        <w:ind w:firstLineChars="200" w:firstLine="482"/>
      </w:pPr>
      <w:r>
        <w:rPr>
          <w:b/>
          <w:sz w:val="24"/>
        </w:rPr>
        <w:t>【复习思考】</w:t>
      </w:r>
    </w:p>
    <w:p w14:paraId="044F28CA" w14:textId="77777777" w:rsidR="005C0911" w:rsidRDefault="00000000">
      <w:pPr>
        <w:spacing w:line="440" w:lineRule="exact"/>
        <w:ind w:firstLineChars="200" w:firstLine="480"/>
        <w:rPr>
          <w:sz w:val="24"/>
        </w:rPr>
      </w:pPr>
      <w:r>
        <w:rPr>
          <w:sz w:val="24"/>
        </w:rPr>
        <w:t xml:space="preserve">1. </w:t>
      </w:r>
      <w:r>
        <w:rPr>
          <w:sz w:val="24"/>
        </w:rPr>
        <w:t>合成镇痛药的主要结构类型。</w:t>
      </w:r>
    </w:p>
    <w:p w14:paraId="6BDC7BB0" w14:textId="77777777" w:rsidR="005C0911" w:rsidRDefault="00000000">
      <w:pPr>
        <w:spacing w:line="440" w:lineRule="exact"/>
        <w:ind w:firstLineChars="200" w:firstLine="480"/>
        <w:rPr>
          <w:sz w:val="24"/>
        </w:rPr>
      </w:pPr>
      <w:r>
        <w:rPr>
          <w:sz w:val="24"/>
        </w:rPr>
        <w:t xml:space="preserve">2. </w:t>
      </w:r>
      <w:r>
        <w:rPr>
          <w:sz w:val="24"/>
        </w:rPr>
        <w:t>以苯乙腈为原料合成盐酸哌替啶。</w:t>
      </w:r>
    </w:p>
    <w:p w14:paraId="0481F285" w14:textId="77777777" w:rsidR="005C0911" w:rsidRDefault="00000000">
      <w:pPr>
        <w:spacing w:line="440" w:lineRule="exact"/>
        <w:ind w:firstLineChars="200" w:firstLine="480"/>
      </w:pPr>
      <w:r>
        <w:rPr>
          <w:sz w:val="24"/>
        </w:rPr>
        <w:t xml:space="preserve">3. </w:t>
      </w:r>
      <w:r>
        <w:rPr>
          <w:sz w:val="24"/>
        </w:rPr>
        <w:t>吗啡及合成镇痛药都具有相似的镇痛作用的原因。</w:t>
      </w:r>
    </w:p>
    <w:p w14:paraId="08419B3B"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第八章</w:t>
      </w:r>
      <w:r>
        <w:rPr>
          <w:rFonts w:eastAsia="黑体"/>
          <w:bCs/>
          <w:sz w:val="28"/>
          <w:szCs w:val="28"/>
        </w:rPr>
        <w:t xml:space="preserve">  </w:t>
      </w:r>
      <w:r>
        <w:rPr>
          <w:rFonts w:eastAsia="黑体"/>
          <w:bCs/>
          <w:sz w:val="28"/>
          <w:szCs w:val="28"/>
        </w:rPr>
        <w:t>非</w:t>
      </w:r>
      <w:proofErr w:type="gramStart"/>
      <w:r>
        <w:rPr>
          <w:rFonts w:eastAsia="黑体"/>
          <w:bCs/>
          <w:sz w:val="28"/>
          <w:szCs w:val="28"/>
        </w:rPr>
        <w:t>甾</w:t>
      </w:r>
      <w:proofErr w:type="gramEnd"/>
      <w:r>
        <w:rPr>
          <w:rFonts w:eastAsia="黑体"/>
          <w:bCs/>
          <w:sz w:val="28"/>
          <w:szCs w:val="28"/>
        </w:rPr>
        <w:t>体抗炎药</w:t>
      </w:r>
    </w:p>
    <w:p w14:paraId="57ECE1C7" w14:textId="77777777" w:rsidR="005C0911" w:rsidRDefault="00000000">
      <w:pPr>
        <w:spacing w:line="440" w:lineRule="exact"/>
        <w:ind w:firstLineChars="200" w:firstLine="482"/>
        <w:rPr>
          <w:b/>
          <w:sz w:val="24"/>
        </w:rPr>
      </w:pPr>
      <w:r>
        <w:rPr>
          <w:b/>
          <w:sz w:val="24"/>
        </w:rPr>
        <w:t>【学习目标】</w:t>
      </w:r>
    </w:p>
    <w:p w14:paraId="359E63BD" w14:textId="77777777" w:rsidR="005C0911" w:rsidRDefault="00000000">
      <w:pPr>
        <w:spacing w:line="440" w:lineRule="exact"/>
        <w:ind w:firstLineChars="200" w:firstLine="480"/>
        <w:rPr>
          <w:sz w:val="24"/>
        </w:rPr>
      </w:pPr>
      <w:r>
        <w:rPr>
          <w:sz w:val="24"/>
        </w:rPr>
        <w:t xml:space="preserve">1. </w:t>
      </w:r>
      <w:r>
        <w:rPr>
          <w:sz w:val="24"/>
        </w:rPr>
        <w:t>认知类目标：了解的水杨酸类解热镇痛药物的发展历史；非</w:t>
      </w:r>
      <w:proofErr w:type="gramStart"/>
      <w:r>
        <w:rPr>
          <w:sz w:val="24"/>
        </w:rPr>
        <w:t>甾</w:t>
      </w:r>
      <w:proofErr w:type="gramEnd"/>
      <w:r>
        <w:rPr>
          <w:sz w:val="24"/>
        </w:rPr>
        <w:t>体抗炎药物的发展概况。</w:t>
      </w:r>
    </w:p>
    <w:p w14:paraId="18651856" w14:textId="77777777" w:rsidR="005C0911" w:rsidRDefault="00000000">
      <w:pPr>
        <w:spacing w:line="440" w:lineRule="exact"/>
        <w:ind w:firstLineChars="200" w:firstLine="480"/>
        <w:rPr>
          <w:sz w:val="24"/>
        </w:rPr>
      </w:pPr>
      <w:r>
        <w:rPr>
          <w:sz w:val="24"/>
        </w:rPr>
        <w:t xml:space="preserve">2. </w:t>
      </w:r>
      <w:r>
        <w:rPr>
          <w:sz w:val="24"/>
        </w:rPr>
        <w:t>过程与方法类目标：掌握解热镇痛药的结构类型、作用机理；阿司匹林、对乙酰氨基</w:t>
      </w:r>
      <w:proofErr w:type="gramStart"/>
      <w:r>
        <w:rPr>
          <w:sz w:val="24"/>
        </w:rPr>
        <w:t>酚</w:t>
      </w:r>
      <w:proofErr w:type="gramEnd"/>
      <w:r>
        <w:rPr>
          <w:sz w:val="24"/>
        </w:rPr>
        <w:t>的化学名、结构、理化性质、体内代谢和合成及用途；非</w:t>
      </w:r>
      <w:proofErr w:type="gramStart"/>
      <w:r>
        <w:rPr>
          <w:sz w:val="24"/>
        </w:rPr>
        <w:t>甾</w:t>
      </w:r>
      <w:proofErr w:type="gramEnd"/>
      <w:r>
        <w:rPr>
          <w:sz w:val="24"/>
        </w:rPr>
        <w:t>体抗炎药物的分类及</w:t>
      </w:r>
      <w:proofErr w:type="gramStart"/>
      <w:r>
        <w:rPr>
          <w:sz w:val="24"/>
        </w:rPr>
        <w:t>吲哚美辛、吡</w:t>
      </w:r>
      <w:proofErr w:type="gramEnd"/>
      <w:r>
        <w:rPr>
          <w:sz w:val="24"/>
        </w:rPr>
        <w:t>罗西康、双氯芬酸钠、布洛芬结构特点、理化性质、体内代谢及用途</w:t>
      </w:r>
    </w:p>
    <w:p w14:paraId="79636A70" w14:textId="77777777" w:rsidR="005C0911" w:rsidRDefault="00000000">
      <w:pPr>
        <w:spacing w:line="440" w:lineRule="exact"/>
        <w:ind w:firstLineChars="200" w:firstLine="480"/>
        <w:rPr>
          <w:sz w:val="24"/>
        </w:rPr>
      </w:pPr>
      <w:r>
        <w:rPr>
          <w:sz w:val="24"/>
        </w:rPr>
        <w:t xml:space="preserve">3. </w:t>
      </w:r>
      <w:r>
        <w:rPr>
          <w:sz w:val="24"/>
        </w:rPr>
        <w:t>情感、态度、价值观类目标：培养学生严谨的科学作风、实事求是的科学态度、良好</w:t>
      </w:r>
      <w:r>
        <w:rPr>
          <w:sz w:val="24"/>
        </w:rPr>
        <w:t xml:space="preserve"> </w:t>
      </w:r>
      <w:r>
        <w:rPr>
          <w:sz w:val="24"/>
        </w:rPr>
        <w:t>的团结协作精神以及科研意识和创新能力。</w:t>
      </w:r>
    </w:p>
    <w:p w14:paraId="75F74AA9" w14:textId="77777777" w:rsidR="005C0911" w:rsidRDefault="00000000">
      <w:pPr>
        <w:spacing w:line="440" w:lineRule="exact"/>
        <w:ind w:firstLineChars="200" w:firstLine="482"/>
        <w:rPr>
          <w:b/>
          <w:sz w:val="24"/>
        </w:rPr>
      </w:pPr>
      <w:r>
        <w:rPr>
          <w:b/>
          <w:sz w:val="24"/>
        </w:rPr>
        <w:t>【学习内容】</w:t>
      </w:r>
    </w:p>
    <w:p w14:paraId="2AF83EE4" w14:textId="77777777" w:rsidR="005C0911" w:rsidRDefault="00000000">
      <w:pPr>
        <w:spacing w:line="440" w:lineRule="exact"/>
        <w:ind w:firstLineChars="200" w:firstLine="480"/>
        <w:rPr>
          <w:sz w:val="24"/>
        </w:rPr>
      </w:pPr>
      <w:r>
        <w:rPr>
          <w:sz w:val="24"/>
        </w:rPr>
        <w:t xml:space="preserve">1. </w:t>
      </w:r>
      <w:r>
        <w:rPr>
          <w:sz w:val="24"/>
        </w:rPr>
        <w:t>非</w:t>
      </w:r>
      <w:proofErr w:type="gramStart"/>
      <w:r>
        <w:rPr>
          <w:sz w:val="24"/>
        </w:rPr>
        <w:t>甾</w:t>
      </w:r>
      <w:proofErr w:type="gramEnd"/>
      <w:r>
        <w:rPr>
          <w:sz w:val="24"/>
        </w:rPr>
        <w:t>体抗炎药的作用机制</w:t>
      </w:r>
    </w:p>
    <w:p w14:paraId="1091704C" w14:textId="77777777" w:rsidR="005C0911" w:rsidRDefault="00000000">
      <w:pPr>
        <w:spacing w:line="440" w:lineRule="exact"/>
        <w:ind w:firstLineChars="200" w:firstLine="480"/>
        <w:rPr>
          <w:sz w:val="24"/>
        </w:rPr>
      </w:pPr>
      <w:r>
        <w:rPr>
          <w:sz w:val="24"/>
        </w:rPr>
        <w:t xml:space="preserve">2. </w:t>
      </w:r>
      <w:r>
        <w:rPr>
          <w:sz w:val="24"/>
        </w:rPr>
        <w:t>解热镇痛药</w:t>
      </w:r>
    </w:p>
    <w:p w14:paraId="368DC151" w14:textId="77777777" w:rsidR="005C0911" w:rsidRDefault="00000000">
      <w:pPr>
        <w:spacing w:line="440" w:lineRule="exact"/>
        <w:ind w:firstLineChars="200" w:firstLine="480"/>
        <w:rPr>
          <w:sz w:val="24"/>
        </w:rPr>
      </w:pPr>
      <w:r>
        <w:rPr>
          <w:sz w:val="24"/>
        </w:rPr>
        <w:t xml:space="preserve">3. </w:t>
      </w:r>
      <w:r>
        <w:rPr>
          <w:sz w:val="24"/>
        </w:rPr>
        <w:t>非</w:t>
      </w:r>
      <w:proofErr w:type="gramStart"/>
      <w:r>
        <w:rPr>
          <w:sz w:val="24"/>
        </w:rPr>
        <w:t>甾</w:t>
      </w:r>
      <w:proofErr w:type="gramEnd"/>
      <w:r>
        <w:rPr>
          <w:sz w:val="24"/>
        </w:rPr>
        <w:t>体抗炎药</w:t>
      </w:r>
    </w:p>
    <w:p w14:paraId="773E129E" w14:textId="77777777" w:rsidR="005C0911" w:rsidRDefault="00000000">
      <w:pPr>
        <w:spacing w:line="440" w:lineRule="exact"/>
        <w:ind w:firstLineChars="200" w:firstLine="482"/>
        <w:rPr>
          <w:b/>
          <w:sz w:val="24"/>
        </w:rPr>
      </w:pPr>
      <w:r>
        <w:rPr>
          <w:b/>
          <w:sz w:val="24"/>
        </w:rPr>
        <w:t>【重点】</w:t>
      </w:r>
    </w:p>
    <w:p w14:paraId="235D4191" w14:textId="77777777" w:rsidR="005C0911" w:rsidRDefault="00000000">
      <w:pPr>
        <w:spacing w:line="440" w:lineRule="exact"/>
        <w:ind w:firstLine="480"/>
        <w:rPr>
          <w:sz w:val="24"/>
        </w:rPr>
      </w:pPr>
      <w:r>
        <w:rPr>
          <w:sz w:val="24"/>
        </w:rPr>
        <w:t xml:space="preserve">1. </w:t>
      </w:r>
      <w:r>
        <w:rPr>
          <w:sz w:val="24"/>
        </w:rPr>
        <w:t>阿司匹林、对乙酰氨基</w:t>
      </w:r>
      <w:proofErr w:type="gramStart"/>
      <w:r>
        <w:rPr>
          <w:sz w:val="24"/>
        </w:rPr>
        <w:t>酚</w:t>
      </w:r>
      <w:proofErr w:type="gramEnd"/>
      <w:r>
        <w:rPr>
          <w:sz w:val="24"/>
        </w:rPr>
        <w:t>、</w:t>
      </w:r>
      <w:proofErr w:type="gramStart"/>
      <w:r>
        <w:rPr>
          <w:sz w:val="24"/>
        </w:rPr>
        <w:t>吲哚美辛、吡</w:t>
      </w:r>
      <w:proofErr w:type="gramEnd"/>
      <w:r>
        <w:rPr>
          <w:sz w:val="24"/>
        </w:rPr>
        <w:t>罗西康、双氯芬酸钠、布洛芬化学名、结构、理化性质、体内代谢、合成及用途。</w:t>
      </w:r>
    </w:p>
    <w:p w14:paraId="4BA92F6B" w14:textId="77777777" w:rsidR="005C0911" w:rsidRDefault="00000000">
      <w:pPr>
        <w:spacing w:line="440" w:lineRule="exact"/>
        <w:ind w:firstLineChars="200" w:firstLine="482"/>
        <w:rPr>
          <w:b/>
          <w:sz w:val="24"/>
        </w:rPr>
      </w:pPr>
      <w:r>
        <w:rPr>
          <w:b/>
          <w:sz w:val="24"/>
        </w:rPr>
        <w:t>【难点】</w:t>
      </w:r>
    </w:p>
    <w:p w14:paraId="348CEA3F" w14:textId="77777777" w:rsidR="005C0911" w:rsidRDefault="00000000">
      <w:pPr>
        <w:spacing w:line="440" w:lineRule="exact"/>
        <w:ind w:firstLine="480"/>
        <w:rPr>
          <w:sz w:val="24"/>
        </w:rPr>
      </w:pPr>
      <w:r>
        <w:rPr>
          <w:sz w:val="24"/>
        </w:rPr>
        <w:lastRenderedPageBreak/>
        <w:t xml:space="preserve">1. </w:t>
      </w:r>
      <w:r>
        <w:rPr>
          <w:sz w:val="24"/>
        </w:rPr>
        <w:t>非</w:t>
      </w:r>
      <w:proofErr w:type="gramStart"/>
      <w:r>
        <w:rPr>
          <w:sz w:val="24"/>
        </w:rPr>
        <w:t>甾</w:t>
      </w:r>
      <w:proofErr w:type="gramEnd"/>
      <w:r>
        <w:rPr>
          <w:sz w:val="24"/>
        </w:rPr>
        <w:t>体抗炎药的结构类型、作用机理。</w:t>
      </w:r>
    </w:p>
    <w:p w14:paraId="1D034C94" w14:textId="77777777" w:rsidR="005C0911" w:rsidRDefault="00000000">
      <w:pPr>
        <w:spacing w:line="440" w:lineRule="exact"/>
        <w:ind w:firstLineChars="200" w:firstLine="482"/>
        <w:rPr>
          <w:b/>
          <w:sz w:val="24"/>
        </w:rPr>
      </w:pPr>
      <w:r>
        <w:rPr>
          <w:b/>
          <w:sz w:val="24"/>
        </w:rPr>
        <w:t>【教学方法】</w:t>
      </w:r>
    </w:p>
    <w:p w14:paraId="229D8D81"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114A4922" w14:textId="77777777" w:rsidR="005C0911" w:rsidRDefault="00000000">
      <w:pPr>
        <w:spacing w:line="440" w:lineRule="exact"/>
        <w:ind w:firstLineChars="200" w:firstLine="480"/>
        <w:rPr>
          <w:sz w:val="24"/>
        </w:rPr>
      </w:pPr>
      <w:r>
        <w:rPr>
          <w:sz w:val="24"/>
        </w:rPr>
        <w:t xml:space="preserve">2. </w:t>
      </w:r>
      <w:r>
        <w:rPr>
          <w:sz w:val="24"/>
        </w:rPr>
        <w:t>通过案例教学，培养学生严谨的科学作风、实事求是的科学态度、良好的团结协作精神以及科研意识和创新能力，增强保护环境和节约资源意识，</w:t>
      </w:r>
      <w:proofErr w:type="gramStart"/>
      <w:r>
        <w:rPr>
          <w:sz w:val="24"/>
        </w:rPr>
        <w:t>践行</w:t>
      </w:r>
      <w:proofErr w:type="gramEnd"/>
      <w:r>
        <w:rPr>
          <w:sz w:val="24"/>
        </w:rPr>
        <w:t>“</w:t>
      </w:r>
      <w:r>
        <w:rPr>
          <w:sz w:val="24"/>
        </w:rPr>
        <w:t>绿水青山就是金山银山</w:t>
      </w:r>
      <w:r>
        <w:rPr>
          <w:sz w:val="24"/>
        </w:rPr>
        <w:t>”</w:t>
      </w:r>
      <w:r>
        <w:rPr>
          <w:sz w:val="24"/>
        </w:rPr>
        <w:t>理念，编制布洛芬的合成案例，从是否使用绿色的原料，是否采纳绿色的反应设计流程，反应中的催化剂、溶剂、方法、手段等是否绿色化，达成</w:t>
      </w:r>
      <w:r>
        <w:rPr>
          <w:sz w:val="24"/>
        </w:rPr>
        <w:t>“</w:t>
      </w:r>
      <w:r>
        <w:rPr>
          <w:sz w:val="24"/>
        </w:rPr>
        <w:t>三废</w:t>
      </w:r>
      <w:r>
        <w:rPr>
          <w:sz w:val="24"/>
        </w:rPr>
        <w:t>”</w:t>
      </w:r>
      <w:r>
        <w:rPr>
          <w:sz w:val="24"/>
        </w:rPr>
        <w:t>排放少、污染低的绿色合成路线。</w:t>
      </w:r>
    </w:p>
    <w:p w14:paraId="69E46AD3" w14:textId="77777777" w:rsidR="005C0911" w:rsidRDefault="00000000">
      <w:pPr>
        <w:spacing w:line="440" w:lineRule="exact"/>
        <w:ind w:firstLineChars="200" w:firstLine="482"/>
        <w:rPr>
          <w:b/>
          <w:sz w:val="24"/>
        </w:rPr>
      </w:pPr>
      <w:r>
        <w:rPr>
          <w:b/>
          <w:sz w:val="24"/>
        </w:rPr>
        <w:t>【复习思考】</w:t>
      </w:r>
    </w:p>
    <w:p w14:paraId="7AE319CF" w14:textId="77777777" w:rsidR="005C0911" w:rsidRDefault="00000000">
      <w:pPr>
        <w:spacing w:line="440" w:lineRule="exact"/>
        <w:ind w:firstLineChars="200" w:firstLine="480"/>
        <w:rPr>
          <w:sz w:val="24"/>
        </w:rPr>
      </w:pPr>
      <w:r>
        <w:rPr>
          <w:sz w:val="24"/>
        </w:rPr>
        <w:t>1. NSAIDs</w:t>
      </w:r>
      <w:r>
        <w:rPr>
          <w:sz w:val="24"/>
        </w:rPr>
        <w:t>的主要副作用为胃肠道副作用的原因。</w:t>
      </w:r>
    </w:p>
    <w:p w14:paraId="75620F62" w14:textId="77777777" w:rsidR="005C0911" w:rsidRDefault="00000000">
      <w:pPr>
        <w:spacing w:line="440" w:lineRule="exact"/>
        <w:ind w:firstLineChars="200" w:firstLine="480"/>
        <w:rPr>
          <w:sz w:val="24"/>
        </w:rPr>
      </w:pPr>
      <w:r>
        <w:rPr>
          <w:sz w:val="24"/>
        </w:rPr>
        <w:t xml:space="preserve">2. </w:t>
      </w:r>
      <w:r>
        <w:rPr>
          <w:sz w:val="24"/>
        </w:rPr>
        <w:t>扑热息痛的合成路线。</w:t>
      </w:r>
    </w:p>
    <w:p w14:paraId="4DF5261A" w14:textId="77777777" w:rsidR="005C0911" w:rsidRDefault="00000000">
      <w:pPr>
        <w:spacing w:line="440" w:lineRule="exact"/>
        <w:ind w:firstLineChars="200" w:firstLine="480"/>
        <w:rPr>
          <w:sz w:val="24"/>
        </w:rPr>
      </w:pPr>
      <w:r>
        <w:rPr>
          <w:sz w:val="24"/>
        </w:rPr>
        <w:t xml:space="preserve">3. </w:t>
      </w:r>
      <w:r>
        <w:rPr>
          <w:sz w:val="24"/>
        </w:rPr>
        <w:t>解热镇痛药按其化学结构类型的分类，每类的代表药物。</w:t>
      </w:r>
    </w:p>
    <w:p w14:paraId="50C384E4"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第九章</w:t>
      </w:r>
      <w:r>
        <w:rPr>
          <w:rFonts w:eastAsia="黑体"/>
          <w:bCs/>
          <w:sz w:val="28"/>
          <w:szCs w:val="28"/>
        </w:rPr>
        <w:t xml:space="preserve">  </w:t>
      </w:r>
      <w:r>
        <w:rPr>
          <w:rFonts w:eastAsia="黑体"/>
          <w:bCs/>
          <w:sz w:val="28"/>
          <w:szCs w:val="28"/>
        </w:rPr>
        <w:t>拟胆碱药和抗胆碱药</w:t>
      </w:r>
    </w:p>
    <w:p w14:paraId="77CE09AC" w14:textId="77777777" w:rsidR="005C0911" w:rsidRDefault="00000000">
      <w:pPr>
        <w:spacing w:line="440" w:lineRule="exact"/>
        <w:ind w:firstLineChars="200" w:firstLine="482"/>
        <w:rPr>
          <w:b/>
          <w:sz w:val="24"/>
        </w:rPr>
      </w:pPr>
      <w:r>
        <w:rPr>
          <w:b/>
          <w:sz w:val="24"/>
        </w:rPr>
        <w:t>【学习目标】</w:t>
      </w:r>
    </w:p>
    <w:p w14:paraId="36560C70" w14:textId="77777777" w:rsidR="005C0911" w:rsidRDefault="00000000">
      <w:pPr>
        <w:spacing w:line="440" w:lineRule="exact"/>
        <w:ind w:firstLineChars="200" w:firstLine="480"/>
        <w:rPr>
          <w:sz w:val="24"/>
        </w:rPr>
      </w:pPr>
      <w:r>
        <w:rPr>
          <w:sz w:val="24"/>
        </w:rPr>
        <w:t xml:space="preserve">1. </w:t>
      </w:r>
      <w:r>
        <w:rPr>
          <w:sz w:val="24"/>
        </w:rPr>
        <w:t>认知类目标：了解苯磺酸阿曲库铵、氯化琥珀胆碱、右旋氯筒箭毒碱、</w:t>
      </w:r>
      <w:proofErr w:type="gramStart"/>
      <w:r>
        <w:rPr>
          <w:sz w:val="24"/>
        </w:rPr>
        <w:t>泮</w:t>
      </w:r>
      <w:proofErr w:type="gramEnd"/>
      <w:r>
        <w:rPr>
          <w:sz w:val="24"/>
        </w:rPr>
        <w:t>库溴胺的结构、作用特点及用途；</w:t>
      </w:r>
      <w:r>
        <w:rPr>
          <w:sz w:val="24"/>
        </w:rPr>
        <w:t>N</w:t>
      </w:r>
      <w:r>
        <w:rPr>
          <w:sz w:val="24"/>
        </w:rPr>
        <w:t>胆碱受体拮抗剂的发展及结构类型；</w:t>
      </w:r>
      <w:proofErr w:type="gramStart"/>
      <w:r>
        <w:rPr>
          <w:sz w:val="24"/>
        </w:rPr>
        <w:t>熟悉拟</w:t>
      </w:r>
      <w:proofErr w:type="gramEnd"/>
      <w:r>
        <w:rPr>
          <w:sz w:val="24"/>
        </w:rPr>
        <w:t>胆碱药、抗胆碱药的结构类型和作用机理；苯海索、盐酸</w:t>
      </w:r>
      <w:proofErr w:type="gramStart"/>
      <w:r>
        <w:rPr>
          <w:sz w:val="24"/>
        </w:rPr>
        <w:t>贝那替</w:t>
      </w:r>
      <w:proofErr w:type="gramEnd"/>
      <w:r>
        <w:rPr>
          <w:sz w:val="24"/>
        </w:rPr>
        <w:t>秦、溴丙胺</w:t>
      </w:r>
      <w:proofErr w:type="gramStart"/>
      <w:r>
        <w:rPr>
          <w:sz w:val="24"/>
        </w:rPr>
        <w:t>太</w:t>
      </w:r>
      <w:proofErr w:type="gramEnd"/>
      <w:r>
        <w:rPr>
          <w:sz w:val="24"/>
        </w:rPr>
        <w:t>林的结构、理化性质及用途；拟胆碱药、抗胆碱药</w:t>
      </w:r>
      <w:proofErr w:type="gramStart"/>
      <w:r>
        <w:rPr>
          <w:sz w:val="24"/>
        </w:rPr>
        <w:t>的构效关系</w:t>
      </w:r>
      <w:proofErr w:type="gramEnd"/>
      <w:r>
        <w:rPr>
          <w:sz w:val="24"/>
        </w:rPr>
        <w:t>。</w:t>
      </w:r>
    </w:p>
    <w:p w14:paraId="1E27EF65" w14:textId="77777777" w:rsidR="005C0911" w:rsidRDefault="00000000">
      <w:pPr>
        <w:spacing w:line="440" w:lineRule="exact"/>
        <w:ind w:firstLineChars="200" w:firstLine="480"/>
        <w:rPr>
          <w:sz w:val="24"/>
        </w:rPr>
      </w:pPr>
      <w:r>
        <w:rPr>
          <w:sz w:val="24"/>
        </w:rPr>
        <w:t xml:space="preserve">2. </w:t>
      </w:r>
      <w:r>
        <w:rPr>
          <w:sz w:val="24"/>
        </w:rPr>
        <w:t>过程与方法类目标：</w:t>
      </w:r>
      <w:proofErr w:type="gramStart"/>
      <w:r>
        <w:rPr>
          <w:sz w:val="24"/>
        </w:rPr>
        <w:t>掌握氯贝胆碱</w:t>
      </w:r>
      <w:proofErr w:type="gramEnd"/>
      <w:r>
        <w:rPr>
          <w:sz w:val="24"/>
        </w:rPr>
        <w:t>、毛果云香碱、</w:t>
      </w:r>
      <w:proofErr w:type="gramStart"/>
      <w:r>
        <w:rPr>
          <w:sz w:val="24"/>
        </w:rPr>
        <w:t>溴新斯</w:t>
      </w:r>
      <w:proofErr w:type="gramEnd"/>
      <w:r>
        <w:rPr>
          <w:sz w:val="24"/>
        </w:rPr>
        <w:t>的明、阿托品、东莨菪碱、山莨菪碱、</w:t>
      </w:r>
      <w:proofErr w:type="gramStart"/>
      <w:r>
        <w:rPr>
          <w:sz w:val="24"/>
        </w:rPr>
        <w:t>樟</w:t>
      </w:r>
      <w:proofErr w:type="gramEnd"/>
      <w:r>
        <w:rPr>
          <w:sz w:val="24"/>
        </w:rPr>
        <w:t>柳碱的结构、理化性质及用途；莨菪类药物</w:t>
      </w:r>
      <w:proofErr w:type="gramStart"/>
      <w:r>
        <w:rPr>
          <w:sz w:val="24"/>
        </w:rPr>
        <w:t>的构效关系</w:t>
      </w:r>
      <w:proofErr w:type="gramEnd"/>
      <w:r>
        <w:rPr>
          <w:sz w:val="24"/>
        </w:rPr>
        <w:t>。</w:t>
      </w:r>
    </w:p>
    <w:p w14:paraId="7D17ACD6" w14:textId="77777777" w:rsidR="005C0911" w:rsidRDefault="00000000">
      <w:pPr>
        <w:spacing w:line="440" w:lineRule="exact"/>
        <w:ind w:firstLineChars="200" w:firstLine="482"/>
        <w:rPr>
          <w:b/>
          <w:sz w:val="24"/>
        </w:rPr>
      </w:pPr>
      <w:r>
        <w:rPr>
          <w:b/>
          <w:sz w:val="24"/>
        </w:rPr>
        <w:t>【学习内容】</w:t>
      </w:r>
    </w:p>
    <w:p w14:paraId="104E81F6" w14:textId="77777777" w:rsidR="005C0911" w:rsidRDefault="00000000">
      <w:pPr>
        <w:spacing w:line="440" w:lineRule="exact"/>
        <w:ind w:firstLineChars="200" w:firstLine="480"/>
        <w:rPr>
          <w:sz w:val="24"/>
        </w:rPr>
      </w:pPr>
      <w:r>
        <w:rPr>
          <w:sz w:val="24"/>
        </w:rPr>
        <w:t xml:space="preserve">1. </w:t>
      </w:r>
      <w:r>
        <w:rPr>
          <w:sz w:val="24"/>
        </w:rPr>
        <w:t>胆碱受体激动剂</w:t>
      </w:r>
    </w:p>
    <w:p w14:paraId="2EDC635B" w14:textId="77777777" w:rsidR="005C0911" w:rsidRDefault="00000000">
      <w:pPr>
        <w:spacing w:line="440" w:lineRule="exact"/>
        <w:ind w:firstLineChars="200" w:firstLine="480"/>
        <w:rPr>
          <w:sz w:val="24"/>
        </w:rPr>
      </w:pPr>
      <w:r>
        <w:rPr>
          <w:sz w:val="24"/>
        </w:rPr>
        <w:t xml:space="preserve">2. </w:t>
      </w:r>
      <w:r>
        <w:rPr>
          <w:sz w:val="24"/>
        </w:rPr>
        <w:t>乙酰胆碱酯酶抑制剂</w:t>
      </w:r>
    </w:p>
    <w:p w14:paraId="57DC5B3F" w14:textId="77777777" w:rsidR="005C0911" w:rsidRDefault="00000000">
      <w:pPr>
        <w:spacing w:line="440" w:lineRule="exact"/>
        <w:ind w:firstLineChars="200" w:firstLine="480"/>
        <w:rPr>
          <w:sz w:val="24"/>
        </w:rPr>
      </w:pPr>
      <w:r>
        <w:rPr>
          <w:sz w:val="24"/>
        </w:rPr>
        <w:t xml:space="preserve">3. </w:t>
      </w:r>
      <w:r>
        <w:rPr>
          <w:sz w:val="24"/>
        </w:rPr>
        <w:t>颠茄生物碱类</w:t>
      </w:r>
      <w:r>
        <w:rPr>
          <w:sz w:val="24"/>
        </w:rPr>
        <w:t>M</w:t>
      </w:r>
      <w:r>
        <w:rPr>
          <w:sz w:val="24"/>
        </w:rPr>
        <w:t>胆碱受体拮抗剂</w:t>
      </w:r>
    </w:p>
    <w:p w14:paraId="3BA55AC6" w14:textId="77777777" w:rsidR="005C0911" w:rsidRDefault="00000000">
      <w:pPr>
        <w:spacing w:line="440" w:lineRule="exact"/>
        <w:ind w:firstLineChars="200" w:firstLine="480"/>
        <w:rPr>
          <w:sz w:val="24"/>
        </w:rPr>
      </w:pPr>
      <w:r>
        <w:rPr>
          <w:sz w:val="24"/>
        </w:rPr>
        <w:t xml:space="preserve">4. </w:t>
      </w:r>
      <w:r>
        <w:rPr>
          <w:sz w:val="24"/>
        </w:rPr>
        <w:t>合成</w:t>
      </w:r>
      <w:r>
        <w:rPr>
          <w:sz w:val="24"/>
        </w:rPr>
        <w:t>M</w:t>
      </w:r>
      <w:r>
        <w:rPr>
          <w:sz w:val="24"/>
        </w:rPr>
        <w:t>胆碱受体拮抗剂</w:t>
      </w:r>
    </w:p>
    <w:p w14:paraId="5198446E" w14:textId="77777777" w:rsidR="005C0911" w:rsidRDefault="00000000">
      <w:pPr>
        <w:spacing w:line="440" w:lineRule="exact"/>
        <w:ind w:firstLineChars="200" w:firstLine="480"/>
        <w:rPr>
          <w:sz w:val="24"/>
        </w:rPr>
      </w:pPr>
      <w:r>
        <w:rPr>
          <w:sz w:val="24"/>
        </w:rPr>
        <w:t>5. N</w:t>
      </w:r>
      <w:r>
        <w:rPr>
          <w:sz w:val="24"/>
        </w:rPr>
        <w:t>胆碱受体拮抗剂</w:t>
      </w:r>
    </w:p>
    <w:p w14:paraId="59861C62" w14:textId="77777777" w:rsidR="005C0911" w:rsidRDefault="00000000">
      <w:pPr>
        <w:spacing w:line="440" w:lineRule="exact"/>
        <w:ind w:firstLineChars="200" w:firstLine="482"/>
        <w:rPr>
          <w:b/>
          <w:sz w:val="24"/>
        </w:rPr>
      </w:pPr>
      <w:r>
        <w:rPr>
          <w:b/>
          <w:sz w:val="24"/>
        </w:rPr>
        <w:t>【重点】</w:t>
      </w:r>
    </w:p>
    <w:p w14:paraId="08FBAF13" w14:textId="77777777" w:rsidR="005C0911" w:rsidRDefault="00000000">
      <w:pPr>
        <w:spacing w:line="440" w:lineRule="exact"/>
        <w:ind w:firstLine="480"/>
        <w:rPr>
          <w:sz w:val="24"/>
        </w:rPr>
      </w:pPr>
      <w:r>
        <w:rPr>
          <w:sz w:val="24"/>
        </w:rPr>
        <w:t xml:space="preserve">1. </w:t>
      </w:r>
      <w:r>
        <w:rPr>
          <w:sz w:val="24"/>
        </w:rPr>
        <w:t>毛果云香碱、</w:t>
      </w:r>
      <w:proofErr w:type="gramStart"/>
      <w:r>
        <w:rPr>
          <w:sz w:val="24"/>
        </w:rPr>
        <w:t>溴新斯</w:t>
      </w:r>
      <w:proofErr w:type="gramEnd"/>
      <w:r>
        <w:rPr>
          <w:sz w:val="24"/>
        </w:rPr>
        <w:t>的明、阿托品、东莨菪碱、山莨菪碱、</w:t>
      </w:r>
      <w:proofErr w:type="gramStart"/>
      <w:r>
        <w:rPr>
          <w:sz w:val="24"/>
        </w:rPr>
        <w:t>樟</w:t>
      </w:r>
      <w:proofErr w:type="gramEnd"/>
      <w:r>
        <w:rPr>
          <w:sz w:val="24"/>
        </w:rPr>
        <w:t>柳碱的结构、理化性质及用途；</w:t>
      </w:r>
    </w:p>
    <w:p w14:paraId="3A782CB7" w14:textId="77777777" w:rsidR="005C0911" w:rsidRDefault="00000000">
      <w:pPr>
        <w:spacing w:line="440" w:lineRule="exact"/>
        <w:ind w:firstLine="480"/>
        <w:rPr>
          <w:b/>
          <w:sz w:val="24"/>
        </w:rPr>
      </w:pPr>
      <w:r>
        <w:rPr>
          <w:sz w:val="24"/>
        </w:rPr>
        <w:t xml:space="preserve">2. </w:t>
      </w:r>
      <w:r>
        <w:rPr>
          <w:sz w:val="24"/>
        </w:rPr>
        <w:t>莨菪类药物</w:t>
      </w:r>
      <w:proofErr w:type="gramStart"/>
      <w:r>
        <w:rPr>
          <w:sz w:val="24"/>
        </w:rPr>
        <w:t>的构效关系</w:t>
      </w:r>
      <w:proofErr w:type="gramEnd"/>
      <w:r>
        <w:rPr>
          <w:sz w:val="24"/>
        </w:rPr>
        <w:t>。</w:t>
      </w:r>
    </w:p>
    <w:p w14:paraId="2F5846E4" w14:textId="77777777" w:rsidR="005C0911" w:rsidRDefault="00000000">
      <w:pPr>
        <w:spacing w:line="440" w:lineRule="exact"/>
        <w:ind w:firstLineChars="200" w:firstLine="482"/>
        <w:rPr>
          <w:b/>
          <w:sz w:val="24"/>
        </w:rPr>
      </w:pPr>
      <w:r>
        <w:rPr>
          <w:b/>
          <w:sz w:val="24"/>
        </w:rPr>
        <w:lastRenderedPageBreak/>
        <w:t>【难点】</w:t>
      </w:r>
    </w:p>
    <w:p w14:paraId="68A46D92" w14:textId="77777777" w:rsidR="005C0911" w:rsidRDefault="00000000">
      <w:pPr>
        <w:spacing w:line="440" w:lineRule="exact"/>
        <w:ind w:firstLine="480"/>
        <w:rPr>
          <w:b/>
          <w:sz w:val="24"/>
        </w:rPr>
      </w:pPr>
      <w:r>
        <w:rPr>
          <w:sz w:val="24"/>
        </w:rPr>
        <w:t xml:space="preserve">1. </w:t>
      </w:r>
      <w:r>
        <w:rPr>
          <w:sz w:val="24"/>
        </w:rPr>
        <w:t>莨菪类药物</w:t>
      </w:r>
      <w:proofErr w:type="gramStart"/>
      <w:r>
        <w:rPr>
          <w:sz w:val="24"/>
        </w:rPr>
        <w:t>的构效关系</w:t>
      </w:r>
      <w:proofErr w:type="gramEnd"/>
      <w:r>
        <w:rPr>
          <w:sz w:val="24"/>
        </w:rPr>
        <w:t>。</w:t>
      </w:r>
    </w:p>
    <w:p w14:paraId="070C6497" w14:textId="77777777" w:rsidR="005C0911" w:rsidRDefault="00000000">
      <w:pPr>
        <w:spacing w:line="440" w:lineRule="exact"/>
        <w:ind w:firstLineChars="200" w:firstLine="482"/>
        <w:rPr>
          <w:b/>
          <w:sz w:val="24"/>
        </w:rPr>
      </w:pPr>
      <w:r>
        <w:rPr>
          <w:b/>
          <w:sz w:val="24"/>
        </w:rPr>
        <w:t>【教学方法】</w:t>
      </w:r>
    </w:p>
    <w:p w14:paraId="017BB393"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01A4C328" w14:textId="77777777" w:rsidR="005C0911" w:rsidRDefault="00000000">
      <w:pPr>
        <w:spacing w:line="440" w:lineRule="exact"/>
        <w:ind w:firstLineChars="200" w:firstLine="480"/>
        <w:rPr>
          <w:sz w:val="24"/>
        </w:rPr>
      </w:pPr>
      <w:r>
        <w:rPr>
          <w:sz w:val="24"/>
        </w:rPr>
        <w:t xml:space="preserve">2. </w:t>
      </w:r>
      <w:r>
        <w:rPr>
          <w:sz w:val="24"/>
        </w:rPr>
        <w:t>通过案例分析，强调理论与实践相结合，促进学生知识整合，培养学生的反思能力</w:t>
      </w:r>
    </w:p>
    <w:p w14:paraId="28DF8437" w14:textId="77777777" w:rsidR="005C0911" w:rsidRDefault="00000000">
      <w:pPr>
        <w:spacing w:line="440" w:lineRule="exact"/>
        <w:ind w:firstLineChars="200" w:firstLine="482"/>
        <w:rPr>
          <w:b/>
          <w:sz w:val="24"/>
        </w:rPr>
      </w:pPr>
      <w:r>
        <w:rPr>
          <w:b/>
          <w:sz w:val="24"/>
        </w:rPr>
        <w:t>【复习思考】</w:t>
      </w:r>
    </w:p>
    <w:p w14:paraId="21DFF72D" w14:textId="77777777" w:rsidR="005C0911" w:rsidRDefault="00000000">
      <w:pPr>
        <w:spacing w:line="440" w:lineRule="exact"/>
        <w:ind w:firstLineChars="200" w:firstLine="480"/>
        <w:rPr>
          <w:sz w:val="24"/>
        </w:rPr>
      </w:pPr>
      <w:r>
        <w:rPr>
          <w:sz w:val="24"/>
        </w:rPr>
        <w:t xml:space="preserve">1. </w:t>
      </w:r>
      <w:r>
        <w:rPr>
          <w:sz w:val="24"/>
        </w:rPr>
        <w:t>乙酰胆碱不能直接用药的原因。</w:t>
      </w:r>
    </w:p>
    <w:p w14:paraId="281A4597" w14:textId="77777777" w:rsidR="005C0911" w:rsidRDefault="00000000">
      <w:pPr>
        <w:spacing w:line="440" w:lineRule="exact"/>
        <w:ind w:firstLineChars="200" w:firstLine="480"/>
        <w:rPr>
          <w:sz w:val="24"/>
        </w:rPr>
      </w:pPr>
      <w:r>
        <w:rPr>
          <w:sz w:val="24"/>
        </w:rPr>
        <w:t xml:space="preserve">2. </w:t>
      </w:r>
      <w:r>
        <w:rPr>
          <w:sz w:val="24"/>
        </w:rPr>
        <w:t>生物碱类抗胆碱药物结构与中枢作用的关系。</w:t>
      </w:r>
    </w:p>
    <w:p w14:paraId="12EC7196" w14:textId="77777777" w:rsidR="005C0911" w:rsidRDefault="00000000">
      <w:pPr>
        <w:spacing w:line="440" w:lineRule="exact"/>
        <w:ind w:firstLineChars="200" w:firstLine="480"/>
        <w:rPr>
          <w:b/>
          <w:sz w:val="24"/>
        </w:rPr>
      </w:pPr>
      <w:r>
        <w:rPr>
          <w:sz w:val="24"/>
        </w:rPr>
        <w:t xml:space="preserve">3. </w:t>
      </w:r>
      <w:r>
        <w:rPr>
          <w:sz w:val="24"/>
        </w:rPr>
        <w:t>新型抗胆碱酯酶药的开发方向</w:t>
      </w:r>
      <w:r>
        <w:rPr>
          <w:sz w:val="24"/>
        </w:rPr>
        <w:t>,</w:t>
      </w:r>
      <w:r>
        <w:rPr>
          <w:sz w:val="24"/>
        </w:rPr>
        <w:t>不可逆性乙酰胆碱酯酶抑制剂有哪些，如何解救。</w:t>
      </w:r>
    </w:p>
    <w:p w14:paraId="13CE3A69"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第十章</w:t>
      </w:r>
      <w:r>
        <w:rPr>
          <w:rFonts w:eastAsia="黑体"/>
          <w:bCs/>
          <w:sz w:val="28"/>
          <w:szCs w:val="28"/>
        </w:rPr>
        <w:t xml:space="preserve">  </w:t>
      </w:r>
      <w:r>
        <w:rPr>
          <w:rFonts w:eastAsia="黑体"/>
          <w:bCs/>
          <w:sz w:val="28"/>
          <w:szCs w:val="28"/>
        </w:rPr>
        <w:t>抗变态反应药物</w:t>
      </w:r>
    </w:p>
    <w:p w14:paraId="69A37EBC" w14:textId="77777777" w:rsidR="005C0911" w:rsidRDefault="00000000">
      <w:pPr>
        <w:spacing w:line="440" w:lineRule="exact"/>
        <w:ind w:firstLineChars="200" w:firstLine="482"/>
        <w:rPr>
          <w:b/>
          <w:sz w:val="24"/>
        </w:rPr>
      </w:pPr>
      <w:r>
        <w:rPr>
          <w:b/>
          <w:sz w:val="24"/>
        </w:rPr>
        <w:t>【学习目标】</w:t>
      </w:r>
    </w:p>
    <w:p w14:paraId="4041D76A" w14:textId="77777777" w:rsidR="005C0911" w:rsidRDefault="00000000">
      <w:pPr>
        <w:spacing w:line="440" w:lineRule="exact"/>
        <w:ind w:firstLineChars="200" w:firstLine="480"/>
        <w:rPr>
          <w:sz w:val="24"/>
        </w:rPr>
      </w:pPr>
      <w:r>
        <w:rPr>
          <w:sz w:val="24"/>
        </w:rPr>
        <w:t xml:space="preserve">1. </w:t>
      </w:r>
      <w:r>
        <w:rPr>
          <w:sz w:val="24"/>
        </w:rPr>
        <w:t>认知类目标：了解</w:t>
      </w:r>
      <w:r>
        <w:rPr>
          <w:sz w:val="24"/>
        </w:rPr>
        <w:t>H1</w:t>
      </w:r>
      <w:r>
        <w:rPr>
          <w:sz w:val="24"/>
        </w:rPr>
        <w:t>受体拮抗</w:t>
      </w:r>
      <w:proofErr w:type="gramStart"/>
      <w:r>
        <w:rPr>
          <w:sz w:val="24"/>
        </w:rPr>
        <w:t>剂及其他抗</w:t>
      </w:r>
      <w:proofErr w:type="gramEnd"/>
      <w:r>
        <w:rPr>
          <w:sz w:val="24"/>
        </w:rPr>
        <w:t>过敏药物的发展概况；熟悉</w:t>
      </w:r>
      <w:proofErr w:type="gramStart"/>
      <w:r>
        <w:rPr>
          <w:sz w:val="24"/>
        </w:rPr>
        <w:t>盐酸赛庚啶、氯雷他</w:t>
      </w:r>
      <w:proofErr w:type="gramEnd"/>
      <w:r>
        <w:rPr>
          <w:sz w:val="24"/>
        </w:rPr>
        <w:t>定的结构、理化性质和用途。</w:t>
      </w:r>
    </w:p>
    <w:p w14:paraId="38F1C8E3" w14:textId="77777777" w:rsidR="005C0911" w:rsidRDefault="00000000">
      <w:pPr>
        <w:spacing w:line="440" w:lineRule="exact"/>
        <w:ind w:firstLineChars="200" w:firstLine="480"/>
        <w:rPr>
          <w:sz w:val="24"/>
        </w:rPr>
      </w:pPr>
      <w:r>
        <w:rPr>
          <w:sz w:val="24"/>
        </w:rPr>
        <w:t xml:space="preserve">2. </w:t>
      </w:r>
      <w:r>
        <w:rPr>
          <w:sz w:val="24"/>
        </w:rPr>
        <w:t>过程与方法类目标：掌握组胺</w:t>
      </w:r>
      <w:r>
        <w:rPr>
          <w:sz w:val="24"/>
        </w:rPr>
        <w:t>H1</w:t>
      </w:r>
      <w:r>
        <w:rPr>
          <w:sz w:val="24"/>
        </w:rPr>
        <w:t>受体拮抗剂的结构类型；盐酸苯海拉明、盐酸</w:t>
      </w:r>
      <w:proofErr w:type="gramStart"/>
      <w:r>
        <w:rPr>
          <w:sz w:val="24"/>
        </w:rPr>
        <w:t>西替利嗪</w:t>
      </w:r>
      <w:proofErr w:type="gramEnd"/>
      <w:r>
        <w:rPr>
          <w:sz w:val="24"/>
        </w:rPr>
        <w:t>、马来酸</w:t>
      </w:r>
      <w:proofErr w:type="gramStart"/>
      <w:r>
        <w:rPr>
          <w:sz w:val="24"/>
        </w:rPr>
        <w:t>氯苯那敏的</w:t>
      </w:r>
      <w:proofErr w:type="gramEnd"/>
      <w:r>
        <w:rPr>
          <w:sz w:val="24"/>
        </w:rPr>
        <w:t>结构、理化性质和用途。</w:t>
      </w:r>
    </w:p>
    <w:p w14:paraId="2EB47BF7" w14:textId="77777777" w:rsidR="005C0911" w:rsidRDefault="00000000">
      <w:pPr>
        <w:spacing w:line="440" w:lineRule="exact"/>
        <w:ind w:firstLineChars="200" w:firstLine="480"/>
        <w:rPr>
          <w:sz w:val="24"/>
        </w:rPr>
      </w:pPr>
      <w:r>
        <w:rPr>
          <w:sz w:val="24"/>
        </w:rPr>
        <w:t xml:space="preserve">3. </w:t>
      </w:r>
      <w:r>
        <w:rPr>
          <w:sz w:val="24"/>
        </w:rPr>
        <w:t>情感、态度、价值观类目标：培养学生辩证的哲学思维；培养学生严谨求实的工作作风。</w:t>
      </w:r>
    </w:p>
    <w:p w14:paraId="5D0481DA" w14:textId="77777777" w:rsidR="005C0911" w:rsidRDefault="00000000">
      <w:pPr>
        <w:spacing w:line="440" w:lineRule="exact"/>
        <w:ind w:firstLineChars="200" w:firstLine="482"/>
        <w:rPr>
          <w:b/>
          <w:sz w:val="24"/>
        </w:rPr>
      </w:pPr>
      <w:r>
        <w:rPr>
          <w:b/>
          <w:sz w:val="24"/>
        </w:rPr>
        <w:t>【学习内容】</w:t>
      </w:r>
    </w:p>
    <w:p w14:paraId="10F68135" w14:textId="77777777" w:rsidR="005C0911" w:rsidRDefault="00000000">
      <w:pPr>
        <w:spacing w:line="440" w:lineRule="exact"/>
        <w:ind w:firstLineChars="200" w:firstLine="480"/>
        <w:rPr>
          <w:sz w:val="24"/>
        </w:rPr>
      </w:pPr>
      <w:r>
        <w:rPr>
          <w:sz w:val="24"/>
        </w:rPr>
        <w:t xml:space="preserve">1. </w:t>
      </w:r>
      <w:r>
        <w:rPr>
          <w:sz w:val="24"/>
        </w:rPr>
        <w:t>组胺</w:t>
      </w:r>
      <w:r>
        <w:rPr>
          <w:sz w:val="24"/>
        </w:rPr>
        <w:t>H1</w:t>
      </w:r>
      <w:r>
        <w:rPr>
          <w:sz w:val="24"/>
        </w:rPr>
        <w:t>受体拮抗剂和抗变态反应药物</w:t>
      </w:r>
    </w:p>
    <w:p w14:paraId="5BC78F24" w14:textId="77777777" w:rsidR="005C0911" w:rsidRDefault="00000000">
      <w:pPr>
        <w:spacing w:line="440" w:lineRule="exact"/>
        <w:ind w:firstLineChars="200" w:firstLine="480"/>
        <w:rPr>
          <w:sz w:val="24"/>
        </w:rPr>
      </w:pPr>
      <w:r>
        <w:rPr>
          <w:sz w:val="24"/>
        </w:rPr>
        <w:t xml:space="preserve">2. </w:t>
      </w:r>
      <w:r>
        <w:rPr>
          <w:sz w:val="24"/>
        </w:rPr>
        <w:t>过敏介质与抗变态反应药物</w:t>
      </w:r>
    </w:p>
    <w:p w14:paraId="11CB3D76" w14:textId="77777777" w:rsidR="005C0911" w:rsidRDefault="00000000">
      <w:pPr>
        <w:spacing w:line="440" w:lineRule="exact"/>
        <w:ind w:firstLineChars="200" w:firstLine="482"/>
        <w:rPr>
          <w:b/>
          <w:sz w:val="24"/>
        </w:rPr>
      </w:pPr>
      <w:r>
        <w:rPr>
          <w:b/>
          <w:sz w:val="24"/>
        </w:rPr>
        <w:t>【重点】</w:t>
      </w:r>
    </w:p>
    <w:p w14:paraId="3D018221" w14:textId="77777777" w:rsidR="005C0911" w:rsidRDefault="00000000">
      <w:pPr>
        <w:spacing w:line="440" w:lineRule="exact"/>
        <w:ind w:firstLine="480"/>
        <w:rPr>
          <w:sz w:val="24"/>
        </w:rPr>
      </w:pPr>
      <w:r>
        <w:rPr>
          <w:sz w:val="24"/>
        </w:rPr>
        <w:t>1. H1</w:t>
      </w:r>
      <w:r>
        <w:rPr>
          <w:sz w:val="24"/>
        </w:rPr>
        <w:t>受体拮抗剂的结构类型及代表药物盐酸苯海拉明、马来酸</w:t>
      </w:r>
      <w:proofErr w:type="gramStart"/>
      <w:r>
        <w:rPr>
          <w:sz w:val="24"/>
        </w:rPr>
        <w:t>氯苯那敏的</w:t>
      </w:r>
      <w:proofErr w:type="gramEnd"/>
      <w:r>
        <w:rPr>
          <w:sz w:val="24"/>
        </w:rPr>
        <w:t>化学名、结构、理化性质和用途；</w:t>
      </w:r>
    </w:p>
    <w:p w14:paraId="7DE9F08B" w14:textId="77777777" w:rsidR="005C0911" w:rsidRDefault="00000000">
      <w:pPr>
        <w:spacing w:line="440" w:lineRule="exact"/>
        <w:ind w:firstLine="480"/>
        <w:rPr>
          <w:sz w:val="24"/>
        </w:rPr>
      </w:pPr>
      <w:r>
        <w:rPr>
          <w:sz w:val="24"/>
        </w:rPr>
        <w:t xml:space="preserve">2. </w:t>
      </w:r>
      <w:r>
        <w:rPr>
          <w:sz w:val="24"/>
        </w:rPr>
        <w:t>非经典的抗过敏药作用特点。</w:t>
      </w:r>
    </w:p>
    <w:p w14:paraId="12BE0C6B" w14:textId="77777777" w:rsidR="005C0911" w:rsidRDefault="00000000">
      <w:pPr>
        <w:spacing w:line="440" w:lineRule="exact"/>
        <w:ind w:firstLineChars="200" w:firstLine="482"/>
        <w:rPr>
          <w:b/>
          <w:sz w:val="24"/>
        </w:rPr>
      </w:pPr>
      <w:r>
        <w:rPr>
          <w:b/>
          <w:sz w:val="24"/>
        </w:rPr>
        <w:t>【难点】</w:t>
      </w:r>
    </w:p>
    <w:p w14:paraId="1FEF2B88" w14:textId="77777777" w:rsidR="005C0911" w:rsidRDefault="00000000">
      <w:pPr>
        <w:spacing w:line="440" w:lineRule="exact"/>
        <w:ind w:firstLine="480"/>
        <w:rPr>
          <w:sz w:val="24"/>
        </w:rPr>
      </w:pPr>
      <w:r>
        <w:rPr>
          <w:sz w:val="24"/>
        </w:rPr>
        <w:t xml:space="preserve">1. </w:t>
      </w:r>
      <w:r>
        <w:rPr>
          <w:sz w:val="24"/>
        </w:rPr>
        <w:t>非经典的抗过敏药作用特点。</w:t>
      </w:r>
    </w:p>
    <w:p w14:paraId="3565BEE6" w14:textId="77777777" w:rsidR="005C0911" w:rsidRDefault="00000000">
      <w:pPr>
        <w:spacing w:line="440" w:lineRule="exact"/>
        <w:ind w:firstLineChars="200" w:firstLine="482"/>
        <w:rPr>
          <w:b/>
          <w:sz w:val="24"/>
        </w:rPr>
      </w:pPr>
      <w:r>
        <w:rPr>
          <w:b/>
          <w:sz w:val="24"/>
        </w:rPr>
        <w:t>【教学方法】</w:t>
      </w:r>
    </w:p>
    <w:p w14:paraId="1B5943C4"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w:t>
      </w:r>
      <w:r>
        <w:rPr>
          <w:sz w:val="24"/>
        </w:rPr>
        <w:lastRenderedPageBreak/>
        <w:t>生课程与教学的基本知识结构，培养学生的职业规范。</w:t>
      </w:r>
    </w:p>
    <w:p w14:paraId="4A89713F" w14:textId="77777777" w:rsidR="005C0911" w:rsidRDefault="00000000">
      <w:pPr>
        <w:spacing w:line="440" w:lineRule="exact"/>
        <w:ind w:firstLineChars="200" w:firstLine="480"/>
        <w:rPr>
          <w:sz w:val="24"/>
        </w:rPr>
      </w:pPr>
      <w:r>
        <w:rPr>
          <w:sz w:val="24"/>
        </w:rPr>
        <w:t xml:space="preserve">2. </w:t>
      </w:r>
      <w:r>
        <w:rPr>
          <w:sz w:val="24"/>
        </w:rPr>
        <w:t>通过案例分析，</w:t>
      </w:r>
      <w:r>
        <w:rPr>
          <w:sz w:val="24"/>
        </w:rPr>
        <w:t>“</w:t>
      </w:r>
      <w:r>
        <w:rPr>
          <w:sz w:val="24"/>
        </w:rPr>
        <w:t>白加黑</w:t>
      </w:r>
      <w:r>
        <w:rPr>
          <w:sz w:val="24"/>
        </w:rPr>
        <w:t>”</w:t>
      </w:r>
      <w:r>
        <w:rPr>
          <w:sz w:val="24"/>
        </w:rPr>
        <w:t>的黑片里什么成分</w:t>
      </w:r>
      <w:r>
        <w:rPr>
          <w:sz w:val="24"/>
        </w:rPr>
        <w:t>“</w:t>
      </w:r>
      <w:r>
        <w:rPr>
          <w:sz w:val="24"/>
        </w:rPr>
        <w:t>让夜里睡得香</w:t>
      </w:r>
      <w:r>
        <w:rPr>
          <w:sz w:val="24"/>
        </w:rPr>
        <w:t>”</w:t>
      </w:r>
      <w:r>
        <w:rPr>
          <w:sz w:val="24"/>
        </w:rPr>
        <w:t>，镇静安眠其实是苯海拉明的副作用，但转变思路可以变成</w:t>
      </w:r>
      <w:r>
        <w:rPr>
          <w:sz w:val="24"/>
        </w:rPr>
        <w:t>“</w:t>
      </w:r>
      <w:r>
        <w:rPr>
          <w:sz w:val="24"/>
        </w:rPr>
        <w:t>睡得香</w:t>
      </w:r>
      <w:r>
        <w:rPr>
          <w:sz w:val="24"/>
        </w:rPr>
        <w:t>”</w:t>
      </w:r>
      <w:r>
        <w:rPr>
          <w:sz w:val="24"/>
        </w:rPr>
        <w:t>的优点，培养学生辩证的哲学思维。</w:t>
      </w:r>
      <w:proofErr w:type="gramStart"/>
      <w:r>
        <w:rPr>
          <w:sz w:val="24"/>
        </w:rPr>
        <w:t>引出茶苯海</w:t>
      </w:r>
      <w:proofErr w:type="gramEnd"/>
      <w:r>
        <w:rPr>
          <w:sz w:val="24"/>
        </w:rPr>
        <w:t>明（苯海拉明</w:t>
      </w:r>
      <w:r>
        <w:rPr>
          <w:sz w:val="24"/>
        </w:rPr>
        <w:t>+</w:t>
      </w:r>
      <w:r>
        <w:rPr>
          <w:sz w:val="24"/>
        </w:rPr>
        <w:t>氯茶碱）发现的故事，告诉同学科学的发现离不开仔细的观察和科学的求证，培养学生严谨求实的工作作风。</w:t>
      </w:r>
    </w:p>
    <w:p w14:paraId="15CA5CD3" w14:textId="77777777" w:rsidR="005C0911" w:rsidRDefault="00000000">
      <w:pPr>
        <w:spacing w:line="440" w:lineRule="exact"/>
        <w:ind w:firstLineChars="200" w:firstLine="482"/>
        <w:rPr>
          <w:b/>
          <w:sz w:val="24"/>
        </w:rPr>
      </w:pPr>
      <w:r>
        <w:rPr>
          <w:b/>
          <w:sz w:val="24"/>
        </w:rPr>
        <w:t>【复习思考】</w:t>
      </w:r>
    </w:p>
    <w:p w14:paraId="0F57C374" w14:textId="77777777" w:rsidR="005C0911" w:rsidRDefault="00000000">
      <w:pPr>
        <w:spacing w:line="440" w:lineRule="exact"/>
        <w:ind w:firstLineChars="200" w:firstLine="480"/>
        <w:rPr>
          <w:sz w:val="24"/>
        </w:rPr>
      </w:pPr>
      <w:r>
        <w:rPr>
          <w:sz w:val="24"/>
        </w:rPr>
        <w:t>1.</w:t>
      </w:r>
      <w:r>
        <w:t xml:space="preserve"> </w:t>
      </w:r>
      <w:r>
        <w:rPr>
          <w:sz w:val="24"/>
        </w:rPr>
        <w:t>非经典的抗过敏药如何设计的？</w:t>
      </w:r>
    </w:p>
    <w:p w14:paraId="34F1E07B"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第十一章</w:t>
      </w:r>
      <w:r>
        <w:rPr>
          <w:rFonts w:eastAsia="黑体"/>
          <w:bCs/>
          <w:sz w:val="28"/>
          <w:szCs w:val="28"/>
        </w:rPr>
        <w:t xml:space="preserve">  </w:t>
      </w:r>
      <w:r>
        <w:rPr>
          <w:rFonts w:eastAsia="黑体"/>
          <w:bCs/>
          <w:sz w:val="28"/>
          <w:szCs w:val="28"/>
        </w:rPr>
        <w:t>消化系统药</w:t>
      </w:r>
    </w:p>
    <w:p w14:paraId="3E3D9006" w14:textId="77777777" w:rsidR="005C0911" w:rsidRDefault="00000000">
      <w:pPr>
        <w:spacing w:line="440" w:lineRule="exact"/>
        <w:ind w:firstLineChars="200" w:firstLine="482"/>
        <w:rPr>
          <w:b/>
          <w:sz w:val="24"/>
        </w:rPr>
      </w:pPr>
      <w:r>
        <w:rPr>
          <w:b/>
          <w:sz w:val="24"/>
        </w:rPr>
        <w:t>【学习目标】</w:t>
      </w:r>
    </w:p>
    <w:p w14:paraId="5ACAF8A4" w14:textId="77777777" w:rsidR="005C0911" w:rsidRDefault="00000000">
      <w:pPr>
        <w:spacing w:line="440" w:lineRule="exact"/>
        <w:ind w:firstLineChars="200" w:firstLine="480"/>
        <w:rPr>
          <w:sz w:val="24"/>
        </w:rPr>
      </w:pPr>
      <w:r>
        <w:rPr>
          <w:sz w:val="24"/>
        </w:rPr>
        <w:t xml:space="preserve">1. </w:t>
      </w:r>
      <w:r>
        <w:rPr>
          <w:sz w:val="24"/>
        </w:rPr>
        <w:t>认知类目标：了解</w:t>
      </w:r>
      <w:r>
        <w:rPr>
          <w:sz w:val="24"/>
        </w:rPr>
        <w:t>H2</w:t>
      </w:r>
      <w:r>
        <w:rPr>
          <w:sz w:val="24"/>
        </w:rPr>
        <w:t>受体拮抗</w:t>
      </w:r>
      <w:proofErr w:type="gramStart"/>
      <w:r>
        <w:rPr>
          <w:sz w:val="24"/>
        </w:rPr>
        <w:t>剂及其他抗溃荡药</w:t>
      </w:r>
      <w:proofErr w:type="gramEnd"/>
      <w:r>
        <w:rPr>
          <w:sz w:val="24"/>
        </w:rPr>
        <w:t>的发展和对新药研究的意义；</w:t>
      </w:r>
      <w:proofErr w:type="gramStart"/>
      <w:r>
        <w:rPr>
          <w:sz w:val="24"/>
        </w:rPr>
        <w:t>熟悉西</w:t>
      </w:r>
      <w:proofErr w:type="gramEnd"/>
      <w:r>
        <w:rPr>
          <w:sz w:val="24"/>
        </w:rPr>
        <w:t>米替丁和</w:t>
      </w:r>
      <w:proofErr w:type="gramStart"/>
      <w:r>
        <w:rPr>
          <w:sz w:val="24"/>
        </w:rPr>
        <w:t>奥美</w:t>
      </w:r>
      <w:proofErr w:type="gramEnd"/>
      <w:r>
        <w:rPr>
          <w:sz w:val="24"/>
        </w:rPr>
        <w:t>拉</w:t>
      </w:r>
      <w:proofErr w:type="gramStart"/>
      <w:r>
        <w:rPr>
          <w:sz w:val="24"/>
        </w:rPr>
        <w:t>唑</w:t>
      </w:r>
      <w:proofErr w:type="gramEnd"/>
      <w:r>
        <w:rPr>
          <w:sz w:val="24"/>
        </w:rPr>
        <w:t>的合成路线。</w:t>
      </w:r>
    </w:p>
    <w:p w14:paraId="37B189D7" w14:textId="77777777" w:rsidR="005C0911" w:rsidRDefault="00000000">
      <w:pPr>
        <w:spacing w:line="440" w:lineRule="exact"/>
        <w:ind w:firstLineChars="200" w:firstLine="480"/>
        <w:rPr>
          <w:sz w:val="24"/>
        </w:rPr>
      </w:pPr>
      <w:r>
        <w:rPr>
          <w:sz w:val="24"/>
        </w:rPr>
        <w:t xml:space="preserve">2. </w:t>
      </w:r>
      <w:r>
        <w:rPr>
          <w:sz w:val="24"/>
        </w:rPr>
        <w:t>过程与方法类目标：掌握抗溃疡药物的结构类型和作用机制；掌握西</w:t>
      </w:r>
      <w:proofErr w:type="gramStart"/>
      <w:r>
        <w:rPr>
          <w:sz w:val="24"/>
        </w:rPr>
        <w:t>咪</w:t>
      </w:r>
      <w:proofErr w:type="gramEnd"/>
      <w:r>
        <w:rPr>
          <w:sz w:val="24"/>
        </w:rPr>
        <w:t>替丁、雷尼替丁、法莫替丁和</w:t>
      </w:r>
      <w:proofErr w:type="gramStart"/>
      <w:r>
        <w:rPr>
          <w:sz w:val="24"/>
        </w:rPr>
        <w:t>奥美</w:t>
      </w:r>
      <w:proofErr w:type="gramEnd"/>
      <w:r>
        <w:rPr>
          <w:sz w:val="24"/>
        </w:rPr>
        <w:t>拉</w:t>
      </w:r>
      <w:proofErr w:type="gramStart"/>
      <w:r>
        <w:rPr>
          <w:sz w:val="24"/>
        </w:rPr>
        <w:t>唑</w:t>
      </w:r>
      <w:proofErr w:type="gramEnd"/>
      <w:r>
        <w:rPr>
          <w:sz w:val="24"/>
        </w:rPr>
        <w:t>的结构、化学名称、理化性质、体内代谢及用途。</w:t>
      </w:r>
    </w:p>
    <w:p w14:paraId="3101C3EA" w14:textId="77777777" w:rsidR="005C0911" w:rsidRDefault="00000000">
      <w:pPr>
        <w:spacing w:line="440" w:lineRule="exact"/>
        <w:ind w:firstLineChars="200" w:firstLine="480"/>
        <w:rPr>
          <w:sz w:val="24"/>
        </w:rPr>
      </w:pPr>
      <w:r>
        <w:rPr>
          <w:sz w:val="24"/>
        </w:rPr>
        <w:t xml:space="preserve">3. </w:t>
      </w:r>
      <w:r>
        <w:rPr>
          <w:sz w:val="24"/>
        </w:rPr>
        <w:t>情感、态度、价值观类目标：宣扬科学家坚持不懈、乐于奉献和勇于创新的精神，培养学生爱岗敬业、诚实守信的职业精神，树立正确的人生观、价值观。</w:t>
      </w:r>
    </w:p>
    <w:p w14:paraId="2BC5B470" w14:textId="77777777" w:rsidR="005C0911" w:rsidRDefault="00000000">
      <w:pPr>
        <w:spacing w:line="440" w:lineRule="exact"/>
        <w:ind w:firstLineChars="200" w:firstLine="482"/>
        <w:rPr>
          <w:b/>
          <w:sz w:val="24"/>
        </w:rPr>
      </w:pPr>
      <w:r>
        <w:rPr>
          <w:b/>
          <w:sz w:val="24"/>
        </w:rPr>
        <w:t>【学习内容】</w:t>
      </w:r>
    </w:p>
    <w:p w14:paraId="5AA7EAA7" w14:textId="77777777" w:rsidR="005C0911" w:rsidRDefault="00000000">
      <w:pPr>
        <w:spacing w:line="440" w:lineRule="exact"/>
        <w:ind w:firstLineChars="200" w:firstLine="480"/>
        <w:rPr>
          <w:sz w:val="24"/>
        </w:rPr>
      </w:pPr>
      <w:r>
        <w:rPr>
          <w:sz w:val="24"/>
        </w:rPr>
        <w:t xml:space="preserve">1. </w:t>
      </w:r>
      <w:r>
        <w:rPr>
          <w:sz w:val="24"/>
        </w:rPr>
        <w:t>组胺</w:t>
      </w:r>
      <w:r>
        <w:rPr>
          <w:sz w:val="24"/>
        </w:rPr>
        <w:t>H2</w:t>
      </w:r>
      <w:r>
        <w:rPr>
          <w:sz w:val="24"/>
        </w:rPr>
        <w:t>受体拮抗剂和抗溃疡药物</w:t>
      </w:r>
    </w:p>
    <w:p w14:paraId="76E1EAD2" w14:textId="77777777" w:rsidR="005C0911" w:rsidRDefault="00000000">
      <w:pPr>
        <w:spacing w:line="440" w:lineRule="exact"/>
        <w:ind w:firstLineChars="200" w:firstLine="480"/>
        <w:rPr>
          <w:sz w:val="24"/>
        </w:rPr>
      </w:pPr>
      <w:r>
        <w:rPr>
          <w:sz w:val="24"/>
        </w:rPr>
        <w:t xml:space="preserve">2. </w:t>
      </w:r>
      <w:r>
        <w:rPr>
          <w:sz w:val="24"/>
        </w:rPr>
        <w:t>质子泵抑制剂</w:t>
      </w:r>
    </w:p>
    <w:p w14:paraId="53FA788B" w14:textId="77777777" w:rsidR="005C0911" w:rsidRDefault="00000000">
      <w:pPr>
        <w:spacing w:line="440" w:lineRule="exact"/>
        <w:ind w:firstLineChars="200" w:firstLine="482"/>
        <w:rPr>
          <w:b/>
          <w:sz w:val="24"/>
        </w:rPr>
      </w:pPr>
      <w:r>
        <w:rPr>
          <w:b/>
          <w:sz w:val="24"/>
        </w:rPr>
        <w:t>【重点】</w:t>
      </w:r>
    </w:p>
    <w:p w14:paraId="4AEF48E2" w14:textId="77777777" w:rsidR="005C0911" w:rsidRDefault="00000000">
      <w:pPr>
        <w:spacing w:line="440" w:lineRule="exact"/>
        <w:ind w:firstLine="480"/>
        <w:rPr>
          <w:sz w:val="24"/>
        </w:rPr>
      </w:pPr>
      <w:r>
        <w:rPr>
          <w:sz w:val="24"/>
        </w:rPr>
        <w:t xml:space="preserve">1. </w:t>
      </w:r>
      <w:r>
        <w:rPr>
          <w:sz w:val="24"/>
        </w:rPr>
        <w:t>抗溃疡药物的结构类型和作用机制；</w:t>
      </w:r>
    </w:p>
    <w:p w14:paraId="58CBDE84" w14:textId="77777777" w:rsidR="005C0911" w:rsidRDefault="00000000">
      <w:pPr>
        <w:spacing w:line="440" w:lineRule="exact"/>
        <w:ind w:firstLine="480"/>
        <w:rPr>
          <w:sz w:val="24"/>
        </w:rPr>
      </w:pPr>
      <w:r>
        <w:rPr>
          <w:sz w:val="24"/>
        </w:rPr>
        <w:t xml:space="preserve">2. </w:t>
      </w:r>
      <w:r>
        <w:rPr>
          <w:sz w:val="24"/>
        </w:rPr>
        <w:t>西</w:t>
      </w:r>
      <w:proofErr w:type="gramStart"/>
      <w:r>
        <w:rPr>
          <w:sz w:val="24"/>
        </w:rPr>
        <w:t>咪</w:t>
      </w:r>
      <w:proofErr w:type="gramEnd"/>
      <w:r>
        <w:rPr>
          <w:sz w:val="24"/>
        </w:rPr>
        <w:t>替丁、雷尼替丁、法莫替丁、奥美拉</w:t>
      </w:r>
      <w:proofErr w:type="gramStart"/>
      <w:r>
        <w:rPr>
          <w:sz w:val="24"/>
        </w:rPr>
        <w:t>唑</w:t>
      </w:r>
      <w:proofErr w:type="gramEnd"/>
      <w:r>
        <w:rPr>
          <w:sz w:val="24"/>
        </w:rPr>
        <w:t>的化学名、结构、理化性质和用途。</w:t>
      </w:r>
    </w:p>
    <w:p w14:paraId="202454AF" w14:textId="77777777" w:rsidR="005C0911" w:rsidRDefault="00000000">
      <w:pPr>
        <w:spacing w:line="440" w:lineRule="exact"/>
        <w:ind w:firstLineChars="200" w:firstLine="482"/>
        <w:rPr>
          <w:b/>
          <w:sz w:val="24"/>
        </w:rPr>
      </w:pPr>
      <w:r>
        <w:rPr>
          <w:b/>
          <w:sz w:val="24"/>
        </w:rPr>
        <w:t>【难点】</w:t>
      </w:r>
    </w:p>
    <w:p w14:paraId="2CD1722D" w14:textId="77777777" w:rsidR="005C0911" w:rsidRDefault="00000000">
      <w:pPr>
        <w:spacing w:line="440" w:lineRule="exact"/>
        <w:ind w:firstLine="480"/>
        <w:rPr>
          <w:b/>
          <w:sz w:val="24"/>
        </w:rPr>
      </w:pPr>
      <w:r>
        <w:rPr>
          <w:sz w:val="24"/>
        </w:rPr>
        <w:t xml:space="preserve">1. </w:t>
      </w:r>
      <w:r>
        <w:rPr>
          <w:sz w:val="24"/>
        </w:rPr>
        <w:t>抗溃疡药物的结构类型和作用机制</w:t>
      </w:r>
      <w:r>
        <w:rPr>
          <w:b/>
          <w:sz w:val="24"/>
        </w:rPr>
        <w:t>。</w:t>
      </w:r>
    </w:p>
    <w:p w14:paraId="7A15EF74" w14:textId="77777777" w:rsidR="005C0911" w:rsidRDefault="00000000">
      <w:pPr>
        <w:spacing w:line="440" w:lineRule="exact"/>
        <w:ind w:firstLineChars="200" w:firstLine="482"/>
        <w:rPr>
          <w:b/>
          <w:sz w:val="24"/>
        </w:rPr>
      </w:pPr>
      <w:r>
        <w:rPr>
          <w:b/>
          <w:sz w:val="24"/>
        </w:rPr>
        <w:t>【教学方法】</w:t>
      </w:r>
    </w:p>
    <w:p w14:paraId="36901D71"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51C64BE5" w14:textId="77777777" w:rsidR="005C0911" w:rsidRDefault="00000000">
      <w:pPr>
        <w:spacing w:line="440" w:lineRule="exact"/>
        <w:ind w:firstLineChars="200" w:firstLine="480"/>
        <w:rPr>
          <w:sz w:val="24"/>
        </w:rPr>
      </w:pPr>
      <w:r>
        <w:rPr>
          <w:sz w:val="24"/>
        </w:rPr>
        <w:t xml:space="preserve">2. </w:t>
      </w:r>
      <w:r>
        <w:rPr>
          <w:sz w:val="24"/>
        </w:rPr>
        <w:t>通过案例教学，</w:t>
      </w:r>
      <w:r>
        <w:rPr>
          <w:sz w:val="24"/>
        </w:rPr>
        <w:t>Black</w:t>
      </w:r>
      <w:r>
        <w:rPr>
          <w:sz w:val="24"/>
        </w:rPr>
        <w:t>博士及其团队成功开发第一个</w:t>
      </w:r>
      <w:r>
        <w:rPr>
          <w:sz w:val="24"/>
        </w:rPr>
        <w:t>H</w:t>
      </w:r>
      <w:r>
        <w:rPr>
          <w:sz w:val="24"/>
        </w:rPr>
        <w:t>受体拮抗剂，宣扬科学家坚持不懈、乐于奉献和勇于创新的精神，培养学生爱岗敬业、诚实守信的</w:t>
      </w:r>
      <w:r>
        <w:rPr>
          <w:sz w:val="24"/>
        </w:rPr>
        <w:lastRenderedPageBreak/>
        <w:t>职业精神，树立正确的人生观、价值观。</w:t>
      </w:r>
    </w:p>
    <w:p w14:paraId="3F5A73D9" w14:textId="77777777" w:rsidR="005C0911" w:rsidRDefault="00000000">
      <w:pPr>
        <w:spacing w:line="440" w:lineRule="exact"/>
        <w:ind w:firstLineChars="200" w:firstLine="482"/>
        <w:rPr>
          <w:sz w:val="24"/>
        </w:rPr>
      </w:pPr>
      <w:r>
        <w:rPr>
          <w:b/>
          <w:sz w:val="24"/>
        </w:rPr>
        <w:t>【复习思考】</w:t>
      </w:r>
    </w:p>
    <w:p w14:paraId="0C1B15A4" w14:textId="77777777" w:rsidR="005C0911" w:rsidRDefault="00000000">
      <w:pPr>
        <w:spacing w:line="440" w:lineRule="exact"/>
        <w:ind w:firstLineChars="200" w:firstLine="480"/>
        <w:rPr>
          <w:sz w:val="24"/>
        </w:rPr>
      </w:pPr>
      <w:r>
        <w:rPr>
          <w:sz w:val="24"/>
        </w:rPr>
        <w:t>1. H2</w:t>
      </w:r>
      <w:r>
        <w:rPr>
          <w:sz w:val="24"/>
        </w:rPr>
        <w:t>受体抑制剂的结构类型及代表药物。</w:t>
      </w:r>
    </w:p>
    <w:p w14:paraId="0619E4D6" w14:textId="77777777" w:rsidR="005C0911" w:rsidRDefault="00000000">
      <w:pPr>
        <w:spacing w:line="440" w:lineRule="exact"/>
        <w:ind w:firstLineChars="200" w:firstLine="480"/>
        <w:rPr>
          <w:sz w:val="24"/>
        </w:rPr>
      </w:pPr>
      <w:r>
        <w:rPr>
          <w:sz w:val="24"/>
        </w:rPr>
        <w:t xml:space="preserve">2. </w:t>
      </w:r>
      <w:r>
        <w:rPr>
          <w:sz w:val="24"/>
        </w:rPr>
        <w:t>质子泵抑制剂的机理？</w:t>
      </w:r>
    </w:p>
    <w:p w14:paraId="2A6C9852"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第十三章</w:t>
      </w:r>
      <w:r>
        <w:rPr>
          <w:rFonts w:eastAsia="黑体"/>
          <w:bCs/>
          <w:sz w:val="28"/>
          <w:szCs w:val="28"/>
        </w:rPr>
        <w:t xml:space="preserve">  </w:t>
      </w:r>
      <w:r>
        <w:rPr>
          <w:rFonts w:eastAsia="黑体"/>
          <w:bCs/>
          <w:sz w:val="28"/>
          <w:szCs w:val="28"/>
        </w:rPr>
        <w:t>作用于肾上腺素能受体的药物</w:t>
      </w:r>
    </w:p>
    <w:p w14:paraId="231C4C92" w14:textId="77777777" w:rsidR="005C0911" w:rsidRDefault="00000000">
      <w:pPr>
        <w:spacing w:beforeLines="50" w:before="156" w:afterLines="50" w:after="156" w:line="440" w:lineRule="exact"/>
        <w:ind w:firstLineChars="200" w:firstLine="482"/>
        <w:rPr>
          <w:b/>
          <w:sz w:val="24"/>
        </w:rPr>
      </w:pPr>
      <w:r>
        <w:rPr>
          <w:b/>
          <w:sz w:val="24"/>
        </w:rPr>
        <w:t>【学习目标】</w:t>
      </w:r>
    </w:p>
    <w:p w14:paraId="0FB23B28" w14:textId="77777777" w:rsidR="005C0911" w:rsidRDefault="00000000">
      <w:pPr>
        <w:spacing w:line="440" w:lineRule="exact"/>
        <w:ind w:firstLineChars="200" w:firstLine="480"/>
        <w:rPr>
          <w:sz w:val="24"/>
        </w:rPr>
      </w:pPr>
      <w:r>
        <w:rPr>
          <w:sz w:val="24"/>
        </w:rPr>
        <w:t xml:space="preserve">1. </w:t>
      </w:r>
      <w:r>
        <w:rPr>
          <w:sz w:val="24"/>
        </w:rPr>
        <w:t>认知类目标：了解拟肾上腺素药的发展；</w:t>
      </w:r>
      <w:proofErr w:type="gramStart"/>
      <w:r>
        <w:rPr>
          <w:sz w:val="24"/>
        </w:rPr>
        <w:t>熟悉拟</w:t>
      </w:r>
      <w:proofErr w:type="gramEnd"/>
      <w:r>
        <w:rPr>
          <w:sz w:val="24"/>
        </w:rPr>
        <w:t>肾上腺素类药</w:t>
      </w:r>
      <w:proofErr w:type="gramStart"/>
      <w:r>
        <w:rPr>
          <w:sz w:val="24"/>
        </w:rPr>
        <w:t>的构效关系</w:t>
      </w:r>
      <w:proofErr w:type="gramEnd"/>
      <w:r>
        <w:rPr>
          <w:sz w:val="24"/>
        </w:rPr>
        <w:t>；阿替</w:t>
      </w:r>
      <w:proofErr w:type="gramStart"/>
      <w:r>
        <w:rPr>
          <w:sz w:val="24"/>
        </w:rPr>
        <w:t>洛</w:t>
      </w:r>
      <w:proofErr w:type="gramEnd"/>
      <w:r>
        <w:rPr>
          <w:sz w:val="24"/>
        </w:rPr>
        <w:t>尔、拉贝洛尔的结构及应用。</w:t>
      </w:r>
    </w:p>
    <w:p w14:paraId="43943743" w14:textId="77777777" w:rsidR="005C0911" w:rsidRDefault="00000000">
      <w:pPr>
        <w:spacing w:line="440" w:lineRule="exact"/>
        <w:ind w:firstLineChars="200" w:firstLine="480"/>
        <w:rPr>
          <w:sz w:val="24"/>
        </w:rPr>
      </w:pPr>
      <w:r>
        <w:rPr>
          <w:sz w:val="24"/>
        </w:rPr>
        <w:t xml:space="preserve">2. </w:t>
      </w:r>
      <w:r>
        <w:rPr>
          <w:sz w:val="24"/>
        </w:rPr>
        <w:t>过程与方法类目标：掌握肾上腺素、多巴</w:t>
      </w:r>
      <w:proofErr w:type="gramStart"/>
      <w:r>
        <w:rPr>
          <w:sz w:val="24"/>
        </w:rPr>
        <w:t>酚</w:t>
      </w:r>
      <w:proofErr w:type="gramEnd"/>
      <w:r>
        <w:rPr>
          <w:sz w:val="24"/>
        </w:rPr>
        <w:t>丁胺、麻黄碱和沙丁胺醇的结构、性质及应用；</w:t>
      </w:r>
      <w:r>
        <w:rPr>
          <w:sz w:val="24"/>
        </w:rPr>
        <w:t>β-</w:t>
      </w:r>
      <w:r>
        <w:rPr>
          <w:sz w:val="24"/>
        </w:rPr>
        <w:t>受体阻滞剂的分类及各类药物的作用特点；</w:t>
      </w:r>
      <w:r>
        <w:rPr>
          <w:sz w:val="24"/>
        </w:rPr>
        <w:t>β-</w:t>
      </w:r>
      <w:r>
        <w:rPr>
          <w:sz w:val="24"/>
        </w:rPr>
        <w:t>受体拮抗剂普</w:t>
      </w:r>
      <w:proofErr w:type="gramStart"/>
      <w:r>
        <w:rPr>
          <w:sz w:val="24"/>
        </w:rPr>
        <w:t>萘</w:t>
      </w:r>
      <w:proofErr w:type="gramEnd"/>
      <w:r>
        <w:rPr>
          <w:sz w:val="24"/>
        </w:rPr>
        <w:t>洛尔结构、作用及合成</w:t>
      </w:r>
    </w:p>
    <w:p w14:paraId="2818D4FE" w14:textId="77777777" w:rsidR="005C0911" w:rsidRDefault="00000000">
      <w:pPr>
        <w:spacing w:line="440" w:lineRule="exact"/>
        <w:ind w:firstLineChars="200" w:firstLine="480"/>
        <w:rPr>
          <w:sz w:val="24"/>
        </w:rPr>
      </w:pPr>
      <w:r>
        <w:rPr>
          <w:sz w:val="24"/>
        </w:rPr>
        <w:t xml:space="preserve">3. </w:t>
      </w:r>
      <w:r>
        <w:rPr>
          <w:sz w:val="24"/>
        </w:rPr>
        <w:t>情感、态度、价值观类目标：引导学生认识药物的双面性，树立正确的价值观，养成禁毒、</w:t>
      </w:r>
      <w:proofErr w:type="gramStart"/>
      <w:r>
        <w:rPr>
          <w:sz w:val="24"/>
        </w:rPr>
        <w:t>御毒的</w:t>
      </w:r>
      <w:proofErr w:type="gramEnd"/>
      <w:r>
        <w:rPr>
          <w:sz w:val="24"/>
        </w:rPr>
        <w:t>意识。</w:t>
      </w:r>
    </w:p>
    <w:p w14:paraId="5BAFCAF8" w14:textId="77777777" w:rsidR="005C0911" w:rsidRDefault="00000000">
      <w:pPr>
        <w:spacing w:line="440" w:lineRule="exact"/>
        <w:ind w:firstLineChars="200" w:firstLine="482"/>
        <w:rPr>
          <w:b/>
          <w:sz w:val="24"/>
        </w:rPr>
      </w:pPr>
      <w:r>
        <w:rPr>
          <w:b/>
          <w:sz w:val="24"/>
        </w:rPr>
        <w:t>【学习内容】</w:t>
      </w:r>
    </w:p>
    <w:p w14:paraId="020A7CDD" w14:textId="77777777" w:rsidR="005C0911" w:rsidRDefault="00000000">
      <w:pPr>
        <w:spacing w:line="440" w:lineRule="exact"/>
        <w:ind w:firstLineChars="200" w:firstLine="480"/>
        <w:rPr>
          <w:sz w:val="24"/>
        </w:rPr>
      </w:pPr>
      <w:r>
        <w:rPr>
          <w:sz w:val="24"/>
        </w:rPr>
        <w:t xml:space="preserve">1. </w:t>
      </w:r>
      <w:r>
        <w:rPr>
          <w:sz w:val="24"/>
        </w:rPr>
        <w:t>拟肾上腺素药物</w:t>
      </w:r>
    </w:p>
    <w:p w14:paraId="6764EBEC" w14:textId="77777777" w:rsidR="005C0911" w:rsidRDefault="00000000">
      <w:pPr>
        <w:spacing w:line="440" w:lineRule="exact"/>
        <w:ind w:firstLineChars="200" w:firstLine="480"/>
        <w:rPr>
          <w:sz w:val="24"/>
        </w:rPr>
      </w:pPr>
      <w:r>
        <w:rPr>
          <w:sz w:val="24"/>
        </w:rPr>
        <w:t>2. α</w:t>
      </w:r>
      <w:r>
        <w:rPr>
          <w:sz w:val="24"/>
        </w:rPr>
        <w:t>受体激动剂</w:t>
      </w:r>
    </w:p>
    <w:p w14:paraId="25BB9B13" w14:textId="77777777" w:rsidR="005C0911" w:rsidRDefault="00000000">
      <w:pPr>
        <w:spacing w:line="440" w:lineRule="exact"/>
        <w:ind w:firstLineChars="200" w:firstLine="480"/>
        <w:rPr>
          <w:sz w:val="24"/>
        </w:rPr>
      </w:pPr>
      <w:r>
        <w:rPr>
          <w:sz w:val="24"/>
        </w:rPr>
        <w:t xml:space="preserve">3. </w:t>
      </w:r>
      <w:r>
        <w:rPr>
          <w:sz w:val="24"/>
        </w:rPr>
        <w:t>选择性</w:t>
      </w:r>
      <w:r>
        <w:rPr>
          <w:sz w:val="24"/>
        </w:rPr>
        <w:t>β</w:t>
      </w:r>
      <w:r>
        <w:rPr>
          <w:sz w:val="24"/>
        </w:rPr>
        <w:t>受体激动剂</w:t>
      </w:r>
    </w:p>
    <w:p w14:paraId="2938E652" w14:textId="77777777" w:rsidR="005C0911" w:rsidRDefault="00000000">
      <w:pPr>
        <w:spacing w:line="440" w:lineRule="exact"/>
        <w:ind w:firstLineChars="200" w:firstLine="480"/>
        <w:rPr>
          <w:sz w:val="24"/>
        </w:rPr>
      </w:pPr>
      <w:r>
        <w:rPr>
          <w:sz w:val="24"/>
        </w:rPr>
        <w:t xml:space="preserve">4. </w:t>
      </w:r>
      <w:r>
        <w:rPr>
          <w:sz w:val="24"/>
        </w:rPr>
        <w:t>肾上腺素受体激动剂</w:t>
      </w:r>
      <w:proofErr w:type="gramStart"/>
      <w:r>
        <w:rPr>
          <w:sz w:val="24"/>
        </w:rPr>
        <w:t>的构效关系</w:t>
      </w:r>
      <w:proofErr w:type="gramEnd"/>
    </w:p>
    <w:p w14:paraId="06E89708" w14:textId="77777777" w:rsidR="005C0911" w:rsidRDefault="00000000">
      <w:pPr>
        <w:spacing w:line="440" w:lineRule="exact"/>
        <w:ind w:firstLineChars="200" w:firstLine="480"/>
        <w:rPr>
          <w:sz w:val="24"/>
        </w:rPr>
      </w:pPr>
      <w:r>
        <w:rPr>
          <w:sz w:val="24"/>
        </w:rPr>
        <w:t>5. β</w:t>
      </w:r>
      <w:r>
        <w:rPr>
          <w:sz w:val="24"/>
        </w:rPr>
        <w:t>受体阻断剂</w:t>
      </w:r>
    </w:p>
    <w:p w14:paraId="23F6CD13" w14:textId="77777777" w:rsidR="005C0911" w:rsidRDefault="00000000">
      <w:pPr>
        <w:spacing w:line="440" w:lineRule="exact"/>
        <w:ind w:firstLineChars="200" w:firstLine="480"/>
        <w:rPr>
          <w:sz w:val="24"/>
        </w:rPr>
      </w:pPr>
      <w:r>
        <w:rPr>
          <w:sz w:val="24"/>
        </w:rPr>
        <w:t>6. β</w:t>
      </w:r>
      <w:r>
        <w:rPr>
          <w:sz w:val="24"/>
        </w:rPr>
        <w:t>受体阻断剂</w:t>
      </w:r>
      <w:proofErr w:type="gramStart"/>
      <w:r>
        <w:rPr>
          <w:sz w:val="24"/>
        </w:rPr>
        <w:t>的构效关系</w:t>
      </w:r>
      <w:proofErr w:type="gramEnd"/>
    </w:p>
    <w:p w14:paraId="4E260A19" w14:textId="77777777" w:rsidR="005C0911" w:rsidRDefault="00000000">
      <w:pPr>
        <w:spacing w:line="440" w:lineRule="exact"/>
        <w:ind w:firstLineChars="200" w:firstLine="482"/>
        <w:rPr>
          <w:b/>
          <w:sz w:val="24"/>
        </w:rPr>
      </w:pPr>
      <w:r>
        <w:rPr>
          <w:b/>
          <w:sz w:val="24"/>
        </w:rPr>
        <w:t>【重点】</w:t>
      </w:r>
    </w:p>
    <w:p w14:paraId="245E43C4" w14:textId="77777777" w:rsidR="005C0911" w:rsidRDefault="00000000">
      <w:pPr>
        <w:spacing w:line="440" w:lineRule="exact"/>
        <w:ind w:firstLine="480"/>
        <w:rPr>
          <w:sz w:val="24"/>
        </w:rPr>
      </w:pPr>
      <w:r>
        <w:rPr>
          <w:sz w:val="24"/>
        </w:rPr>
        <w:t xml:space="preserve">1. </w:t>
      </w:r>
      <w:r>
        <w:rPr>
          <w:sz w:val="24"/>
        </w:rPr>
        <w:t>肾上腺素、多巴</w:t>
      </w:r>
      <w:proofErr w:type="gramStart"/>
      <w:r>
        <w:rPr>
          <w:sz w:val="24"/>
        </w:rPr>
        <w:t>酚</w:t>
      </w:r>
      <w:proofErr w:type="gramEnd"/>
      <w:r>
        <w:rPr>
          <w:sz w:val="24"/>
        </w:rPr>
        <w:t>丁胺、麻黄碱、沙丁</w:t>
      </w:r>
      <w:proofErr w:type="gramStart"/>
      <w:r>
        <w:rPr>
          <w:sz w:val="24"/>
        </w:rPr>
        <w:t>胺</w:t>
      </w:r>
      <w:proofErr w:type="gramEnd"/>
      <w:r>
        <w:rPr>
          <w:sz w:val="24"/>
        </w:rPr>
        <w:t>醇和普</w:t>
      </w:r>
      <w:proofErr w:type="gramStart"/>
      <w:r>
        <w:rPr>
          <w:sz w:val="24"/>
        </w:rPr>
        <w:t>萘</w:t>
      </w:r>
      <w:proofErr w:type="gramEnd"/>
      <w:r>
        <w:rPr>
          <w:sz w:val="24"/>
        </w:rPr>
        <w:t>洛尔的结构、性质及应用。</w:t>
      </w:r>
    </w:p>
    <w:p w14:paraId="4F5A7225" w14:textId="77777777" w:rsidR="005C0911" w:rsidRDefault="00000000">
      <w:pPr>
        <w:spacing w:line="440" w:lineRule="exact"/>
        <w:ind w:firstLineChars="200" w:firstLine="482"/>
        <w:rPr>
          <w:b/>
          <w:sz w:val="24"/>
        </w:rPr>
      </w:pPr>
      <w:r>
        <w:rPr>
          <w:b/>
          <w:sz w:val="24"/>
        </w:rPr>
        <w:t>【难点】</w:t>
      </w:r>
    </w:p>
    <w:p w14:paraId="5BD9DB45" w14:textId="77777777" w:rsidR="005C0911" w:rsidRDefault="00000000">
      <w:pPr>
        <w:spacing w:line="440" w:lineRule="exact"/>
        <w:ind w:firstLine="480"/>
        <w:rPr>
          <w:b/>
          <w:sz w:val="24"/>
        </w:rPr>
      </w:pPr>
      <w:r>
        <w:rPr>
          <w:sz w:val="24"/>
        </w:rPr>
        <w:t xml:space="preserve">1. </w:t>
      </w:r>
      <w:r>
        <w:rPr>
          <w:sz w:val="24"/>
        </w:rPr>
        <w:t>普</w:t>
      </w:r>
      <w:proofErr w:type="gramStart"/>
      <w:r>
        <w:rPr>
          <w:sz w:val="24"/>
        </w:rPr>
        <w:t>萘</w:t>
      </w:r>
      <w:proofErr w:type="gramEnd"/>
      <w:r>
        <w:rPr>
          <w:sz w:val="24"/>
        </w:rPr>
        <w:t>洛尔的合成和</w:t>
      </w:r>
      <w:r>
        <w:rPr>
          <w:sz w:val="24"/>
        </w:rPr>
        <w:t>β-</w:t>
      </w:r>
      <w:r>
        <w:rPr>
          <w:sz w:val="24"/>
        </w:rPr>
        <w:t>受体阻滞剂</w:t>
      </w:r>
      <w:proofErr w:type="gramStart"/>
      <w:r>
        <w:rPr>
          <w:sz w:val="24"/>
        </w:rPr>
        <w:t>的构效关系</w:t>
      </w:r>
      <w:proofErr w:type="gramEnd"/>
      <w:r>
        <w:rPr>
          <w:sz w:val="24"/>
        </w:rPr>
        <w:t>。</w:t>
      </w:r>
    </w:p>
    <w:p w14:paraId="4FBDBA23" w14:textId="77777777" w:rsidR="005C0911" w:rsidRDefault="00000000">
      <w:pPr>
        <w:spacing w:line="440" w:lineRule="exact"/>
        <w:ind w:firstLineChars="200" w:firstLine="482"/>
        <w:rPr>
          <w:b/>
          <w:sz w:val="24"/>
        </w:rPr>
      </w:pPr>
      <w:r>
        <w:rPr>
          <w:b/>
          <w:sz w:val="24"/>
        </w:rPr>
        <w:t>【教学方法】</w:t>
      </w:r>
    </w:p>
    <w:p w14:paraId="3C9AA2E9"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1368A874" w14:textId="77777777" w:rsidR="005C0911" w:rsidRDefault="00000000">
      <w:pPr>
        <w:spacing w:line="440" w:lineRule="exact"/>
        <w:ind w:firstLineChars="200" w:firstLine="480"/>
        <w:rPr>
          <w:sz w:val="24"/>
        </w:rPr>
      </w:pPr>
      <w:r>
        <w:rPr>
          <w:sz w:val="24"/>
        </w:rPr>
        <w:t xml:space="preserve">2. </w:t>
      </w:r>
      <w:r>
        <w:rPr>
          <w:sz w:val="24"/>
        </w:rPr>
        <w:t>通过案例分析，了解麻黄碱在感冒药中的作用</w:t>
      </w:r>
      <w:r>
        <w:rPr>
          <w:sz w:val="24"/>
        </w:rPr>
        <w:t>,</w:t>
      </w:r>
      <w:r>
        <w:rPr>
          <w:sz w:val="24"/>
        </w:rPr>
        <w:t>还是制备冰毒和摇头丸等许多毒品的合成中间体</w:t>
      </w:r>
      <w:r>
        <w:rPr>
          <w:sz w:val="24"/>
        </w:rPr>
        <w:t>,</w:t>
      </w:r>
      <w:r>
        <w:rPr>
          <w:sz w:val="24"/>
        </w:rPr>
        <w:t>使学生知法懂法守法</w:t>
      </w:r>
      <w:r>
        <w:rPr>
          <w:sz w:val="24"/>
        </w:rPr>
        <w:t>,</w:t>
      </w:r>
      <w:r>
        <w:rPr>
          <w:sz w:val="24"/>
        </w:rPr>
        <w:t>不仅不能被违法分子利用生产毒品</w:t>
      </w:r>
      <w:r>
        <w:rPr>
          <w:sz w:val="24"/>
        </w:rPr>
        <w:t>,</w:t>
      </w:r>
      <w:r>
        <w:rPr>
          <w:sz w:val="24"/>
        </w:rPr>
        <w:lastRenderedPageBreak/>
        <w:t>也不能参与到犯罪行为中。</w:t>
      </w:r>
    </w:p>
    <w:p w14:paraId="31131B85" w14:textId="77777777" w:rsidR="005C0911" w:rsidRDefault="00000000">
      <w:pPr>
        <w:spacing w:line="440" w:lineRule="exact"/>
        <w:ind w:firstLineChars="200" w:firstLine="482"/>
        <w:rPr>
          <w:b/>
          <w:sz w:val="24"/>
        </w:rPr>
      </w:pPr>
      <w:r>
        <w:rPr>
          <w:b/>
          <w:sz w:val="24"/>
        </w:rPr>
        <w:t>【复习思考】</w:t>
      </w:r>
    </w:p>
    <w:p w14:paraId="45138BB1" w14:textId="77777777" w:rsidR="005C0911" w:rsidRDefault="00000000">
      <w:pPr>
        <w:spacing w:line="440" w:lineRule="exact"/>
        <w:ind w:firstLineChars="200" w:firstLine="480"/>
        <w:rPr>
          <w:sz w:val="24"/>
        </w:rPr>
      </w:pPr>
      <w:r>
        <w:rPr>
          <w:sz w:val="24"/>
        </w:rPr>
        <w:t xml:space="preserve">1. </w:t>
      </w:r>
      <w:r>
        <w:rPr>
          <w:sz w:val="24"/>
        </w:rPr>
        <w:t>肾上腺素受体的分类标准。</w:t>
      </w:r>
    </w:p>
    <w:p w14:paraId="19E2DEFE" w14:textId="77777777" w:rsidR="005C0911" w:rsidRDefault="00000000">
      <w:pPr>
        <w:spacing w:line="440" w:lineRule="exact"/>
        <w:ind w:firstLineChars="200" w:firstLine="480"/>
        <w:rPr>
          <w:sz w:val="24"/>
        </w:rPr>
      </w:pPr>
      <w:r>
        <w:rPr>
          <w:sz w:val="24"/>
        </w:rPr>
        <w:t xml:space="preserve">2. </w:t>
      </w:r>
      <w:r>
        <w:rPr>
          <w:sz w:val="24"/>
        </w:rPr>
        <w:t>盐酸伪麻黄碱的临床作用。</w:t>
      </w:r>
    </w:p>
    <w:p w14:paraId="2F917A03" w14:textId="77777777" w:rsidR="005C0911" w:rsidRDefault="00000000">
      <w:pPr>
        <w:spacing w:beforeLines="50" w:before="156" w:afterLines="50" w:after="156" w:line="440" w:lineRule="exact"/>
        <w:ind w:firstLineChars="200" w:firstLine="560"/>
        <w:jc w:val="center"/>
        <w:rPr>
          <w:b/>
          <w:sz w:val="24"/>
        </w:rPr>
      </w:pPr>
      <w:r>
        <w:rPr>
          <w:rFonts w:eastAsia="黑体"/>
          <w:bCs/>
          <w:sz w:val="28"/>
          <w:szCs w:val="28"/>
        </w:rPr>
        <w:t>第十四章</w:t>
      </w:r>
      <w:r>
        <w:rPr>
          <w:rFonts w:eastAsia="黑体"/>
          <w:bCs/>
          <w:sz w:val="28"/>
          <w:szCs w:val="28"/>
        </w:rPr>
        <w:t xml:space="preserve">  </w:t>
      </w:r>
      <w:r>
        <w:rPr>
          <w:rFonts w:eastAsia="黑体"/>
          <w:bCs/>
          <w:sz w:val="28"/>
          <w:szCs w:val="28"/>
        </w:rPr>
        <w:t>抗高血压药物</w:t>
      </w:r>
    </w:p>
    <w:p w14:paraId="7B02805B" w14:textId="77777777" w:rsidR="005C0911" w:rsidRDefault="00000000">
      <w:pPr>
        <w:spacing w:line="440" w:lineRule="exact"/>
        <w:ind w:firstLineChars="200" w:firstLine="480"/>
        <w:rPr>
          <w:sz w:val="24"/>
        </w:rPr>
      </w:pPr>
      <w:r>
        <w:rPr>
          <w:sz w:val="24"/>
        </w:rPr>
        <w:t>【学习目标】</w:t>
      </w:r>
    </w:p>
    <w:p w14:paraId="2A0316E6" w14:textId="77777777" w:rsidR="005C0911" w:rsidRDefault="00000000">
      <w:pPr>
        <w:spacing w:line="440" w:lineRule="exact"/>
        <w:ind w:firstLineChars="200" w:firstLine="480"/>
        <w:rPr>
          <w:sz w:val="24"/>
        </w:rPr>
      </w:pPr>
      <w:r>
        <w:rPr>
          <w:sz w:val="24"/>
        </w:rPr>
        <w:t xml:space="preserve">1. </w:t>
      </w:r>
      <w:r>
        <w:rPr>
          <w:sz w:val="24"/>
        </w:rPr>
        <w:t>认知类目标：了解抗高血压药物的发展及分类；熟悉利血平结构、性质及应用；肾素</w:t>
      </w:r>
      <w:r>
        <w:rPr>
          <w:sz w:val="24"/>
        </w:rPr>
        <w:t>-</w:t>
      </w:r>
      <w:r>
        <w:rPr>
          <w:sz w:val="24"/>
        </w:rPr>
        <w:t>血管紧张素</w:t>
      </w:r>
      <w:r>
        <w:rPr>
          <w:sz w:val="24"/>
        </w:rPr>
        <w:t>-</w:t>
      </w:r>
      <w:r>
        <w:rPr>
          <w:sz w:val="24"/>
        </w:rPr>
        <w:t>醛固酮系统中各类药物的发现和发展过程。</w:t>
      </w:r>
    </w:p>
    <w:p w14:paraId="53924880" w14:textId="77777777" w:rsidR="005C0911" w:rsidRDefault="00000000">
      <w:pPr>
        <w:spacing w:line="440" w:lineRule="exact"/>
        <w:ind w:firstLineChars="200" w:firstLine="480"/>
        <w:rPr>
          <w:sz w:val="24"/>
        </w:rPr>
      </w:pPr>
      <w:r>
        <w:rPr>
          <w:sz w:val="24"/>
        </w:rPr>
        <w:t xml:space="preserve">2. </w:t>
      </w:r>
      <w:r>
        <w:rPr>
          <w:sz w:val="24"/>
        </w:rPr>
        <w:t>过程与方法类目标：掌握卡托普利、依那普利、</w:t>
      </w:r>
      <w:proofErr w:type="gramStart"/>
      <w:r>
        <w:rPr>
          <w:sz w:val="24"/>
        </w:rPr>
        <w:t>氯沙坦</w:t>
      </w:r>
      <w:proofErr w:type="gramEnd"/>
      <w:r>
        <w:rPr>
          <w:sz w:val="24"/>
        </w:rPr>
        <w:t>的结构、性质及应用；钙拮抗剂硝苯地平和氨氯地平的结构、性质和临床应用；硝苯地平的合成；地</w:t>
      </w:r>
      <w:proofErr w:type="gramStart"/>
      <w:r>
        <w:rPr>
          <w:sz w:val="24"/>
        </w:rPr>
        <w:t>尔硫卓</w:t>
      </w:r>
      <w:proofErr w:type="gramEnd"/>
      <w:r>
        <w:rPr>
          <w:sz w:val="24"/>
        </w:rPr>
        <w:t>和维拉帕米的结构、性质和临床应用</w:t>
      </w:r>
    </w:p>
    <w:p w14:paraId="2DF43343" w14:textId="77777777" w:rsidR="005C0911" w:rsidRDefault="00000000">
      <w:pPr>
        <w:spacing w:line="440" w:lineRule="exact"/>
        <w:ind w:firstLineChars="200" w:firstLine="480"/>
        <w:rPr>
          <w:sz w:val="24"/>
        </w:rPr>
      </w:pPr>
      <w:r>
        <w:rPr>
          <w:sz w:val="24"/>
        </w:rPr>
        <w:t xml:space="preserve">3. </w:t>
      </w:r>
      <w:r>
        <w:rPr>
          <w:sz w:val="24"/>
        </w:rPr>
        <w:t>情感、态度、价值观类目标：引导学生如何提出学习过程中所遇到的矛盾问题并解决问题，培养学生质疑精神。</w:t>
      </w:r>
    </w:p>
    <w:p w14:paraId="0C5F663D" w14:textId="77777777" w:rsidR="005C0911" w:rsidRDefault="00000000">
      <w:pPr>
        <w:spacing w:line="440" w:lineRule="exact"/>
        <w:ind w:firstLineChars="200" w:firstLine="480"/>
        <w:rPr>
          <w:sz w:val="24"/>
        </w:rPr>
      </w:pPr>
      <w:r>
        <w:rPr>
          <w:sz w:val="24"/>
        </w:rPr>
        <w:t>【学习内容】</w:t>
      </w:r>
    </w:p>
    <w:p w14:paraId="42E1DDEB" w14:textId="77777777" w:rsidR="005C0911" w:rsidRDefault="00000000">
      <w:pPr>
        <w:spacing w:line="440" w:lineRule="exact"/>
        <w:ind w:firstLineChars="200" w:firstLine="480"/>
        <w:rPr>
          <w:sz w:val="24"/>
        </w:rPr>
      </w:pPr>
      <w:r>
        <w:rPr>
          <w:sz w:val="24"/>
        </w:rPr>
        <w:t xml:space="preserve">1. </w:t>
      </w:r>
      <w:r>
        <w:rPr>
          <w:sz w:val="24"/>
        </w:rPr>
        <w:t>交感神经药物</w:t>
      </w:r>
    </w:p>
    <w:p w14:paraId="6E0B5D34" w14:textId="77777777" w:rsidR="005C0911" w:rsidRDefault="00000000">
      <w:pPr>
        <w:spacing w:line="440" w:lineRule="exact"/>
        <w:ind w:firstLineChars="200" w:firstLine="480"/>
        <w:rPr>
          <w:sz w:val="24"/>
        </w:rPr>
      </w:pPr>
      <w:r>
        <w:rPr>
          <w:sz w:val="24"/>
        </w:rPr>
        <w:t xml:space="preserve">2. </w:t>
      </w:r>
      <w:r>
        <w:rPr>
          <w:sz w:val="24"/>
        </w:rPr>
        <w:t>血管扩张药物</w:t>
      </w:r>
    </w:p>
    <w:p w14:paraId="4503961E" w14:textId="77777777" w:rsidR="005C0911" w:rsidRDefault="00000000">
      <w:pPr>
        <w:spacing w:line="440" w:lineRule="exact"/>
        <w:ind w:firstLineChars="200" w:firstLine="480"/>
        <w:rPr>
          <w:sz w:val="24"/>
        </w:rPr>
      </w:pPr>
      <w:r>
        <w:rPr>
          <w:sz w:val="24"/>
        </w:rPr>
        <w:t xml:space="preserve">3. </w:t>
      </w:r>
      <w:r>
        <w:rPr>
          <w:sz w:val="24"/>
        </w:rPr>
        <w:t>血管紧张素转换酶抑制剂和血管紧张素</w:t>
      </w:r>
      <w:r>
        <w:rPr>
          <w:sz w:val="24"/>
        </w:rPr>
        <w:t>II</w:t>
      </w:r>
      <w:r>
        <w:rPr>
          <w:sz w:val="24"/>
        </w:rPr>
        <w:t>受体拮抗剂</w:t>
      </w:r>
    </w:p>
    <w:p w14:paraId="35A2CB0D" w14:textId="77777777" w:rsidR="005C0911" w:rsidRDefault="00000000">
      <w:pPr>
        <w:spacing w:line="440" w:lineRule="exact"/>
        <w:ind w:firstLineChars="200" w:firstLine="480"/>
        <w:rPr>
          <w:sz w:val="24"/>
        </w:rPr>
      </w:pPr>
      <w:r>
        <w:rPr>
          <w:sz w:val="24"/>
        </w:rPr>
        <w:t xml:space="preserve">4. </w:t>
      </w:r>
      <w:r>
        <w:rPr>
          <w:sz w:val="24"/>
        </w:rPr>
        <w:t>钙离子拮抗剂</w:t>
      </w:r>
    </w:p>
    <w:p w14:paraId="41547682" w14:textId="77777777" w:rsidR="005C0911" w:rsidRDefault="00000000">
      <w:pPr>
        <w:spacing w:line="440" w:lineRule="exact"/>
        <w:ind w:firstLineChars="200" w:firstLine="480"/>
        <w:rPr>
          <w:sz w:val="24"/>
        </w:rPr>
      </w:pPr>
      <w:r>
        <w:rPr>
          <w:sz w:val="24"/>
        </w:rPr>
        <w:t>【重点】</w:t>
      </w:r>
    </w:p>
    <w:p w14:paraId="60532953" w14:textId="77777777" w:rsidR="005C0911" w:rsidRDefault="00000000">
      <w:pPr>
        <w:spacing w:line="440" w:lineRule="exact"/>
        <w:ind w:firstLine="480"/>
        <w:rPr>
          <w:sz w:val="24"/>
        </w:rPr>
      </w:pPr>
      <w:r>
        <w:rPr>
          <w:sz w:val="24"/>
        </w:rPr>
        <w:t xml:space="preserve">1. </w:t>
      </w:r>
      <w:r>
        <w:rPr>
          <w:sz w:val="24"/>
        </w:rPr>
        <w:t>血管紧张素转换酶抑制剂、血管紧张素</w:t>
      </w:r>
      <w:r>
        <w:rPr>
          <w:sz w:val="24"/>
        </w:rPr>
        <w:t>II</w:t>
      </w:r>
      <w:r>
        <w:rPr>
          <w:sz w:val="24"/>
        </w:rPr>
        <w:t>受体拮抗剂和钙离子拮抗</w:t>
      </w:r>
      <w:proofErr w:type="gramStart"/>
      <w:r>
        <w:rPr>
          <w:sz w:val="24"/>
        </w:rPr>
        <w:t>剂结构</w:t>
      </w:r>
      <w:proofErr w:type="gramEnd"/>
      <w:r>
        <w:rPr>
          <w:sz w:val="24"/>
        </w:rPr>
        <w:t>类型及代表药物卡托普利、依那普利、</w:t>
      </w:r>
      <w:proofErr w:type="gramStart"/>
      <w:r>
        <w:rPr>
          <w:sz w:val="24"/>
        </w:rPr>
        <w:t>氯沙坦</w:t>
      </w:r>
      <w:proofErr w:type="gramEnd"/>
      <w:r>
        <w:rPr>
          <w:sz w:val="24"/>
        </w:rPr>
        <w:t>、硝苯地平、氨氯地平的结构、性质及应用。</w:t>
      </w:r>
    </w:p>
    <w:p w14:paraId="716535A8" w14:textId="77777777" w:rsidR="005C0911" w:rsidRDefault="00000000">
      <w:pPr>
        <w:spacing w:line="440" w:lineRule="exact"/>
        <w:ind w:firstLineChars="200" w:firstLine="480"/>
        <w:rPr>
          <w:sz w:val="24"/>
        </w:rPr>
      </w:pPr>
      <w:r>
        <w:rPr>
          <w:sz w:val="24"/>
        </w:rPr>
        <w:t>【难点】</w:t>
      </w:r>
    </w:p>
    <w:p w14:paraId="52C86C6F" w14:textId="77777777" w:rsidR="005C0911" w:rsidRDefault="00000000">
      <w:pPr>
        <w:spacing w:line="440" w:lineRule="exact"/>
        <w:ind w:firstLine="480"/>
        <w:rPr>
          <w:sz w:val="24"/>
        </w:rPr>
      </w:pPr>
      <w:r>
        <w:rPr>
          <w:sz w:val="24"/>
        </w:rPr>
        <w:t xml:space="preserve">1. </w:t>
      </w:r>
      <w:r>
        <w:rPr>
          <w:sz w:val="24"/>
        </w:rPr>
        <w:t>硝苯地平的合成。</w:t>
      </w:r>
    </w:p>
    <w:p w14:paraId="6DF4C8A5" w14:textId="77777777" w:rsidR="005C0911" w:rsidRDefault="00000000">
      <w:pPr>
        <w:spacing w:line="440" w:lineRule="exact"/>
        <w:ind w:firstLineChars="200" w:firstLine="480"/>
        <w:rPr>
          <w:sz w:val="24"/>
        </w:rPr>
      </w:pPr>
      <w:r>
        <w:rPr>
          <w:sz w:val="24"/>
        </w:rPr>
        <w:t>【教学方法】</w:t>
      </w:r>
    </w:p>
    <w:p w14:paraId="62C2587A"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54C927F2" w14:textId="77777777" w:rsidR="005C0911" w:rsidRDefault="00000000">
      <w:pPr>
        <w:spacing w:line="440" w:lineRule="exact"/>
        <w:ind w:firstLineChars="200" w:firstLine="480"/>
        <w:rPr>
          <w:sz w:val="24"/>
        </w:rPr>
      </w:pPr>
      <w:r>
        <w:rPr>
          <w:sz w:val="24"/>
        </w:rPr>
        <w:t xml:space="preserve">2. </w:t>
      </w:r>
      <w:r>
        <w:rPr>
          <w:sz w:val="24"/>
        </w:rPr>
        <w:t>通过案例分析，卡托</w:t>
      </w:r>
      <w:proofErr w:type="gramStart"/>
      <w:r>
        <w:rPr>
          <w:sz w:val="24"/>
        </w:rPr>
        <w:t>普利用</w:t>
      </w:r>
      <w:proofErr w:type="gramEnd"/>
      <w:r>
        <w:rPr>
          <w:sz w:val="24"/>
        </w:rPr>
        <w:t>于高血压合并肾功能不良患者的治疗，但本身有导致肾功能损伤的不良反应，引导学生如何提出学习过程中所遇到的矛盾问题并解决问题，培养学生质疑精神。</w:t>
      </w:r>
    </w:p>
    <w:p w14:paraId="440E50C5" w14:textId="77777777" w:rsidR="005C0911" w:rsidRDefault="00000000">
      <w:pPr>
        <w:spacing w:line="440" w:lineRule="exact"/>
        <w:ind w:firstLineChars="200" w:firstLine="480"/>
        <w:rPr>
          <w:sz w:val="24"/>
        </w:rPr>
      </w:pPr>
      <w:r>
        <w:rPr>
          <w:sz w:val="24"/>
        </w:rPr>
        <w:t>【复习思考】</w:t>
      </w:r>
    </w:p>
    <w:p w14:paraId="743D77F2" w14:textId="77777777" w:rsidR="005C0911" w:rsidRDefault="00000000">
      <w:pPr>
        <w:spacing w:line="440" w:lineRule="exact"/>
        <w:ind w:firstLineChars="200" w:firstLine="480"/>
        <w:rPr>
          <w:sz w:val="24"/>
        </w:rPr>
      </w:pPr>
      <w:r>
        <w:rPr>
          <w:sz w:val="24"/>
        </w:rPr>
        <w:lastRenderedPageBreak/>
        <w:t>1.</w:t>
      </w:r>
      <w:r>
        <w:t xml:space="preserve"> </w:t>
      </w:r>
      <w:r>
        <w:rPr>
          <w:sz w:val="24"/>
        </w:rPr>
        <w:t>血管紧张素转换酶抑制剂的结构类型。</w:t>
      </w:r>
    </w:p>
    <w:p w14:paraId="752F6BB5" w14:textId="77777777" w:rsidR="005C0911" w:rsidRDefault="00000000">
      <w:pPr>
        <w:spacing w:line="440" w:lineRule="exact"/>
        <w:ind w:firstLineChars="200" w:firstLine="480"/>
        <w:rPr>
          <w:sz w:val="24"/>
        </w:rPr>
      </w:pPr>
      <w:r>
        <w:rPr>
          <w:sz w:val="24"/>
        </w:rPr>
        <w:t>2.</w:t>
      </w:r>
      <w:r>
        <w:t xml:space="preserve"> </w:t>
      </w:r>
      <w:r>
        <w:rPr>
          <w:sz w:val="24"/>
        </w:rPr>
        <w:t>钙离子拮抗</w:t>
      </w:r>
      <w:proofErr w:type="gramStart"/>
      <w:r>
        <w:rPr>
          <w:sz w:val="24"/>
        </w:rPr>
        <w:t>剂结构</w:t>
      </w:r>
      <w:proofErr w:type="gramEnd"/>
      <w:r>
        <w:rPr>
          <w:sz w:val="24"/>
        </w:rPr>
        <w:t>类型。</w:t>
      </w:r>
    </w:p>
    <w:p w14:paraId="3743F511"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第十五章</w:t>
      </w:r>
      <w:r>
        <w:rPr>
          <w:rFonts w:eastAsia="黑体"/>
          <w:bCs/>
          <w:sz w:val="28"/>
          <w:szCs w:val="28"/>
        </w:rPr>
        <w:t xml:space="preserve">  </w:t>
      </w:r>
      <w:r>
        <w:rPr>
          <w:rFonts w:eastAsia="黑体"/>
          <w:bCs/>
          <w:sz w:val="28"/>
          <w:szCs w:val="28"/>
        </w:rPr>
        <w:t>心脏疾病药物和血脂调节药</w:t>
      </w:r>
    </w:p>
    <w:p w14:paraId="451D5FD2" w14:textId="77777777" w:rsidR="005C0911" w:rsidRDefault="00000000">
      <w:pPr>
        <w:spacing w:line="440" w:lineRule="exact"/>
        <w:ind w:firstLineChars="200" w:firstLine="480"/>
        <w:rPr>
          <w:sz w:val="24"/>
        </w:rPr>
      </w:pPr>
      <w:r>
        <w:rPr>
          <w:sz w:val="24"/>
        </w:rPr>
        <w:t>【学习目标】</w:t>
      </w:r>
    </w:p>
    <w:p w14:paraId="12F1E28B" w14:textId="77777777" w:rsidR="005C0911" w:rsidRDefault="00000000">
      <w:pPr>
        <w:spacing w:line="440" w:lineRule="exact"/>
        <w:ind w:firstLineChars="200" w:firstLine="480"/>
        <w:rPr>
          <w:sz w:val="24"/>
        </w:rPr>
      </w:pPr>
      <w:r>
        <w:rPr>
          <w:sz w:val="24"/>
        </w:rPr>
        <w:t xml:space="preserve">1. </w:t>
      </w:r>
      <w:r>
        <w:rPr>
          <w:sz w:val="24"/>
        </w:rPr>
        <w:t>认知类目标：熟悉强心药的</w:t>
      </w:r>
      <w:proofErr w:type="gramStart"/>
      <w:r>
        <w:rPr>
          <w:sz w:val="24"/>
        </w:rPr>
        <w:t>的</w:t>
      </w:r>
      <w:proofErr w:type="gramEnd"/>
      <w:r>
        <w:rPr>
          <w:sz w:val="24"/>
        </w:rPr>
        <w:t>结构类型和作用机理；地高辛的结构、理化性质、代谢、作用机制及临床应用；</w:t>
      </w:r>
      <w:proofErr w:type="gramStart"/>
      <w:r>
        <w:rPr>
          <w:sz w:val="24"/>
        </w:rPr>
        <w:t>米力农</w:t>
      </w:r>
      <w:proofErr w:type="gramEnd"/>
      <w:r>
        <w:rPr>
          <w:sz w:val="24"/>
        </w:rPr>
        <w:t>的结构及应用；降血脂药的发展及类型。</w:t>
      </w:r>
    </w:p>
    <w:p w14:paraId="648CAD82" w14:textId="77777777" w:rsidR="005C0911" w:rsidRDefault="00000000">
      <w:pPr>
        <w:spacing w:line="440" w:lineRule="exact"/>
        <w:ind w:firstLineChars="200" w:firstLine="480"/>
        <w:rPr>
          <w:sz w:val="24"/>
        </w:rPr>
      </w:pPr>
      <w:r>
        <w:rPr>
          <w:sz w:val="24"/>
        </w:rPr>
        <w:t xml:space="preserve">2. </w:t>
      </w:r>
      <w:r>
        <w:rPr>
          <w:sz w:val="24"/>
        </w:rPr>
        <w:t>过程与方法类目标：掌握抗心律失常药的分类，理解其作用机理；奎尼丁、利多卡因、美心律、普罗帕酮、胺碘酮的结构及应用；抗心绞痛药的结构类型；硝酸甘油、硝酸异山梨酯的结构、性质和临床应用；吉非贝齐、</w:t>
      </w:r>
      <w:proofErr w:type="gramStart"/>
      <w:r>
        <w:rPr>
          <w:sz w:val="24"/>
        </w:rPr>
        <w:t>氯贝丁</w:t>
      </w:r>
      <w:proofErr w:type="gramEnd"/>
      <w:r>
        <w:rPr>
          <w:sz w:val="24"/>
        </w:rPr>
        <w:t>酯的结构及应用；</w:t>
      </w:r>
      <w:proofErr w:type="gramStart"/>
      <w:r>
        <w:rPr>
          <w:sz w:val="24"/>
        </w:rPr>
        <w:t>洛</w:t>
      </w:r>
      <w:proofErr w:type="gramEnd"/>
      <w:r>
        <w:rPr>
          <w:sz w:val="24"/>
        </w:rPr>
        <w:t>伐他</w:t>
      </w:r>
      <w:proofErr w:type="gramStart"/>
      <w:r>
        <w:rPr>
          <w:sz w:val="24"/>
        </w:rPr>
        <w:t>汀</w:t>
      </w:r>
      <w:proofErr w:type="gramEnd"/>
      <w:r>
        <w:rPr>
          <w:sz w:val="24"/>
        </w:rPr>
        <w:t>、氟伐他</w:t>
      </w:r>
      <w:proofErr w:type="gramStart"/>
      <w:r>
        <w:rPr>
          <w:sz w:val="24"/>
        </w:rPr>
        <w:t>汀</w:t>
      </w:r>
      <w:proofErr w:type="gramEnd"/>
      <w:r>
        <w:rPr>
          <w:sz w:val="24"/>
        </w:rPr>
        <w:t>的结构及应用。</w:t>
      </w:r>
    </w:p>
    <w:p w14:paraId="03E94B37" w14:textId="77777777" w:rsidR="005C0911" w:rsidRDefault="00000000">
      <w:pPr>
        <w:spacing w:line="440" w:lineRule="exact"/>
        <w:ind w:firstLineChars="200" w:firstLine="480"/>
        <w:rPr>
          <w:sz w:val="24"/>
        </w:rPr>
      </w:pPr>
      <w:r>
        <w:rPr>
          <w:sz w:val="24"/>
        </w:rPr>
        <w:t xml:space="preserve">3. </w:t>
      </w:r>
      <w:r>
        <w:rPr>
          <w:sz w:val="24"/>
        </w:rPr>
        <w:t>情感、态度、价值观类目标：培养学生坚定不移、百折不挠的信念。</w:t>
      </w:r>
    </w:p>
    <w:p w14:paraId="27F7418B" w14:textId="77777777" w:rsidR="005C0911" w:rsidRDefault="00000000">
      <w:pPr>
        <w:spacing w:line="440" w:lineRule="exact"/>
        <w:ind w:firstLineChars="200" w:firstLine="480"/>
        <w:rPr>
          <w:sz w:val="24"/>
        </w:rPr>
      </w:pPr>
      <w:r>
        <w:rPr>
          <w:sz w:val="24"/>
        </w:rPr>
        <w:t>【学习内容】</w:t>
      </w:r>
    </w:p>
    <w:p w14:paraId="539A2CB0" w14:textId="77777777" w:rsidR="005C0911" w:rsidRDefault="00000000">
      <w:pPr>
        <w:spacing w:line="440" w:lineRule="exact"/>
        <w:ind w:firstLineChars="200" w:firstLine="480"/>
        <w:rPr>
          <w:sz w:val="24"/>
        </w:rPr>
      </w:pPr>
      <w:r>
        <w:rPr>
          <w:sz w:val="24"/>
        </w:rPr>
        <w:t xml:space="preserve">1. </w:t>
      </w:r>
      <w:r>
        <w:rPr>
          <w:sz w:val="24"/>
        </w:rPr>
        <w:t>强心药物</w:t>
      </w:r>
    </w:p>
    <w:p w14:paraId="5CB148CF" w14:textId="77777777" w:rsidR="005C0911" w:rsidRDefault="00000000">
      <w:pPr>
        <w:spacing w:line="440" w:lineRule="exact"/>
        <w:ind w:firstLineChars="200" w:firstLine="480"/>
        <w:rPr>
          <w:sz w:val="24"/>
        </w:rPr>
      </w:pPr>
      <w:r>
        <w:rPr>
          <w:sz w:val="24"/>
        </w:rPr>
        <w:t xml:space="preserve">2. </w:t>
      </w:r>
      <w:r>
        <w:rPr>
          <w:sz w:val="24"/>
        </w:rPr>
        <w:t>抗心律失常药物</w:t>
      </w:r>
    </w:p>
    <w:p w14:paraId="1843041E" w14:textId="77777777" w:rsidR="005C0911" w:rsidRDefault="00000000">
      <w:pPr>
        <w:spacing w:line="440" w:lineRule="exact"/>
        <w:ind w:firstLineChars="200" w:firstLine="480"/>
        <w:rPr>
          <w:sz w:val="24"/>
        </w:rPr>
      </w:pPr>
      <w:r>
        <w:rPr>
          <w:sz w:val="24"/>
        </w:rPr>
        <w:t xml:space="preserve">3. </w:t>
      </w:r>
      <w:r>
        <w:rPr>
          <w:sz w:val="24"/>
        </w:rPr>
        <w:t>抗心绞痛药物</w:t>
      </w:r>
    </w:p>
    <w:p w14:paraId="5E01C159" w14:textId="77777777" w:rsidR="005C0911" w:rsidRDefault="00000000">
      <w:pPr>
        <w:spacing w:line="440" w:lineRule="exact"/>
        <w:ind w:firstLineChars="200" w:firstLine="480"/>
        <w:rPr>
          <w:sz w:val="24"/>
        </w:rPr>
      </w:pPr>
      <w:r>
        <w:rPr>
          <w:sz w:val="24"/>
        </w:rPr>
        <w:t xml:space="preserve">4. </w:t>
      </w:r>
      <w:r>
        <w:rPr>
          <w:sz w:val="24"/>
        </w:rPr>
        <w:t>血脂调节剂</w:t>
      </w:r>
    </w:p>
    <w:p w14:paraId="046353FE" w14:textId="77777777" w:rsidR="005C0911" w:rsidRDefault="00000000">
      <w:pPr>
        <w:spacing w:line="440" w:lineRule="exact"/>
        <w:ind w:firstLineChars="200" w:firstLine="480"/>
        <w:rPr>
          <w:sz w:val="24"/>
        </w:rPr>
      </w:pPr>
      <w:r>
        <w:rPr>
          <w:sz w:val="24"/>
        </w:rPr>
        <w:t>【重点】</w:t>
      </w:r>
    </w:p>
    <w:p w14:paraId="7199F6E3" w14:textId="77777777" w:rsidR="005C0911" w:rsidRDefault="00000000">
      <w:pPr>
        <w:spacing w:line="440" w:lineRule="exact"/>
        <w:ind w:firstLine="480"/>
        <w:rPr>
          <w:sz w:val="24"/>
        </w:rPr>
      </w:pPr>
      <w:r>
        <w:rPr>
          <w:sz w:val="24"/>
        </w:rPr>
        <w:t xml:space="preserve">1. </w:t>
      </w:r>
      <w:r>
        <w:rPr>
          <w:sz w:val="24"/>
        </w:rPr>
        <w:t>抗心律失常药的分类及代表药物奎尼丁、利多卡因、美心律、普罗帕酮、胺碘</w:t>
      </w:r>
      <w:proofErr w:type="gramStart"/>
      <w:r>
        <w:rPr>
          <w:sz w:val="24"/>
        </w:rPr>
        <w:t>酮结构</w:t>
      </w:r>
      <w:proofErr w:type="gramEnd"/>
      <w:r>
        <w:rPr>
          <w:sz w:val="24"/>
        </w:rPr>
        <w:t>及应用；</w:t>
      </w:r>
    </w:p>
    <w:p w14:paraId="3AA14479" w14:textId="77777777" w:rsidR="005C0911" w:rsidRDefault="00000000">
      <w:pPr>
        <w:spacing w:line="440" w:lineRule="exact"/>
        <w:ind w:firstLine="480"/>
        <w:rPr>
          <w:sz w:val="24"/>
        </w:rPr>
      </w:pPr>
      <w:r>
        <w:rPr>
          <w:sz w:val="24"/>
        </w:rPr>
        <w:t xml:space="preserve">2. </w:t>
      </w:r>
      <w:r>
        <w:rPr>
          <w:sz w:val="24"/>
        </w:rPr>
        <w:t>抗心绞痛药物结构类型及代表药物硝酸甘油、硝酸异山梨</w:t>
      </w:r>
      <w:proofErr w:type="gramStart"/>
      <w:r>
        <w:rPr>
          <w:sz w:val="24"/>
        </w:rPr>
        <w:t>酯</w:t>
      </w:r>
      <w:proofErr w:type="gramEnd"/>
      <w:r>
        <w:rPr>
          <w:sz w:val="24"/>
        </w:rPr>
        <w:t>结构及应用；</w:t>
      </w:r>
    </w:p>
    <w:p w14:paraId="57CC9FE9" w14:textId="77777777" w:rsidR="005C0911" w:rsidRDefault="00000000">
      <w:pPr>
        <w:spacing w:line="440" w:lineRule="exact"/>
        <w:ind w:firstLine="480"/>
        <w:rPr>
          <w:sz w:val="24"/>
        </w:rPr>
      </w:pPr>
      <w:r>
        <w:rPr>
          <w:sz w:val="24"/>
        </w:rPr>
        <w:t xml:space="preserve">3. </w:t>
      </w:r>
      <w:r>
        <w:rPr>
          <w:sz w:val="24"/>
        </w:rPr>
        <w:t>血脂调节剂及代表药物吉非贝齐、</w:t>
      </w:r>
      <w:proofErr w:type="gramStart"/>
      <w:r>
        <w:rPr>
          <w:sz w:val="24"/>
        </w:rPr>
        <w:t>氯贝丁</w:t>
      </w:r>
      <w:proofErr w:type="gramEnd"/>
      <w:r>
        <w:rPr>
          <w:sz w:val="24"/>
        </w:rPr>
        <w:t>酯的结构及应用。</w:t>
      </w:r>
    </w:p>
    <w:p w14:paraId="601F9232" w14:textId="77777777" w:rsidR="005C0911" w:rsidRDefault="00000000">
      <w:pPr>
        <w:spacing w:line="440" w:lineRule="exact"/>
        <w:ind w:firstLineChars="200" w:firstLine="480"/>
        <w:rPr>
          <w:sz w:val="24"/>
        </w:rPr>
      </w:pPr>
      <w:r>
        <w:rPr>
          <w:sz w:val="24"/>
        </w:rPr>
        <w:t>【难点】</w:t>
      </w:r>
    </w:p>
    <w:p w14:paraId="36387F3A" w14:textId="77777777" w:rsidR="005C0911" w:rsidRDefault="00000000">
      <w:pPr>
        <w:spacing w:line="440" w:lineRule="exact"/>
        <w:ind w:firstLine="480"/>
        <w:rPr>
          <w:sz w:val="24"/>
        </w:rPr>
      </w:pPr>
      <w:r>
        <w:rPr>
          <w:sz w:val="24"/>
        </w:rPr>
        <w:t xml:space="preserve">1. </w:t>
      </w:r>
      <w:r>
        <w:rPr>
          <w:sz w:val="24"/>
        </w:rPr>
        <w:t>抗心律失常药的分类及代表药物奎尼丁、利多卡因、美心律、普罗帕酮、胺碘</w:t>
      </w:r>
      <w:proofErr w:type="gramStart"/>
      <w:r>
        <w:rPr>
          <w:sz w:val="24"/>
        </w:rPr>
        <w:t>酮结构</w:t>
      </w:r>
      <w:proofErr w:type="gramEnd"/>
      <w:r>
        <w:rPr>
          <w:sz w:val="24"/>
        </w:rPr>
        <w:t>及应用。</w:t>
      </w:r>
    </w:p>
    <w:p w14:paraId="30759F99" w14:textId="77777777" w:rsidR="005C0911" w:rsidRDefault="00000000">
      <w:pPr>
        <w:spacing w:line="440" w:lineRule="exact"/>
        <w:ind w:firstLineChars="200" w:firstLine="480"/>
        <w:rPr>
          <w:sz w:val="24"/>
        </w:rPr>
      </w:pPr>
      <w:r>
        <w:rPr>
          <w:sz w:val="24"/>
        </w:rPr>
        <w:t>【教学方法】</w:t>
      </w:r>
    </w:p>
    <w:p w14:paraId="2B788E05"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4AED1CB3" w14:textId="77777777" w:rsidR="005C0911" w:rsidRDefault="00000000">
      <w:pPr>
        <w:spacing w:line="440" w:lineRule="exact"/>
        <w:ind w:firstLineChars="200" w:firstLine="480"/>
        <w:rPr>
          <w:sz w:val="24"/>
        </w:rPr>
      </w:pPr>
      <w:r>
        <w:rPr>
          <w:sz w:val="24"/>
        </w:rPr>
        <w:t xml:space="preserve">2. </w:t>
      </w:r>
      <w:r>
        <w:rPr>
          <w:sz w:val="24"/>
        </w:rPr>
        <w:t>通过案例分析，他</w:t>
      </w:r>
      <w:proofErr w:type="gramStart"/>
      <w:r>
        <w:rPr>
          <w:sz w:val="24"/>
        </w:rPr>
        <w:t>汀</w:t>
      </w:r>
      <w:proofErr w:type="gramEnd"/>
      <w:r>
        <w:rPr>
          <w:sz w:val="24"/>
        </w:rPr>
        <w:t>类药物研发历程，培养学生坚定不移、百折不挠的信念。</w:t>
      </w:r>
    </w:p>
    <w:p w14:paraId="0572D26D" w14:textId="77777777" w:rsidR="005C0911" w:rsidRDefault="00000000">
      <w:pPr>
        <w:spacing w:line="440" w:lineRule="exact"/>
        <w:ind w:firstLineChars="200" w:firstLine="480"/>
        <w:rPr>
          <w:sz w:val="24"/>
        </w:rPr>
      </w:pPr>
      <w:r>
        <w:rPr>
          <w:sz w:val="24"/>
        </w:rPr>
        <w:t>【复习思考】</w:t>
      </w:r>
    </w:p>
    <w:p w14:paraId="20FF5972" w14:textId="77777777" w:rsidR="005C0911" w:rsidRDefault="00000000">
      <w:pPr>
        <w:spacing w:line="440" w:lineRule="exact"/>
        <w:ind w:firstLineChars="200" w:firstLine="480"/>
        <w:rPr>
          <w:sz w:val="24"/>
        </w:rPr>
      </w:pPr>
      <w:r>
        <w:rPr>
          <w:sz w:val="24"/>
        </w:rPr>
        <w:lastRenderedPageBreak/>
        <w:t xml:space="preserve">1. </w:t>
      </w:r>
      <w:r>
        <w:rPr>
          <w:sz w:val="24"/>
        </w:rPr>
        <w:t>抗心律失常药物分类及代表性药物。</w:t>
      </w:r>
    </w:p>
    <w:p w14:paraId="7F172694" w14:textId="77777777" w:rsidR="005C0911" w:rsidRDefault="00000000">
      <w:pPr>
        <w:spacing w:line="440" w:lineRule="exact"/>
        <w:ind w:firstLineChars="200" w:firstLine="480"/>
        <w:rPr>
          <w:sz w:val="24"/>
        </w:rPr>
      </w:pPr>
      <w:r>
        <w:rPr>
          <w:sz w:val="24"/>
        </w:rPr>
        <w:t xml:space="preserve">2. </w:t>
      </w:r>
      <w:r>
        <w:rPr>
          <w:sz w:val="24"/>
        </w:rPr>
        <w:t>血脂调节药物分类及代表药物。</w:t>
      </w:r>
    </w:p>
    <w:p w14:paraId="362FF680" w14:textId="77777777" w:rsidR="005C0911" w:rsidRDefault="00000000">
      <w:pPr>
        <w:spacing w:line="440" w:lineRule="exact"/>
        <w:ind w:firstLineChars="200" w:firstLine="480"/>
        <w:rPr>
          <w:sz w:val="24"/>
        </w:rPr>
      </w:pPr>
      <w:r>
        <w:rPr>
          <w:sz w:val="24"/>
        </w:rPr>
        <w:t xml:space="preserve">3. </w:t>
      </w:r>
      <w:r>
        <w:rPr>
          <w:sz w:val="24"/>
        </w:rPr>
        <w:t>第一个上市的</w:t>
      </w:r>
      <w:r>
        <w:rPr>
          <w:sz w:val="24"/>
        </w:rPr>
        <w:t>HMG-CoA</w:t>
      </w:r>
      <w:r>
        <w:rPr>
          <w:sz w:val="24"/>
        </w:rPr>
        <w:t>还原酶抑制剂。</w:t>
      </w:r>
    </w:p>
    <w:p w14:paraId="6910545B"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第十六章</w:t>
      </w:r>
      <w:r>
        <w:rPr>
          <w:rFonts w:eastAsia="黑体"/>
          <w:bCs/>
          <w:sz w:val="28"/>
          <w:szCs w:val="28"/>
        </w:rPr>
        <w:t xml:space="preserve">  </w:t>
      </w:r>
      <w:proofErr w:type="gramStart"/>
      <w:r>
        <w:rPr>
          <w:rFonts w:eastAsia="黑体"/>
          <w:bCs/>
          <w:sz w:val="28"/>
          <w:szCs w:val="28"/>
        </w:rPr>
        <w:t>甾</w:t>
      </w:r>
      <w:proofErr w:type="gramEnd"/>
      <w:r>
        <w:rPr>
          <w:rFonts w:eastAsia="黑体"/>
          <w:bCs/>
          <w:sz w:val="28"/>
          <w:szCs w:val="28"/>
        </w:rPr>
        <w:t>体激素药物</w:t>
      </w:r>
    </w:p>
    <w:p w14:paraId="32810851" w14:textId="77777777" w:rsidR="005C0911" w:rsidRDefault="00000000">
      <w:pPr>
        <w:spacing w:line="440" w:lineRule="exact"/>
        <w:ind w:firstLineChars="200" w:firstLine="480"/>
        <w:rPr>
          <w:sz w:val="24"/>
        </w:rPr>
      </w:pPr>
      <w:r>
        <w:rPr>
          <w:sz w:val="24"/>
        </w:rPr>
        <w:t>【学习目标】</w:t>
      </w:r>
    </w:p>
    <w:p w14:paraId="1B28DC6D" w14:textId="77777777" w:rsidR="005C0911" w:rsidRDefault="00000000">
      <w:pPr>
        <w:spacing w:line="440" w:lineRule="exact"/>
        <w:ind w:firstLineChars="200" w:firstLine="480"/>
        <w:rPr>
          <w:sz w:val="24"/>
        </w:rPr>
      </w:pPr>
      <w:r>
        <w:rPr>
          <w:sz w:val="24"/>
        </w:rPr>
        <w:t xml:space="preserve">1. </w:t>
      </w:r>
      <w:r>
        <w:rPr>
          <w:sz w:val="24"/>
        </w:rPr>
        <w:t>认知类目标：了解雄激素、雌激素、孕激素和糖皮质激素类药物的发展；熟悉各种激素药物的作用机制；雷洛昔芬、醋酸甲地孕酮、左</w:t>
      </w:r>
      <w:proofErr w:type="gramStart"/>
      <w:r>
        <w:rPr>
          <w:sz w:val="24"/>
        </w:rPr>
        <w:t>炔</w:t>
      </w:r>
      <w:proofErr w:type="gramEnd"/>
      <w:r>
        <w:rPr>
          <w:sz w:val="24"/>
        </w:rPr>
        <w:t>诺孕酮、米非司酮的结构和用途。</w:t>
      </w:r>
    </w:p>
    <w:p w14:paraId="099D02A4" w14:textId="77777777" w:rsidR="005C0911" w:rsidRDefault="00000000">
      <w:pPr>
        <w:spacing w:line="440" w:lineRule="exact"/>
        <w:ind w:firstLineChars="200" w:firstLine="480"/>
        <w:rPr>
          <w:sz w:val="24"/>
        </w:rPr>
      </w:pPr>
      <w:r>
        <w:rPr>
          <w:sz w:val="24"/>
        </w:rPr>
        <w:t xml:space="preserve">2. </w:t>
      </w:r>
      <w:r>
        <w:rPr>
          <w:sz w:val="24"/>
        </w:rPr>
        <w:t>过程与方法类目标：掌握</w:t>
      </w:r>
      <w:proofErr w:type="gramStart"/>
      <w:r>
        <w:rPr>
          <w:sz w:val="24"/>
        </w:rPr>
        <w:t>甾</w:t>
      </w:r>
      <w:proofErr w:type="gramEnd"/>
      <w:r>
        <w:rPr>
          <w:sz w:val="24"/>
        </w:rPr>
        <w:t>体药物分类及结构特征；雌二醇、睾酮、黄体酮、己烯雌</w:t>
      </w:r>
      <w:proofErr w:type="gramStart"/>
      <w:r>
        <w:rPr>
          <w:sz w:val="24"/>
        </w:rPr>
        <w:t>酚</w:t>
      </w:r>
      <w:proofErr w:type="gramEnd"/>
      <w:r>
        <w:rPr>
          <w:sz w:val="24"/>
        </w:rPr>
        <w:t>、丙酸睾酮、醋酸氢化可的松、苯丙酸诺龙、</w:t>
      </w:r>
      <w:proofErr w:type="gramStart"/>
      <w:r>
        <w:rPr>
          <w:sz w:val="24"/>
        </w:rPr>
        <w:t>炔</w:t>
      </w:r>
      <w:proofErr w:type="gramEnd"/>
      <w:r>
        <w:rPr>
          <w:sz w:val="24"/>
        </w:rPr>
        <w:t>诺酮、结构、理化性质和用途；糖皮质激素类药物</w:t>
      </w:r>
      <w:proofErr w:type="gramStart"/>
      <w:r>
        <w:rPr>
          <w:sz w:val="24"/>
        </w:rPr>
        <w:t>的构效关系</w:t>
      </w:r>
      <w:proofErr w:type="gramEnd"/>
      <w:r>
        <w:rPr>
          <w:sz w:val="24"/>
        </w:rPr>
        <w:t>。</w:t>
      </w:r>
    </w:p>
    <w:p w14:paraId="677AF42A" w14:textId="77777777" w:rsidR="005C0911" w:rsidRDefault="00000000">
      <w:pPr>
        <w:spacing w:line="440" w:lineRule="exact"/>
        <w:ind w:firstLineChars="200" w:firstLine="480"/>
        <w:rPr>
          <w:sz w:val="24"/>
        </w:rPr>
      </w:pPr>
      <w:r>
        <w:rPr>
          <w:sz w:val="24"/>
        </w:rPr>
        <w:t xml:space="preserve">3. </w:t>
      </w:r>
      <w:r>
        <w:rPr>
          <w:sz w:val="24"/>
        </w:rPr>
        <w:t>情感、态度、价值观类目标：提高学生总结归纳能力和基础科研能力，培养辩证思维和宏观大局意识</w:t>
      </w:r>
      <w:r>
        <w:rPr>
          <w:sz w:val="24"/>
        </w:rPr>
        <w:t>,</w:t>
      </w:r>
      <w:r>
        <w:rPr>
          <w:sz w:val="24"/>
        </w:rPr>
        <w:t>爱国主义教育。</w:t>
      </w:r>
    </w:p>
    <w:p w14:paraId="72F5DE00" w14:textId="77777777" w:rsidR="005C0911" w:rsidRDefault="00000000">
      <w:pPr>
        <w:spacing w:line="440" w:lineRule="exact"/>
        <w:ind w:firstLineChars="200" w:firstLine="480"/>
        <w:rPr>
          <w:sz w:val="24"/>
        </w:rPr>
      </w:pPr>
      <w:r>
        <w:rPr>
          <w:sz w:val="24"/>
        </w:rPr>
        <w:t>【学习内容】</w:t>
      </w:r>
    </w:p>
    <w:p w14:paraId="5D5291AC" w14:textId="77777777" w:rsidR="005C0911" w:rsidRDefault="00000000">
      <w:pPr>
        <w:spacing w:line="440" w:lineRule="exact"/>
        <w:ind w:firstLineChars="200" w:firstLine="480"/>
        <w:rPr>
          <w:sz w:val="24"/>
        </w:rPr>
      </w:pPr>
      <w:r>
        <w:rPr>
          <w:sz w:val="24"/>
        </w:rPr>
        <w:t xml:space="preserve">1. </w:t>
      </w:r>
      <w:r>
        <w:rPr>
          <w:sz w:val="24"/>
        </w:rPr>
        <w:t>雌激素及雌激素受体调节剂</w:t>
      </w:r>
    </w:p>
    <w:p w14:paraId="43AB4E13" w14:textId="77777777" w:rsidR="005C0911" w:rsidRDefault="00000000">
      <w:pPr>
        <w:spacing w:line="440" w:lineRule="exact"/>
        <w:ind w:firstLineChars="200" w:firstLine="480"/>
        <w:rPr>
          <w:sz w:val="24"/>
        </w:rPr>
      </w:pPr>
      <w:r>
        <w:rPr>
          <w:sz w:val="24"/>
        </w:rPr>
        <w:t xml:space="preserve">2. </w:t>
      </w:r>
      <w:r>
        <w:rPr>
          <w:sz w:val="24"/>
        </w:rPr>
        <w:t>雄性激素、同化激素及抗雄性激素</w:t>
      </w:r>
    </w:p>
    <w:p w14:paraId="1DDEF989" w14:textId="77777777" w:rsidR="005C0911" w:rsidRDefault="00000000">
      <w:pPr>
        <w:spacing w:line="440" w:lineRule="exact"/>
        <w:ind w:firstLineChars="200" w:firstLine="480"/>
        <w:rPr>
          <w:sz w:val="24"/>
        </w:rPr>
      </w:pPr>
      <w:r>
        <w:rPr>
          <w:sz w:val="24"/>
        </w:rPr>
        <w:t xml:space="preserve">3. </w:t>
      </w:r>
      <w:r>
        <w:rPr>
          <w:sz w:val="24"/>
        </w:rPr>
        <w:t>孕激素和抗孕激素</w:t>
      </w:r>
    </w:p>
    <w:p w14:paraId="0E17ACF4" w14:textId="77777777" w:rsidR="005C0911" w:rsidRDefault="00000000">
      <w:pPr>
        <w:spacing w:line="440" w:lineRule="exact"/>
        <w:ind w:firstLineChars="200" w:firstLine="480"/>
        <w:rPr>
          <w:sz w:val="24"/>
        </w:rPr>
      </w:pPr>
      <w:r>
        <w:rPr>
          <w:sz w:val="24"/>
        </w:rPr>
        <w:t xml:space="preserve">4. </w:t>
      </w:r>
      <w:r>
        <w:rPr>
          <w:sz w:val="24"/>
        </w:rPr>
        <w:t>肾上腺皮质激素</w:t>
      </w:r>
    </w:p>
    <w:p w14:paraId="3D52B840" w14:textId="77777777" w:rsidR="005C0911" w:rsidRDefault="00000000">
      <w:pPr>
        <w:spacing w:line="440" w:lineRule="exact"/>
        <w:ind w:firstLineChars="200" w:firstLine="480"/>
        <w:rPr>
          <w:sz w:val="24"/>
        </w:rPr>
      </w:pPr>
      <w:r>
        <w:rPr>
          <w:sz w:val="24"/>
        </w:rPr>
        <w:t>【重点】</w:t>
      </w:r>
    </w:p>
    <w:p w14:paraId="29733E27" w14:textId="77777777" w:rsidR="005C0911" w:rsidRDefault="00000000">
      <w:pPr>
        <w:spacing w:line="440" w:lineRule="exact"/>
        <w:ind w:firstLine="480"/>
        <w:rPr>
          <w:sz w:val="24"/>
        </w:rPr>
      </w:pPr>
      <w:r>
        <w:rPr>
          <w:sz w:val="24"/>
        </w:rPr>
        <w:t xml:space="preserve">1. </w:t>
      </w:r>
      <w:r>
        <w:rPr>
          <w:sz w:val="24"/>
        </w:rPr>
        <w:t>雌二醇、睾酮、黄体酮、己烯雌</w:t>
      </w:r>
      <w:proofErr w:type="gramStart"/>
      <w:r>
        <w:rPr>
          <w:sz w:val="24"/>
        </w:rPr>
        <w:t>酚</w:t>
      </w:r>
      <w:proofErr w:type="gramEnd"/>
      <w:r>
        <w:rPr>
          <w:sz w:val="24"/>
        </w:rPr>
        <w:t>、醋酸氢化可的松、苯丙酸诺龙的化学名、结构、理化性质和用途。</w:t>
      </w:r>
    </w:p>
    <w:p w14:paraId="45241BE9" w14:textId="77777777" w:rsidR="005C0911" w:rsidRDefault="00000000">
      <w:pPr>
        <w:spacing w:line="440" w:lineRule="exact"/>
        <w:ind w:firstLineChars="200" w:firstLine="480"/>
        <w:rPr>
          <w:sz w:val="24"/>
        </w:rPr>
      </w:pPr>
      <w:r>
        <w:rPr>
          <w:sz w:val="24"/>
        </w:rPr>
        <w:t>【难点】</w:t>
      </w:r>
    </w:p>
    <w:p w14:paraId="154F86E6" w14:textId="77777777" w:rsidR="005C0911" w:rsidRDefault="00000000">
      <w:pPr>
        <w:spacing w:line="440" w:lineRule="exact"/>
        <w:ind w:firstLine="480"/>
        <w:rPr>
          <w:sz w:val="24"/>
        </w:rPr>
      </w:pPr>
      <w:r>
        <w:rPr>
          <w:sz w:val="24"/>
        </w:rPr>
        <w:t xml:space="preserve">1. </w:t>
      </w:r>
      <w:proofErr w:type="gramStart"/>
      <w:r>
        <w:rPr>
          <w:sz w:val="24"/>
        </w:rPr>
        <w:t>甾</w:t>
      </w:r>
      <w:proofErr w:type="gramEnd"/>
      <w:r>
        <w:rPr>
          <w:sz w:val="24"/>
        </w:rPr>
        <w:t>体药物分类及结构特征。</w:t>
      </w:r>
    </w:p>
    <w:p w14:paraId="26F6E373" w14:textId="77777777" w:rsidR="005C0911" w:rsidRDefault="00000000">
      <w:pPr>
        <w:spacing w:line="440" w:lineRule="exact"/>
        <w:ind w:firstLineChars="200" w:firstLine="480"/>
        <w:rPr>
          <w:sz w:val="24"/>
        </w:rPr>
      </w:pPr>
      <w:r>
        <w:rPr>
          <w:sz w:val="24"/>
        </w:rPr>
        <w:t>【教学方法】</w:t>
      </w:r>
    </w:p>
    <w:p w14:paraId="6880679A"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21135AF6" w14:textId="77777777" w:rsidR="005C0911" w:rsidRDefault="00000000">
      <w:pPr>
        <w:spacing w:line="440" w:lineRule="exact"/>
        <w:ind w:firstLineChars="200" w:firstLine="480"/>
        <w:rPr>
          <w:sz w:val="24"/>
        </w:rPr>
      </w:pPr>
      <w:r>
        <w:rPr>
          <w:sz w:val="24"/>
        </w:rPr>
        <w:t xml:space="preserve">2. </w:t>
      </w:r>
      <w:r>
        <w:rPr>
          <w:sz w:val="24"/>
        </w:rPr>
        <w:t>通过案例分析，激素类药物结构改造实例和兴奋剂事件实例</w:t>
      </w:r>
      <w:r>
        <w:rPr>
          <w:sz w:val="24"/>
        </w:rPr>
        <w:t>(</w:t>
      </w:r>
      <w:r>
        <w:rPr>
          <w:sz w:val="24"/>
        </w:rPr>
        <w:t>中国名将孙杨兴奋剂事件</w:t>
      </w:r>
      <w:r>
        <w:rPr>
          <w:sz w:val="24"/>
        </w:rPr>
        <w:t>)</w:t>
      </w:r>
      <w:r>
        <w:rPr>
          <w:sz w:val="24"/>
        </w:rPr>
        <w:t>，提高学生总结归纳能力和基础科研能力，培养辩证思维和宏观大局意识</w:t>
      </w:r>
      <w:r>
        <w:rPr>
          <w:sz w:val="24"/>
        </w:rPr>
        <w:t>,</w:t>
      </w:r>
      <w:r>
        <w:rPr>
          <w:sz w:val="24"/>
        </w:rPr>
        <w:t>爱国主义教育。</w:t>
      </w:r>
    </w:p>
    <w:p w14:paraId="7E9544F0" w14:textId="77777777" w:rsidR="005C0911" w:rsidRDefault="00000000">
      <w:pPr>
        <w:spacing w:line="440" w:lineRule="exact"/>
        <w:ind w:firstLineChars="200" w:firstLine="480"/>
        <w:rPr>
          <w:sz w:val="24"/>
        </w:rPr>
      </w:pPr>
      <w:r>
        <w:rPr>
          <w:sz w:val="24"/>
        </w:rPr>
        <w:t>【复习思考】</w:t>
      </w:r>
    </w:p>
    <w:p w14:paraId="3F82A685" w14:textId="77777777" w:rsidR="005C0911" w:rsidRDefault="00000000">
      <w:pPr>
        <w:spacing w:line="440" w:lineRule="exact"/>
        <w:ind w:firstLineChars="200" w:firstLine="480"/>
        <w:rPr>
          <w:sz w:val="24"/>
        </w:rPr>
      </w:pPr>
      <w:r>
        <w:rPr>
          <w:sz w:val="24"/>
        </w:rPr>
        <w:t xml:space="preserve">1. </w:t>
      </w:r>
      <w:r>
        <w:rPr>
          <w:sz w:val="24"/>
        </w:rPr>
        <w:t>己烯雌</w:t>
      </w:r>
      <w:proofErr w:type="gramStart"/>
      <w:r>
        <w:rPr>
          <w:sz w:val="24"/>
        </w:rPr>
        <w:t>酚</w:t>
      </w:r>
      <w:proofErr w:type="gramEnd"/>
      <w:r>
        <w:rPr>
          <w:sz w:val="24"/>
        </w:rPr>
        <w:t>具有雌激素作用的构型。</w:t>
      </w:r>
    </w:p>
    <w:p w14:paraId="123B158F" w14:textId="77777777" w:rsidR="005C0911" w:rsidRDefault="00000000">
      <w:pPr>
        <w:spacing w:line="440" w:lineRule="exact"/>
        <w:ind w:firstLineChars="200" w:firstLine="480"/>
        <w:rPr>
          <w:sz w:val="24"/>
        </w:rPr>
      </w:pPr>
      <w:r>
        <w:rPr>
          <w:sz w:val="24"/>
        </w:rPr>
        <w:lastRenderedPageBreak/>
        <w:t xml:space="preserve">2. </w:t>
      </w:r>
      <w:r>
        <w:rPr>
          <w:sz w:val="24"/>
        </w:rPr>
        <w:t>雌二醇、睾酮、黄体酮的化学名称。</w:t>
      </w:r>
    </w:p>
    <w:p w14:paraId="7FB6CF3C" w14:textId="77777777" w:rsidR="005C0911" w:rsidRDefault="00000000">
      <w:pPr>
        <w:spacing w:line="440" w:lineRule="exact"/>
        <w:ind w:firstLineChars="200" w:firstLine="480"/>
        <w:rPr>
          <w:sz w:val="24"/>
        </w:rPr>
      </w:pPr>
      <w:r>
        <w:rPr>
          <w:sz w:val="24"/>
        </w:rPr>
        <w:t xml:space="preserve">3. </w:t>
      </w:r>
      <w:r>
        <w:rPr>
          <w:sz w:val="24"/>
        </w:rPr>
        <w:t>苯丙酸诺龙的结构式及临床用途。</w:t>
      </w:r>
    </w:p>
    <w:p w14:paraId="23392B28"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第十七章</w:t>
      </w:r>
      <w:r>
        <w:rPr>
          <w:rFonts w:eastAsia="黑体"/>
          <w:bCs/>
          <w:sz w:val="28"/>
          <w:szCs w:val="28"/>
        </w:rPr>
        <w:t xml:space="preserve">  </w:t>
      </w:r>
      <w:r>
        <w:rPr>
          <w:rFonts w:eastAsia="黑体"/>
          <w:bCs/>
          <w:sz w:val="28"/>
          <w:szCs w:val="28"/>
        </w:rPr>
        <w:t>抗生素</w:t>
      </w:r>
    </w:p>
    <w:p w14:paraId="633968D5" w14:textId="77777777" w:rsidR="005C0911" w:rsidRDefault="00000000">
      <w:pPr>
        <w:spacing w:line="440" w:lineRule="exact"/>
        <w:ind w:firstLineChars="200" w:firstLine="480"/>
        <w:rPr>
          <w:sz w:val="24"/>
        </w:rPr>
      </w:pPr>
      <w:r>
        <w:rPr>
          <w:sz w:val="24"/>
        </w:rPr>
        <w:t>【学习目标】</w:t>
      </w:r>
    </w:p>
    <w:p w14:paraId="2C77A246" w14:textId="77777777" w:rsidR="005C0911" w:rsidRDefault="00000000">
      <w:pPr>
        <w:spacing w:line="440" w:lineRule="exact"/>
        <w:ind w:firstLineChars="200" w:firstLine="480"/>
        <w:rPr>
          <w:sz w:val="24"/>
        </w:rPr>
      </w:pPr>
      <w:r>
        <w:rPr>
          <w:sz w:val="24"/>
        </w:rPr>
        <w:t xml:space="preserve">1. </w:t>
      </w:r>
      <w:r>
        <w:rPr>
          <w:sz w:val="24"/>
        </w:rPr>
        <w:t>认知类目标：了解大环内酯类抗生素的结构特点及临床应用；熟悉红霉素的理化性质及半合成红霉素衍生物的结构改造方法；红霉素、罗红霉素、克拉霉素的作用特点；头孢菌素四代的划分及各代药物的特点；耐酸、耐酶、广谱半合成抗生素的研究途径。</w:t>
      </w:r>
    </w:p>
    <w:p w14:paraId="04992AAE" w14:textId="77777777" w:rsidR="005C0911" w:rsidRDefault="00000000">
      <w:pPr>
        <w:spacing w:line="440" w:lineRule="exact"/>
        <w:ind w:firstLineChars="200" w:firstLine="480"/>
        <w:rPr>
          <w:sz w:val="24"/>
        </w:rPr>
      </w:pPr>
      <w:r>
        <w:rPr>
          <w:sz w:val="24"/>
        </w:rPr>
        <w:t xml:space="preserve">2. </w:t>
      </w:r>
      <w:r>
        <w:rPr>
          <w:sz w:val="24"/>
        </w:rPr>
        <w:t>过程与方法类目标：掌握</w:t>
      </w:r>
      <w:r>
        <w:rPr>
          <w:sz w:val="24"/>
        </w:rPr>
        <w:t>β-</w:t>
      </w:r>
      <w:r>
        <w:rPr>
          <w:sz w:val="24"/>
        </w:rPr>
        <w:t>内酰胺类抗生素的结构特点、分类和作用机制；掌握代表药物青霉素、阿莫西林、头</w:t>
      </w:r>
      <w:proofErr w:type="gramStart"/>
      <w:r>
        <w:rPr>
          <w:sz w:val="24"/>
        </w:rPr>
        <w:t>孢</w:t>
      </w:r>
      <w:proofErr w:type="gramEnd"/>
      <w:r>
        <w:rPr>
          <w:sz w:val="24"/>
        </w:rPr>
        <w:t>氨</w:t>
      </w:r>
      <w:proofErr w:type="gramStart"/>
      <w:r>
        <w:rPr>
          <w:sz w:val="24"/>
        </w:rPr>
        <w:t>苄</w:t>
      </w:r>
      <w:proofErr w:type="gramEnd"/>
      <w:r>
        <w:rPr>
          <w:sz w:val="24"/>
        </w:rPr>
        <w:t>、克拉维酸钾、舒巴坦钠的结构特点、理化性质和临床用途；青霉素类</w:t>
      </w:r>
      <w:proofErr w:type="gramStart"/>
      <w:r>
        <w:rPr>
          <w:sz w:val="24"/>
        </w:rPr>
        <w:t>药物构效关系</w:t>
      </w:r>
      <w:proofErr w:type="gramEnd"/>
      <w:r>
        <w:rPr>
          <w:sz w:val="24"/>
        </w:rPr>
        <w:t>；四环素类抗生素的结构特点、临床应用及毒副作用；氨基糖苷类抗生素的结构特点、临床应用及毒副作用。</w:t>
      </w:r>
    </w:p>
    <w:p w14:paraId="0307011F" w14:textId="77777777" w:rsidR="005C0911" w:rsidRDefault="00000000">
      <w:pPr>
        <w:spacing w:line="440" w:lineRule="exact"/>
        <w:ind w:firstLineChars="200" w:firstLine="480"/>
        <w:rPr>
          <w:sz w:val="24"/>
        </w:rPr>
      </w:pPr>
      <w:r>
        <w:rPr>
          <w:sz w:val="24"/>
        </w:rPr>
        <w:t xml:space="preserve">3. </w:t>
      </w:r>
      <w:r>
        <w:rPr>
          <w:sz w:val="24"/>
        </w:rPr>
        <w:t>情感、态度、价值观类目标：培养学生洞察能力</w:t>
      </w:r>
      <w:r>
        <w:rPr>
          <w:sz w:val="24"/>
        </w:rPr>
        <w:t>,</w:t>
      </w:r>
      <w:r>
        <w:rPr>
          <w:sz w:val="24"/>
        </w:rPr>
        <w:t>科学严谨的工作作风。</w:t>
      </w:r>
    </w:p>
    <w:p w14:paraId="3EC2C6AC" w14:textId="77777777" w:rsidR="005C0911" w:rsidRDefault="00000000">
      <w:pPr>
        <w:spacing w:line="440" w:lineRule="exact"/>
        <w:ind w:firstLineChars="200" w:firstLine="480"/>
        <w:rPr>
          <w:sz w:val="24"/>
        </w:rPr>
      </w:pPr>
      <w:r>
        <w:rPr>
          <w:sz w:val="24"/>
        </w:rPr>
        <w:t>【学习内容】</w:t>
      </w:r>
    </w:p>
    <w:p w14:paraId="514C881B" w14:textId="77777777" w:rsidR="005C0911" w:rsidRDefault="00000000">
      <w:pPr>
        <w:spacing w:line="440" w:lineRule="exact"/>
        <w:ind w:firstLineChars="200" w:firstLine="480"/>
        <w:rPr>
          <w:sz w:val="24"/>
        </w:rPr>
      </w:pPr>
      <w:r>
        <w:rPr>
          <w:sz w:val="24"/>
        </w:rPr>
        <w:t>1. β-</w:t>
      </w:r>
      <w:r>
        <w:rPr>
          <w:sz w:val="24"/>
        </w:rPr>
        <w:t>内酰胺抗生素概述</w:t>
      </w:r>
    </w:p>
    <w:p w14:paraId="000E5991" w14:textId="77777777" w:rsidR="005C0911" w:rsidRDefault="00000000">
      <w:pPr>
        <w:spacing w:line="440" w:lineRule="exact"/>
        <w:ind w:firstLineChars="200" w:firstLine="480"/>
        <w:rPr>
          <w:sz w:val="24"/>
        </w:rPr>
      </w:pPr>
      <w:r>
        <w:rPr>
          <w:sz w:val="24"/>
        </w:rPr>
        <w:t xml:space="preserve">2. </w:t>
      </w:r>
      <w:r>
        <w:rPr>
          <w:sz w:val="24"/>
        </w:rPr>
        <w:t>四环素类抗生素</w:t>
      </w:r>
    </w:p>
    <w:p w14:paraId="418EB66A" w14:textId="77777777" w:rsidR="005C0911" w:rsidRDefault="00000000">
      <w:pPr>
        <w:spacing w:line="440" w:lineRule="exact"/>
        <w:ind w:firstLineChars="200" w:firstLine="480"/>
        <w:rPr>
          <w:sz w:val="24"/>
        </w:rPr>
      </w:pPr>
      <w:r>
        <w:rPr>
          <w:sz w:val="24"/>
        </w:rPr>
        <w:t xml:space="preserve">3. </w:t>
      </w:r>
      <w:r>
        <w:rPr>
          <w:sz w:val="24"/>
        </w:rPr>
        <w:t>氨基糖苷类抗生素</w:t>
      </w:r>
    </w:p>
    <w:p w14:paraId="1AF8D6D4" w14:textId="77777777" w:rsidR="005C0911" w:rsidRDefault="00000000">
      <w:pPr>
        <w:spacing w:line="440" w:lineRule="exact"/>
        <w:ind w:firstLineChars="200" w:firstLine="480"/>
        <w:rPr>
          <w:sz w:val="24"/>
        </w:rPr>
      </w:pPr>
      <w:r>
        <w:rPr>
          <w:sz w:val="24"/>
        </w:rPr>
        <w:t xml:space="preserve">4. </w:t>
      </w:r>
      <w:r>
        <w:rPr>
          <w:sz w:val="24"/>
        </w:rPr>
        <w:t>大环内酯类抗生素</w:t>
      </w:r>
    </w:p>
    <w:p w14:paraId="57564DB8" w14:textId="77777777" w:rsidR="005C0911" w:rsidRDefault="00000000">
      <w:pPr>
        <w:spacing w:line="440" w:lineRule="exact"/>
        <w:ind w:firstLineChars="200" w:firstLine="480"/>
        <w:rPr>
          <w:sz w:val="24"/>
        </w:rPr>
      </w:pPr>
      <w:r>
        <w:rPr>
          <w:sz w:val="24"/>
        </w:rPr>
        <w:t xml:space="preserve">5. </w:t>
      </w:r>
      <w:r>
        <w:rPr>
          <w:sz w:val="24"/>
        </w:rPr>
        <w:t>氯霉素类抗生素</w:t>
      </w:r>
    </w:p>
    <w:p w14:paraId="24F0695B" w14:textId="77777777" w:rsidR="005C0911" w:rsidRDefault="00000000">
      <w:pPr>
        <w:spacing w:line="440" w:lineRule="exact"/>
        <w:ind w:firstLineChars="200" w:firstLine="480"/>
        <w:rPr>
          <w:sz w:val="24"/>
        </w:rPr>
      </w:pPr>
      <w:r>
        <w:rPr>
          <w:sz w:val="24"/>
        </w:rPr>
        <w:t>【重点】</w:t>
      </w:r>
    </w:p>
    <w:p w14:paraId="360695E9" w14:textId="77777777" w:rsidR="005C0911" w:rsidRDefault="00000000">
      <w:pPr>
        <w:spacing w:line="440" w:lineRule="exact"/>
        <w:ind w:firstLine="480"/>
        <w:rPr>
          <w:sz w:val="24"/>
        </w:rPr>
      </w:pPr>
      <w:r>
        <w:rPr>
          <w:sz w:val="24"/>
        </w:rPr>
        <w:t>1. β-</w:t>
      </w:r>
      <w:r>
        <w:rPr>
          <w:sz w:val="24"/>
        </w:rPr>
        <w:t>内酰胺类抗生素的结构特点、分类和作用机制；</w:t>
      </w:r>
    </w:p>
    <w:p w14:paraId="35B1DAEB" w14:textId="77777777" w:rsidR="005C0911" w:rsidRDefault="00000000">
      <w:pPr>
        <w:spacing w:line="440" w:lineRule="exact"/>
        <w:ind w:firstLine="480"/>
        <w:rPr>
          <w:sz w:val="24"/>
        </w:rPr>
      </w:pPr>
      <w:r>
        <w:rPr>
          <w:sz w:val="24"/>
        </w:rPr>
        <w:t xml:space="preserve">2. </w:t>
      </w:r>
      <w:r>
        <w:rPr>
          <w:sz w:val="24"/>
        </w:rPr>
        <w:t>代表药物青霉素、阿莫西林、头</w:t>
      </w:r>
      <w:proofErr w:type="gramStart"/>
      <w:r>
        <w:rPr>
          <w:sz w:val="24"/>
        </w:rPr>
        <w:t>孢</w:t>
      </w:r>
      <w:proofErr w:type="gramEnd"/>
      <w:r>
        <w:rPr>
          <w:sz w:val="24"/>
        </w:rPr>
        <w:t>氨</w:t>
      </w:r>
      <w:proofErr w:type="gramStart"/>
      <w:r>
        <w:rPr>
          <w:sz w:val="24"/>
        </w:rPr>
        <w:t>苄</w:t>
      </w:r>
      <w:proofErr w:type="gramEnd"/>
      <w:r>
        <w:rPr>
          <w:sz w:val="24"/>
        </w:rPr>
        <w:t>、克拉维酸钾、舒巴坦钠的结构特点、理化性质和临床用途；</w:t>
      </w:r>
    </w:p>
    <w:p w14:paraId="032849F5" w14:textId="77777777" w:rsidR="005C0911" w:rsidRDefault="00000000">
      <w:pPr>
        <w:spacing w:line="440" w:lineRule="exact"/>
        <w:ind w:firstLine="480"/>
        <w:rPr>
          <w:sz w:val="24"/>
        </w:rPr>
      </w:pPr>
      <w:r>
        <w:rPr>
          <w:sz w:val="24"/>
        </w:rPr>
        <w:t xml:space="preserve">3. </w:t>
      </w:r>
      <w:r>
        <w:rPr>
          <w:sz w:val="24"/>
        </w:rPr>
        <w:t>青霉素类</w:t>
      </w:r>
      <w:proofErr w:type="gramStart"/>
      <w:r>
        <w:rPr>
          <w:sz w:val="24"/>
        </w:rPr>
        <w:t>药物构效关系</w:t>
      </w:r>
      <w:proofErr w:type="gramEnd"/>
      <w:r>
        <w:rPr>
          <w:sz w:val="24"/>
        </w:rPr>
        <w:t>；</w:t>
      </w:r>
    </w:p>
    <w:p w14:paraId="3BA9F4A6" w14:textId="77777777" w:rsidR="005C0911" w:rsidRDefault="00000000">
      <w:pPr>
        <w:spacing w:line="440" w:lineRule="exact"/>
        <w:ind w:firstLine="480"/>
        <w:rPr>
          <w:sz w:val="24"/>
        </w:rPr>
      </w:pPr>
      <w:r>
        <w:rPr>
          <w:sz w:val="24"/>
        </w:rPr>
        <w:t xml:space="preserve">4. </w:t>
      </w:r>
      <w:r>
        <w:rPr>
          <w:sz w:val="24"/>
        </w:rPr>
        <w:t>头孢菌素四代的划分及各代药物的特点。</w:t>
      </w:r>
    </w:p>
    <w:p w14:paraId="021B6A70" w14:textId="77777777" w:rsidR="005C0911" w:rsidRDefault="00000000">
      <w:pPr>
        <w:spacing w:line="440" w:lineRule="exact"/>
        <w:ind w:firstLineChars="200" w:firstLine="480"/>
        <w:rPr>
          <w:sz w:val="24"/>
        </w:rPr>
      </w:pPr>
      <w:r>
        <w:rPr>
          <w:sz w:val="24"/>
        </w:rPr>
        <w:t>【难点】</w:t>
      </w:r>
    </w:p>
    <w:p w14:paraId="70CF04E7" w14:textId="77777777" w:rsidR="005C0911" w:rsidRDefault="00000000">
      <w:pPr>
        <w:spacing w:line="440" w:lineRule="exact"/>
        <w:ind w:firstLine="480"/>
        <w:rPr>
          <w:sz w:val="24"/>
        </w:rPr>
      </w:pPr>
      <w:r>
        <w:rPr>
          <w:sz w:val="24"/>
        </w:rPr>
        <w:t>1. β-</w:t>
      </w:r>
      <w:r>
        <w:rPr>
          <w:sz w:val="24"/>
        </w:rPr>
        <w:t>内酰胺类抗生素的结构特点、分类和作用机制；</w:t>
      </w:r>
    </w:p>
    <w:p w14:paraId="50FC174B" w14:textId="77777777" w:rsidR="005C0911" w:rsidRDefault="00000000">
      <w:pPr>
        <w:spacing w:line="440" w:lineRule="exact"/>
        <w:ind w:firstLine="480"/>
        <w:rPr>
          <w:sz w:val="24"/>
        </w:rPr>
      </w:pPr>
      <w:r>
        <w:rPr>
          <w:sz w:val="24"/>
        </w:rPr>
        <w:t xml:space="preserve">2. </w:t>
      </w:r>
      <w:r>
        <w:rPr>
          <w:sz w:val="24"/>
        </w:rPr>
        <w:t>青霉素类</w:t>
      </w:r>
      <w:proofErr w:type="gramStart"/>
      <w:r>
        <w:rPr>
          <w:sz w:val="24"/>
        </w:rPr>
        <w:t>药物构效关系</w:t>
      </w:r>
      <w:proofErr w:type="gramEnd"/>
      <w:r>
        <w:rPr>
          <w:sz w:val="24"/>
        </w:rPr>
        <w:t>。</w:t>
      </w:r>
    </w:p>
    <w:p w14:paraId="72166F16" w14:textId="77777777" w:rsidR="005C0911" w:rsidRDefault="00000000">
      <w:pPr>
        <w:spacing w:line="440" w:lineRule="exact"/>
        <w:ind w:firstLineChars="200" w:firstLine="480"/>
        <w:rPr>
          <w:sz w:val="24"/>
        </w:rPr>
      </w:pPr>
      <w:r>
        <w:rPr>
          <w:sz w:val="24"/>
        </w:rPr>
        <w:t>【教学方法】</w:t>
      </w:r>
    </w:p>
    <w:p w14:paraId="61B08CD6"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4D17D2AC" w14:textId="77777777" w:rsidR="005C0911" w:rsidRDefault="00000000">
      <w:pPr>
        <w:spacing w:line="440" w:lineRule="exact"/>
        <w:ind w:firstLineChars="200" w:firstLine="480"/>
        <w:rPr>
          <w:sz w:val="24"/>
        </w:rPr>
      </w:pPr>
      <w:r>
        <w:rPr>
          <w:sz w:val="24"/>
        </w:rPr>
        <w:lastRenderedPageBreak/>
        <w:t xml:space="preserve">2. </w:t>
      </w:r>
      <w:r>
        <w:rPr>
          <w:sz w:val="24"/>
        </w:rPr>
        <w:t>通过案例分析，青霉素的发现历程，培养学生洞察能力</w:t>
      </w:r>
      <w:r>
        <w:rPr>
          <w:sz w:val="24"/>
        </w:rPr>
        <w:t>,</w:t>
      </w:r>
      <w:r>
        <w:rPr>
          <w:sz w:val="24"/>
        </w:rPr>
        <w:t>科学严谨的工作作风。</w:t>
      </w:r>
    </w:p>
    <w:p w14:paraId="25F9DDAA" w14:textId="77777777" w:rsidR="005C0911" w:rsidRDefault="00000000">
      <w:pPr>
        <w:spacing w:line="440" w:lineRule="exact"/>
        <w:ind w:firstLineChars="200" w:firstLine="480"/>
        <w:rPr>
          <w:sz w:val="24"/>
        </w:rPr>
      </w:pPr>
      <w:r>
        <w:rPr>
          <w:sz w:val="24"/>
        </w:rPr>
        <w:t>【复习思考】</w:t>
      </w:r>
    </w:p>
    <w:p w14:paraId="7DB979AD" w14:textId="77777777" w:rsidR="005C0911" w:rsidRDefault="00000000">
      <w:pPr>
        <w:spacing w:line="440" w:lineRule="exact"/>
        <w:ind w:firstLineChars="200" w:firstLine="480"/>
        <w:rPr>
          <w:sz w:val="24"/>
        </w:rPr>
      </w:pPr>
      <w:r>
        <w:rPr>
          <w:sz w:val="24"/>
        </w:rPr>
        <w:t>1.</w:t>
      </w:r>
      <w:r>
        <w:t xml:space="preserve"> </w:t>
      </w:r>
      <w:r>
        <w:rPr>
          <w:sz w:val="24"/>
        </w:rPr>
        <w:t>β-</w:t>
      </w:r>
      <w:r>
        <w:rPr>
          <w:sz w:val="24"/>
        </w:rPr>
        <w:t>内酰胺类抗生素的结构特点、分类和作用机制。</w:t>
      </w:r>
    </w:p>
    <w:p w14:paraId="4F7DE785" w14:textId="77777777" w:rsidR="005C0911" w:rsidRDefault="00000000">
      <w:pPr>
        <w:spacing w:beforeLines="50" w:before="156" w:afterLines="50" w:after="156" w:line="440" w:lineRule="exact"/>
        <w:ind w:firstLineChars="200" w:firstLine="560"/>
        <w:jc w:val="center"/>
        <w:rPr>
          <w:b/>
          <w:sz w:val="24"/>
        </w:rPr>
      </w:pPr>
      <w:r>
        <w:rPr>
          <w:rFonts w:eastAsia="黑体"/>
          <w:bCs/>
          <w:sz w:val="28"/>
          <w:szCs w:val="28"/>
        </w:rPr>
        <w:t>第十九章</w:t>
      </w:r>
      <w:r>
        <w:rPr>
          <w:rFonts w:eastAsia="黑体"/>
          <w:bCs/>
          <w:sz w:val="28"/>
          <w:szCs w:val="28"/>
        </w:rPr>
        <w:t xml:space="preserve">  </w:t>
      </w:r>
      <w:r>
        <w:rPr>
          <w:rFonts w:eastAsia="黑体"/>
          <w:bCs/>
          <w:sz w:val="28"/>
          <w:szCs w:val="28"/>
        </w:rPr>
        <w:t>合成抗菌药</w:t>
      </w:r>
    </w:p>
    <w:p w14:paraId="2C27B4F5" w14:textId="77777777" w:rsidR="005C0911" w:rsidRDefault="00000000">
      <w:pPr>
        <w:spacing w:line="440" w:lineRule="exact"/>
        <w:ind w:firstLineChars="200" w:firstLine="480"/>
        <w:rPr>
          <w:sz w:val="24"/>
        </w:rPr>
      </w:pPr>
      <w:r>
        <w:rPr>
          <w:sz w:val="24"/>
        </w:rPr>
        <w:t>【学习目标】</w:t>
      </w:r>
    </w:p>
    <w:p w14:paraId="0A55D41A" w14:textId="77777777" w:rsidR="005C0911" w:rsidRDefault="00000000">
      <w:pPr>
        <w:spacing w:line="440" w:lineRule="exact"/>
        <w:ind w:firstLineChars="200" w:firstLine="480"/>
        <w:rPr>
          <w:sz w:val="24"/>
        </w:rPr>
      </w:pPr>
      <w:r>
        <w:rPr>
          <w:sz w:val="24"/>
        </w:rPr>
        <w:t xml:space="preserve">1. </w:t>
      </w:r>
      <w:r>
        <w:rPr>
          <w:sz w:val="24"/>
        </w:rPr>
        <w:t>认知类目标：熟悉</w:t>
      </w:r>
      <w:proofErr w:type="gramStart"/>
      <w:r>
        <w:rPr>
          <w:sz w:val="24"/>
        </w:rPr>
        <w:t>喹</w:t>
      </w:r>
      <w:proofErr w:type="gramEnd"/>
      <w:r>
        <w:rPr>
          <w:sz w:val="24"/>
        </w:rPr>
        <w:t>诺酮类药物的发展及作用机制。</w:t>
      </w:r>
    </w:p>
    <w:p w14:paraId="19B6ACA9" w14:textId="77777777" w:rsidR="005C0911" w:rsidRDefault="00000000">
      <w:pPr>
        <w:spacing w:line="440" w:lineRule="exact"/>
        <w:ind w:firstLineChars="200" w:firstLine="480"/>
        <w:rPr>
          <w:sz w:val="24"/>
        </w:rPr>
      </w:pPr>
      <w:r>
        <w:rPr>
          <w:sz w:val="24"/>
        </w:rPr>
        <w:t xml:space="preserve">2. </w:t>
      </w:r>
      <w:r>
        <w:rPr>
          <w:sz w:val="24"/>
        </w:rPr>
        <w:t>过程与方法类目标：掌握磺胺类药物及抗菌增效剂的作用机理；代表药物磺胺甲噁</w:t>
      </w:r>
      <w:proofErr w:type="gramStart"/>
      <w:r>
        <w:rPr>
          <w:sz w:val="24"/>
        </w:rPr>
        <w:t>唑</w:t>
      </w:r>
      <w:proofErr w:type="gramEnd"/>
      <w:r>
        <w:rPr>
          <w:sz w:val="24"/>
        </w:rPr>
        <w:t>、甲氧</w:t>
      </w:r>
      <w:proofErr w:type="gramStart"/>
      <w:r>
        <w:rPr>
          <w:sz w:val="24"/>
        </w:rPr>
        <w:t>苄啶</w:t>
      </w:r>
      <w:proofErr w:type="gramEnd"/>
      <w:r>
        <w:rPr>
          <w:sz w:val="24"/>
        </w:rPr>
        <w:t>结构特点、理化性质、临床用途及合成；磺胺类药物</w:t>
      </w:r>
      <w:proofErr w:type="gramStart"/>
      <w:r>
        <w:rPr>
          <w:sz w:val="24"/>
        </w:rPr>
        <w:t>的构效关系</w:t>
      </w:r>
      <w:proofErr w:type="gramEnd"/>
      <w:r>
        <w:rPr>
          <w:sz w:val="24"/>
        </w:rPr>
        <w:t>；环丙沙星、诺氟沙星、左氧氟沙星的结构、理化性质及用途；</w:t>
      </w:r>
      <w:proofErr w:type="gramStart"/>
      <w:r>
        <w:rPr>
          <w:sz w:val="24"/>
        </w:rPr>
        <w:t>喹</w:t>
      </w:r>
      <w:proofErr w:type="gramEnd"/>
      <w:r>
        <w:rPr>
          <w:sz w:val="24"/>
        </w:rPr>
        <w:t>诺酮类药物</w:t>
      </w:r>
      <w:proofErr w:type="gramStart"/>
      <w:r>
        <w:rPr>
          <w:sz w:val="24"/>
        </w:rPr>
        <w:t>的构效关系</w:t>
      </w:r>
      <w:proofErr w:type="gramEnd"/>
      <w:r>
        <w:rPr>
          <w:sz w:val="24"/>
        </w:rPr>
        <w:t>。</w:t>
      </w:r>
    </w:p>
    <w:p w14:paraId="100A8040" w14:textId="77777777" w:rsidR="005C0911" w:rsidRDefault="00000000">
      <w:pPr>
        <w:spacing w:line="440" w:lineRule="exact"/>
        <w:ind w:firstLineChars="200" w:firstLine="480"/>
        <w:rPr>
          <w:sz w:val="24"/>
        </w:rPr>
      </w:pPr>
      <w:r>
        <w:rPr>
          <w:sz w:val="24"/>
        </w:rPr>
        <w:t xml:space="preserve">3. </w:t>
      </w:r>
      <w:r>
        <w:rPr>
          <w:sz w:val="24"/>
        </w:rPr>
        <w:t>情感、态度、价值观类目标：培养学生勇于探索，开拓进取的科研精神。</w:t>
      </w:r>
    </w:p>
    <w:p w14:paraId="7DE6DB35" w14:textId="77777777" w:rsidR="005C0911" w:rsidRDefault="00000000">
      <w:pPr>
        <w:spacing w:line="440" w:lineRule="exact"/>
        <w:ind w:firstLineChars="200" w:firstLine="480"/>
        <w:rPr>
          <w:sz w:val="24"/>
        </w:rPr>
      </w:pPr>
      <w:r>
        <w:rPr>
          <w:sz w:val="24"/>
        </w:rPr>
        <w:t>【学习内容】</w:t>
      </w:r>
    </w:p>
    <w:p w14:paraId="1C7476CB" w14:textId="77777777" w:rsidR="005C0911" w:rsidRDefault="00000000">
      <w:pPr>
        <w:spacing w:line="440" w:lineRule="exact"/>
        <w:ind w:firstLineChars="200" w:firstLine="480"/>
        <w:rPr>
          <w:sz w:val="24"/>
        </w:rPr>
      </w:pPr>
      <w:r>
        <w:rPr>
          <w:sz w:val="24"/>
        </w:rPr>
        <w:t xml:space="preserve">1. </w:t>
      </w:r>
      <w:r>
        <w:rPr>
          <w:sz w:val="24"/>
        </w:rPr>
        <w:t>磺胺类药物的发展</w:t>
      </w:r>
    </w:p>
    <w:p w14:paraId="3AFE0B02" w14:textId="77777777" w:rsidR="005C0911" w:rsidRDefault="00000000">
      <w:pPr>
        <w:spacing w:line="440" w:lineRule="exact"/>
        <w:ind w:firstLineChars="200" w:firstLine="480"/>
        <w:rPr>
          <w:sz w:val="24"/>
        </w:rPr>
      </w:pPr>
      <w:r>
        <w:rPr>
          <w:sz w:val="24"/>
        </w:rPr>
        <w:t xml:space="preserve">2. </w:t>
      </w:r>
      <w:r>
        <w:rPr>
          <w:sz w:val="24"/>
        </w:rPr>
        <w:t>磺胺类药</w:t>
      </w:r>
      <w:proofErr w:type="gramStart"/>
      <w:r>
        <w:rPr>
          <w:sz w:val="24"/>
        </w:rPr>
        <w:t>物构效关系</w:t>
      </w:r>
      <w:proofErr w:type="gramEnd"/>
    </w:p>
    <w:p w14:paraId="3EF92D95" w14:textId="77777777" w:rsidR="005C0911" w:rsidRDefault="00000000">
      <w:pPr>
        <w:spacing w:line="440" w:lineRule="exact"/>
        <w:ind w:firstLineChars="200" w:firstLine="480"/>
        <w:rPr>
          <w:sz w:val="24"/>
        </w:rPr>
      </w:pPr>
      <w:r>
        <w:rPr>
          <w:sz w:val="24"/>
        </w:rPr>
        <w:t xml:space="preserve">3. </w:t>
      </w:r>
      <w:r>
        <w:rPr>
          <w:sz w:val="24"/>
        </w:rPr>
        <w:t>磺胺类代表药物</w:t>
      </w:r>
    </w:p>
    <w:p w14:paraId="78568F82" w14:textId="77777777" w:rsidR="005C0911" w:rsidRDefault="00000000">
      <w:pPr>
        <w:spacing w:line="440" w:lineRule="exact"/>
        <w:ind w:firstLineChars="200" w:firstLine="480"/>
        <w:rPr>
          <w:sz w:val="24"/>
        </w:rPr>
      </w:pPr>
      <w:r>
        <w:rPr>
          <w:sz w:val="24"/>
        </w:rPr>
        <w:t xml:space="preserve">4. </w:t>
      </w:r>
      <w:r>
        <w:rPr>
          <w:sz w:val="24"/>
        </w:rPr>
        <w:t>磺胺类药</w:t>
      </w:r>
      <w:proofErr w:type="gramStart"/>
      <w:r>
        <w:rPr>
          <w:sz w:val="24"/>
        </w:rPr>
        <w:t>物构效关系</w:t>
      </w:r>
      <w:proofErr w:type="gramEnd"/>
    </w:p>
    <w:p w14:paraId="2BCC5B06" w14:textId="77777777" w:rsidR="005C0911" w:rsidRDefault="00000000">
      <w:pPr>
        <w:spacing w:line="440" w:lineRule="exact"/>
        <w:ind w:firstLineChars="200" w:firstLine="480"/>
        <w:rPr>
          <w:sz w:val="24"/>
        </w:rPr>
      </w:pPr>
      <w:r>
        <w:rPr>
          <w:sz w:val="24"/>
        </w:rPr>
        <w:t xml:space="preserve">5. </w:t>
      </w:r>
      <w:r>
        <w:rPr>
          <w:sz w:val="24"/>
        </w:rPr>
        <w:t>抗菌增效剂及作用机制</w:t>
      </w:r>
    </w:p>
    <w:p w14:paraId="59CCC520" w14:textId="77777777" w:rsidR="005C0911" w:rsidRDefault="00000000">
      <w:pPr>
        <w:spacing w:line="440" w:lineRule="exact"/>
        <w:ind w:firstLineChars="200" w:firstLine="480"/>
        <w:rPr>
          <w:sz w:val="24"/>
        </w:rPr>
      </w:pPr>
      <w:r>
        <w:rPr>
          <w:sz w:val="24"/>
        </w:rPr>
        <w:t xml:space="preserve">6. </w:t>
      </w:r>
      <w:proofErr w:type="gramStart"/>
      <w:r>
        <w:rPr>
          <w:sz w:val="24"/>
        </w:rPr>
        <w:t>喹</w:t>
      </w:r>
      <w:proofErr w:type="gramEnd"/>
      <w:r>
        <w:rPr>
          <w:sz w:val="24"/>
        </w:rPr>
        <w:t>诺酮类抗菌药</w:t>
      </w:r>
    </w:p>
    <w:p w14:paraId="1FB35590" w14:textId="77777777" w:rsidR="005C0911" w:rsidRDefault="00000000">
      <w:pPr>
        <w:spacing w:line="440" w:lineRule="exact"/>
        <w:ind w:firstLineChars="200" w:firstLine="480"/>
        <w:rPr>
          <w:sz w:val="24"/>
        </w:rPr>
      </w:pPr>
      <w:r>
        <w:rPr>
          <w:sz w:val="24"/>
        </w:rPr>
        <w:t>【重点】</w:t>
      </w:r>
    </w:p>
    <w:p w14:paraId="3DE62F3C" w14:textId="77777777" w:rsidR="005C0911" w:rsidRDefault="00000000">
      <w:pPr>
        <w:spacing w:line="440" w:lineRule="exact"/>
        <w:ind w:firstLine="480"/>
        <w:rPr>
          <w:sz w:val="24"/>
        </w:rPr>
      </w:pPr>
      <w:r>
        <w:rPr>
          <w:sz w:val="24"/>
        </w:rPr>
        <w:t xml:space="preserve">1. </w:t>
      </w:r>
      <w:r>
        <w:rPr>
          <w:sz w:val="24"/>
        </w:rPr>
        <w:t>磺胺类药物及抗菌增效剂的作用机理；</w:t>
      </w:r>
    </w:p>
    <w:p w14:paraId="42AED3EF" w14:textId="77777777" w:rsidR="005C0911" w:rsidRDefault="00000000">
      <w:pPr>
        <w:spacing w:line="440" w:lineRule="exact"/>
        <w:ind w:firstLine="480"/>
        <w:rPr>
          <w:sz w:val="24"/>
        </w:rPr>
      </w:pPr>
      <w:r>
        <w:rPr>
          <w:sz w:val="24"/>
        </w:rPr>
        <w:t xml:space="preserve">2. </w:t>
      </w:r>
      <w:r>
        <w:rPr>
          <w:sz w:val="24"/>
        </w:rPr>
        <w:t>磺胺类药物和</w:t>
      </w:r>
      <w:proofErr w:type="gramStart"/>
      <w:r>
        <w:rPr>
          <w:sz w:val="24"/>
        </w:rPr>
        <w:t>喹</w:t>
      </w:r>
      <w:proofErr w:type="gramEnd"/>
      <w:r>
        <w:rPr>
          <w:sz w:val="24"/>
        </w:rPr>
        <w:t>诺酮类药物</w:t>
      </w:r>
      <w:proofErr w:type="gramStart"/>
      <w:r>
        <w:rPr>
          <w:sz w:val="24"/>
        </w:rPr>
        <w:t>的构效关系</w:t>
      </w:r>
      <w:proofErr w:type="gramEnd"/>
      <w:r>
        <w:rPr>
          <w:sz w:val="24"/>
        </w:rPr>
        <w:t>；</w:t>
      </w:r>
    </w:p>
    <w:p w14:paraId="48054812" w14:textId="77777777" w:rsidR="005C0911" w:rsidRDefault="00000000">
      <w:pPr>
        <w:spacing w:line="440" w:lineRule="exact"/>
        <w:ind w:firstLine="480"/>
        <w:rPr>
          <w:sz w:val="24"/>
        </w:rPr>
      </w:pPr>
      <w:r>
        <w:rPr>
          <w:sz w:val="24"/>
        </w:rPr>
        <w:t xml:space="preserve">3. </w:t>
      </w:r>
      <w:r>
        <w:rPr>
          <w:sz w:val="24"/>
        </w:rPr>
        <w:t>磺胺甲噁</w:t>
      </w:r>
      <w:proofErr w:type="gramStart"/>
      <w:r>
        <w:rPr>
          <w:sz w:val="24"/>
        </w:rPr>
        <w:t>唑</w:t>
      </w:r>
      <w:proofErr w:type="gramEnd"/>
      <w:r>
        <w:rPr>
          <w:sz w:val="24"/>
        </w:rPr>
        <w:t>、甲氧</w:t>
      </w:r>
      <w:proofErr w:type="gramStart"/>
      <w:r>
        <w:rPr>
          <w:sz w:val="24"/>
        </w:rPr>
        <w:t>苄啶</w:t>
      </w:r>
      <w:proofErr w:type="gramEnd"/>
      <w:r>
        <w:rPr>
          <w:sz w:val="24"/>
        </w:rPr>
        <w:t>环、丙沙星、诺氟沙星、左氧氟沙星结构特点、理化性质、临床用途。</w:t>
      </w:r>
    </w:p>
    <w:p w14:paraId="0DAAC8FD" w14:textId="77777777" w:rsidR="005C0911" w:rsidRDefault="00000000">
      <w:pPr>
        <w:spacing w:line="440" w:lineRule="exact"/>
        <w:ind w:firstLineChars="200" w:firstLine="480"/>
        <w:rPr>
          <w:sz w:val="24"/>
        </w:rPr>
      </w:pPr>
      <w:r>
        <w:rPr>
          <w:sz w:val="24"/>
        </w:rPr>
        <w:t>【难点】</w:t>
      </w:r>
    </w:p>
    <w:p w14:paraId="6BED3B58" w14:textId="77777777" w:rsidR="005C0911" w:rsidRDefault="00000000">
      <w:pPr>
        <w:spacing w:line="440" w:lineRule="exact"/>
        <w:ind w:firstLine="480"/>
        <w:rPr>
          <w:sz w:val="24"/>
        </w:rPr>
      </w:pPr>
      <w:r>
        <w:rPr>
          <w:sz w:val="24"/>
        </w:rPr>
        <w:t xml:space="preserve">1. </w:t>
      </w:r>
      <w:r>
        <w:rPr>
          <w:sz w:val="24"/>
        </w:rPr>
        <w:t>磺胺类药物及抗菌增效剂的作用机理；</w:t>
      </w:r>
    </w:p>
    <w:p w14:paraId="070A89F8" w14:textId="77777777" w:rsidR="005C0911" w:rsidRDefault="00000000">
      <w:pPr>
        <w:spacing w:line="440" w:lineRule="exact"/>
        <w:ind w:firstLine="480"/>
        <w:rPr>
          <w:sz w:val="24"/>
        </w:rPr>
      </w:pPr>
      <w:r>
        <w:rPr>
          <w:sz w:val="24"/>
        </w:rPr>
        <w:t xml:space="preserve">2. </w:t>
      </w:r>
      <w:r>
        <w:rPr>
          <w:sz w:val="24"/>
        </w:rPr>
        <w:t>磺胺类药物和</w:t>
      </w:r>
      <w:proofErr w:type="gramStart"/>
      <w:r>
        <w:rPr>
          <w:sz w:val="24"/>
        </w:rPr>
        <w:t>喹</w:t>
      </w:r>
      <w:proofErr w:type="gramEnd"/>
      <w:r>
        <w:rPr>
          <w:sz w:val="24"/>
        </w:rPr>
        <w:t>诺酮类药物</w:t>
      </w:r>
      <w:proofErr w:type="gramStart"/>
      <w:r>
        <w:rPr>
          <w:sz w:val="24"/>
        </w:rPr>
        <w:t>的构效关系</w:t>
      </w:r>
      <w:proofErr w:type="gramEnd"/>
      <w:r>
        <w:rPr>
          <w:sz w:val="24"/>
        </w:rPr>
        <w:t>。</w:t>
      </w:r>
    </w:p>
    <w:p w14:paraId="3A5BB142" w14:textId="77777777" w:rsidR="005C0911" w:rsidRDefault="00000000">
      <w:pPr>
        <w:spacing w:line="440" w:lineRule="exact"/>
        <w:ind w:firstLineChars="200" w:firstLine="480"/>
        <w:rPr>
          <w:sz w:val="24"/>
        </w:rPr>
      </w:pPr>
      <w:r>
        <w:rPr>
          <w:sz w:val="24"/>
        </w:rPr>
        <w:t>【教学方法】</w:t>
      </w:r>
    </w:p>
    <w:p w14:paraId="6AABF35C"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61A40E13" w14:textId="77777777" w:rsidR="005C0911" w:rsidRDefault="00000000">
      <w:pPr>
        <w:spacing w:line="440" w:lineRule="exact"/>
        <w:ind w:firstLineChars="200" w:firstLine="480"/>
        <w:rPr>
          <w:sz w:val="24"/>
        </w:rPr>
      </w:pPr>
      <w:r>
        <w:rPr>
          <w:sz w:val="24"/>
        </w:rPr>
        <w:t xml:space="preserve">2. </w:t>
      </w:r>
      <w:r>
        <w:rPr>
          <w:sz w:val="24"/>
        </w:rPr>
        <w:t>通过案例分析，多马克发现</w:t>
      </w:r>
      <w:r>
        <w:rPr>
          <w:sz w:val="24"/>
        </w:rPr>
        <w:t>“</w:t>
      </w:r>
      <w:r>
        <w:rPr>
          <w:sz w:val="24"/>
        </w:rPr>
        <w:t>百浪多息</w:t>
      </w:r>
      <w:r>
        <w:rPr>
          <w:sz w:val="24"/>
        </w:rPr>
        <w:t>”</w:t>
      </w:r>
      <w:r>
        <w:rPr>
          <w:sz w:val="24"/>
        </w:rPr>
        <w:t>历程，培养学生勇于探索，开拓</w:t>
      </w:r>
      <w:r>
        <w:rPr>
          <w:sz w:val="24"/>
        </w:rPr>
        <w:lastRenderedPageBreak/>
        <w:t>进取的科研精神。</w:t>
      </w:r>
    </w:p>
    <w:p w14:paraId="6DBCE031" w14:textId="77777777" w:rsidR="005C0911" w:rsidRDefault="00000000">
      <w:pPr>
        <w:spacing w:line="440" w:lineRule="exact"/>
        <w:ind w:firstLineChars="200" w:firstLine="480"/>
        <w:rPr>
          <w:sz w:val="24"/>
        </w:rPr>
      </w:pPr>
      <w:r>
        <w:rPr>
          <w:sz w:val="24"/>
        </w:rPr>
        <w:t>【复习思考】</w:t>
      </w:r>
    </w:p>
    <w:p w14:paraId="01F1AA38" w14:textId="77777777" w:rsidR="005C0911" w:rsidRDefault="00000000">
      <w:pPr>
        <w:spacing w:line="440" w:lineRule="exact"/>
        <w:ind w:firstLineChars="200" w:firstLine="480"/>
        <w:rPr>
          <w:sz w:val="24"/>
        </w:rPr>
      </w:pPr>
      <w:r>
        <w:rPr>
          <w:sz w:val="24"/>
        </w:rPr>
        <w:t xml:space="preserve">1. </w:t>
      </w:r>
      <w:r>
        <w:rPr>
          <w:sz w:val="24"/>
        </w:rPr>
        <w:t>抗代谢作用。</w:t>
      </w:r>
    </w:p>
    <w:p w14:paraId="2F1BE7E8" w14:textId="77777777" w:rsidR="005C0911" w:rsidRDefault="00000000">
      <w:pPr>
        <w:spacing w:line="440" w:lineRule="exact"/>
        <w:ind w:firstLineChars="200" w:firstLine="480"/>
        <w:rPr>
          <w:sz w:val="24"/>
        </w:rPr>
      </w:pPr>
      <w:r>
        <w:rPr>
          <w:sz w:val="24"/>
        </w:rPr>
        <w:t xml:space="preserve">2. </w:t>
      </w:r>
      <w:r>
        <w:rPr>
          <w:sz w:val="24"/>
        </w:rPr>
        <w:t>磺胺类药物</w:t>
      </w:r>
      <w:proofErr w:type="gramStart"/>
      <w:r>
        <w:rPr>
          <w:sz w:val="24"/>
        </w:rPr>
        <w:t>的构效关系</w:t>
      </w:r>
      <w:proofErr w:type="gramEnd"/>
      <w:r>
        <w:rPr>
          <w:sz w:val="24"/>
        </w:rPr>
        <w:t>。</w:t>
      </w:r>
    </w:p>
    <w:p w14:paraId="5C9C86A6" w14:textId="77777777" w:rsidR="005C0911" w:rsidRDefault="00000000">
      <w:pPr>
        <w:spacing w:line="440" w:lineRule="exact"/>
        <w:ind w:firstLineChars="200" w:firstLine="480"/>
        <w:rPr>
          <w:sz w:val="24"/>
        </w:rPr>
      </w:pPr>
      <w:r>
        <w:rPr>
          <w:sz w:val="24"/>
        </w:rPr>
        <w:t xml:space="preserve">3. </w:t>
      </w:r>
      <w:r>
        <w:rPr>
          <w:sz w:val="24"/>
        </w:rPr>
        <w:t>甲氧</w:t>
      </w:r>
      <w:proofErr w:type="gramStart"/>
      <w:r>
        <w:rPr>
          <w:sz w:val="24"/>
        </w:rPr>
        <w:t>苄</w:t>
      </w:r>
      <w:proofErr w:type="gramEnd"/>
      <w:r>
        <w:rPr>
          <w:sz w:val="24"/>
        </w:rPr>
        <w:t>氨嘧啶的增效机理。</w:t>
      </w:r>
    </w:p>
    <w:p w14:paraId="7BE67733"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第二十章</w:t>
      </w:r>
      <w:r>
        <w:rPr>
          <w:rFonts w:eastAsia="黑体"/>
          <w:bCs/>
          <w:sz w:val="28"/>
          <w:szCs w:val="28"/>
        </w:rPr>
        <w:t xml:space="preserve">  </w:t>
      </w:r>
      <w:r>
        <w:rPr>
          <w:rFonts w:eastAsia="黑体"/>
          <w:bCs/>
          <w:sz w:val="28"/>
          <w:szCs w:val="28"/>
        </w:rPr>
        <w:t>抗肿瘤药物</w:t>
      </w:r>
    </w:p>
    <w:p w14:paraId="5377EB1E" w14:textId="77777777" w:rsidR="005C0911" w:rsidRDefault="00000000">
      <w:pPr>
        <w:spacing w:line="440" w:lineRule="exact"/>
        <w:ind w:firstLineChars="200" w:firstLine="480"/>
        <w:rPr>
          <w:sz w:val="24"/>
        </w:rPr>
      </w:pPr>
      <w:r>
        <w:rPr>
          <w:sz w:val="24"/>
        </w:rPr>
        <w:t>【学习目标】</w:t>
      </w:r>
    </w:p>
    <w:p w14:paraId="3A83C706" w14:textId="77777777" w:rsidR="005C0911" w:rsidRDefault="00000000">
      <w:pPr>
        <w:spacing w:line="440" w:lineRule="exact"/>
        <w:ind w:firstLineChars="200" w:firstLine="480"/>
        <w:rPr>
          <w:sz w:val="24"/>
        </w:rPr>
      </w:pPr>
      <w:r>
        <w:rPr>
          <w:sz w:val="24"/>
        </w:rPr>
        <w:t xml:space="preserve">1. </w:t>
      </w:r>
      <w:r>
        <w:rPr>
          <w:sz w:val="24"/>
        </w:rPr>
        <w:t>认知类目标：了解金属</w:t>
      </w:r>
      <w:proofErr w:type="gramStart"/>
      <w:r>
        <w:rPr>
          <w:sz w:val="24"/>
        </w:rPr>
        <w:t>铂</w:t>
      </w:r>
      <w:proofErr w:type="gramEnd"/>
      <w:r>
        <w:rPr>
          <w:sz w:val="24"/>
        </w:rPr>
        <w:t>配合物的发展</w:t>
      </w:r>
      <w:proofErr w:type="gramStart"/>
      <w:r>
        <w:rPr>
          <w:sz w:val="24"/>
        </w:rPr>
        <w:t>及构效</w:t>
      </w:r>
      <w:proofErr w:type="gramEnd"/>
      <w:r>
        <w:rPr>
          <w:sz w:val="24"/>
        </w:rPr>
        <w:t>关系；</w:t>
      </w:r>
      <w:proofErr w:type="gramStart"/>
      <w:r>
        <w:rPr>
          <w:sz w:val="24"/>
        </w:rPr>
        <w:t>熟悉塞替派</w:t>
      </w:r>
      <w:proofErr w:type="gramEnd"/>
      <w:r>
        <w:rPr>
          <w:sz w:val="24"/>
        </w:rPr>
        <w:t>、卡莫司汀、</w:t>
      </w:r>
      <w:proofErr w:type="gramStart"/>
      <w:r>
        <w:rPr>
          <w:sz w:val="24"/>
        </w:rPr>
        <w:t>白消安</w:t>
      </w:r>
      <w:proofErr w:type="gramEnd"/>
      <w:r>
        <w:rPr>
          <w:sz w:val="24"/>
        </w:rPr>
        <w:t>的结构及临床应用；盐酸阿糖胞苷、甲氨</w:t>
      </w:r>
      <w:proofErr w:type="gramStart"/>
      <w:r>
        <w:rPr>
          <w:sz w:val="24"/>
        </w:rPr>
        <w:t>喋呤</w:t>
      </w:r>
      <w:proofErr w:type="gramEnd"/>
      <w:r>
        <w:rPr>
          <w:sz w:val="24"/>
        </w:rPr>
        <w:t>和</w:t>
      </w:r>
      <w:proofErr w:type="gramStart"/>
      <w:r>
        <w:rPr>
          <w:sz w:val="24"/>
        </w:rPr>
        <w:t>巯</w:t>
      </w:r>
      <w:proofErr w:type="gramEnd"/>
      <w:r>
        <w:rPr>
          <w:sz w:val="24"/>
        </w:rPr>
        <w:t>嘌呤的结构及临床应用。</w:t>
      </w:r>
    </w:p>
    <w:p w14:paraId="6C7704F2" w14:textId="77777777" w:rsidR="005C0911" w:rsidRDefault="00000000">
      <w:pPr>
        <w:spacing w:line="440" w:lineRule="exact"/>
        <w:ind w:firstLineChars="200" w:firstLine="480"/>
        <w:rPr>
          <w:sz w:val="24"/>
        </w:rPr>
      </w:pPr>
      <w:r>
        <w:rPr>
          <w:sz w:val="24"/>
        </w:rPr>
        <w:t xml:space="preserve">2. </w:t>
      </w:r>
      <w:r>
        <w:rPr>
          <w:sz w:val="24"/>
        </w:rPr>
        <w:t>过程与方法类目标：掌握烷化剂类药物的结构类型和作用机理；环磷酰胺、卡莫司汀、</w:t>
      </w:r>
      <w:proofErr w:type="gramStart"/>
      <w:r>
        <w:rPr>
          <w:sz w:val="24"/>
        </w:rPr>
        <w:t>顺铂的</w:t>
      </w:r>
      <w:proofErr w:type="gramEnd"/>
      <w:r>
        <w:rPr>
          <w:sz w:val="24"/>
        </w:rPr>
        <w:t>结构、理化性质及作用特点；环磷酰胺的合成方法；抗代谢药物的设计原理及作用机理；氟尿嘧啶、</w:t>
      </w:r>
      <w:proofErr w:type="gramStart"/>
      <w:r>
        <w:rPr>
          <w:sz w:val="24"/>
        </w:rPr>
        <w:t>巯</w:t>
      </w:r>
      <w:proofErr w:type="gramEnd"/>
      <w:r>
        <w:rPr>
          <w:sz w:val="24"/>
        </w:rPr>
        <w:t>嘌呤的结构、理化性质及临床应用</w:t>
      </w:r>
    </w:p>
    <w:p w14:paraId="2D05BAF7" w14:textId="77777777" w:rsidR="005C0911" w:rsidRDefault="00000000">
      <w:pPr>
        <w:spacing w:line="440" w:lineRule="exact"/>
        <w:ind w:firstLineChars="200" w:firstLine="480"/>
        <w:rPr>
          <w:sz w:val="24"/>
        </w:rPr>
      </w:pPr>
      <w:r>
        <w:rPr>
          <w:sz w:val="24"/>
        </w:rPr>
        <w:t xml:space="preserve">3. </w:t>
      </w:r>
      <w:r>
        <w:rPr>
          <w:sz w:val="24"/>
        </w:rPr>
        <w:t>情感、态度、价值观类目标：教育学生铭记历史、珍惜和平，为生活在繁荣富强的祖国而骄傲。</w:t>
      </w:r>
    </w:p>
    <w:p w14:paraId="4FE263BB" w14:textId="77777777" w:rsidR="005C0911" w:rsidRDefault="00000000">
      <w:pPr>
        <w:spacing w:line="440" w:lineRule="exact"/>
        <w:ind w:firstLineChars="200" w:firstLine="480"/>
        <w:rPr>
          <w:sz w:val="24"/>
        </w:rPr>
      </w:pPr>
      <w:r>
        <w:rPr>
          <w:sz w:val="24"/>
        </w:rPr>
        <w:t>【学习内容】</w:t>
      </w:r>
    </w:p>
    <w:p w14:paraId="3B18DA25" w14:textId="77777777" w:rsidR="005C0911" w:rsidRDefault="00000000">
      <w:pPr>
        <w:spacing w:line="440" w:lineRule="exact"/>
        <w:ind w:firstLineChars="200" w:firstLine="480"/>
        <w:rPr>
          <w:sz w:val="24"/>
        </w:rPr>
      </w:pPr>
      <w:r>
        <w:rPr>
          <w:sz w:val="24"/>
        </w:rPr>
        <w:t xml:space="preserve">1. </w:t>
      </w:r>
      <w:r>
        <w:rPr>
          <w:sz w:val="24"/>
        </w:rPr>
        <w:t>烷化剂</w:t>
      </w:r>
    </w:p>
    <w:p w14:paraId="437595C8" w14:textId="77777777" w:rsidR="005C0911" w:rsidRDefault="00000000">
      <w:pPr>
        <w:spacing w:line="440" w:lineRule="exact"/>
        <w:ind w:firstLineChars="200" w:firstLine="480"/>
        <w:rPr>
          <w:sz w:val="24"/>
        </w:rPr>
      </w:pPr>
      <w:r>
        <w:rPr>
          <w:sz w:val="24"/>
        </w:rPr>
        <w:t xml:space="preserve">2. </w:t>
      </w:r>
      <w:r>
        <w:rPr>
          <w:sz w:val="24"/>
        </w:rPr>
        <w:t>金属</w:t>
      </w:r>
      <w:proofErr w:type="gramStart"/>
      <w:r>
        <w:rPr>
          <w:sz w:val="24"/>
        </w:rPr>
        <w:t>铂</w:t>
      </w:r>
      <w:proofErr w:type="gramEnd"/>
      <w:r>
        <w:rPr>
          <w:sz w:val="24"/>
        </w:rPr>
        <w:t>络合物</w:t>
      </w:r>
    </w:p>
    <w:p w14:paraId="10FFF96B" w14:textId="77777777" w:rsidR="005C0911" w:rsidRDefault="00000000">
      <w:pPr>
        <w:spacing w:line="440" w:lineRule="exact"/>
        <w:ind w:firstLineChars="200" w:firstLine="480"/>
        <w:rPr>
          <w:sz w:val="24"/>
        </w:rPr>
      </w:pPr>
      <w:r>
        <w:rPr>
          <w:sz w:val="24"/>
        </w:rPr>
        <w:t xml:space="preserve">3. </w:t>
      </w:r>
      <w:r>
        <w:rPr>
          <w:sz w:val="24"/>
        </w:rPr>
        <w:t>叶酸拮抗剂</w:t>
      </w:r>
    </w:p>
    <w:p w14:paraId="47103697" w14:textId="77777777" w:rsidR="005C0911" w:rsidRDefault="00000000">
      <w:pPr>
        <w:spacing w:line="440" w:lineRule="exact"/>
        <w:ind w:firstLineChars="200" w:firstLine="480"/>
        <w:rPr>
          <w:sz w:val="24"/>
        </w:rPr>
      </w:pPr>
      <w:r>
        <w:rPr>
          <w:sz w:val="24"/>
        </w:rPr>
        <w:t xml:space="preserve">4. </w:t>
      </w:r>
      <w:r>
        <w:rPr>
          <w:sz w:val="24"/>
        </w:rPr>
        <w:t>嘧啶拮抗剂</w:t>
      </w:r>
    </w:p>
    <w:p w14:paraId="540B2BF3" w14:textId="77777777" w:rsidR="005C0911" w:rsidRDefault="00000000">
      <w:pPr>
        <w:spacing w:line="440" w:lineRule="exact"/>
        <w:ind w:firstLineChars="200" w:firstLine="480"/>
        <w:rPr>
          <w:sz w:val="24"/>
        </w:rPr>
      </w:pPr>
      <w:r>
        <w:rPr>
          <w:sz w:val="24"/>
        </w:rPr>
        <w:t xml:space="preserve">5. </w:t>
      </w:r>
      <w:r>
        <w:rPr>
          <w:sz w:val="24"/>
        </w:rPr>
        <w:t>嘌呤拮抗剂</w:t>
      </w:r>
    </w:p>
    <w:p w14:paraId="4BA1F519" w14:textId="77777777" w:rsidR="005C0911" w:rsidRDefault="00000000">
      <w:pPr>
        <w:spacing w:line="440" w:lineRule="exact"/>
        <w:ind w:firstLineChars="200" w:firstLine="480"/>
        <w:rPr>
          <w:sz w:val="24"/>
        </w:rPr>
      </w:pPr>
      <w:r>
        <w:rPr>
          <w:sz w:val="24"/>
        </w:rPr>
        <w:t>【重点】</w:t>
      </w:r>
    </w:p>
    <w:p w14:paraId="1F44A889" w14:textId="77777777" w:rsidR="005C0911" w:rsidRDefault="00000000">
      <w:pPr>
        <w:spacing w:line="440" w:lineRule="exact"/>
        <w:ind w:firstLine="480"/>
        <w:rPr>
          <w:sz w:val="24"/>
        </w:rPr>
      </w:pPr>
      <w:r>
        <w:rPr>
          <w:sz w:val="24"/>
        </w:rPr>
        <w:t xml:space="preserve">1. </w:t>
      </w:r>
      <w:r>
        <w:rPr>
          <w:sz w:val="24"/>
        </w:rPr>
        <w:t>烷化剂类药物的结构类型和作用机理；</w:t>
      </w:r>
    </w:p>
    <w:p w14:paraId="28024B31" w14:textId="77777777" w:rsidR="005C0911" w:rsidRDefault="00000000">
      <w:pPr>
        <w:spacing w:line="440" w:lineRule="exact"/>
        <w:ind w:firstLine="480"/>
        <w:rPr>
          <w:sz w:val="24"/>
        </w:rPr>
      </w:pPr>
      <w:r>
        <w:rPr>
          <w:sz w:val="24"/>
        </w:rPr>
        <w:t xml:space="preserve">2. </w:t>
      </w:r>
      <w:r>
        <w:rPr>
          <w:sz w:val="24"/>
        </w:rPr>
        <w:t>环磷酰胺、卡莫司汀、顺铂、氟尿嘧啶、</w:t>
      </w:r>
      <w:proofErr w:type="gramStart"/>
      <w:r>
        <w:rPr>
          <w:sz w:val="24"/>
        </w:rPr>
        <w:t>巯</w:t>
      </w:r>
      <w:proofErr w:type="gramEnd"/>
      <w:r>
        <w:rPr>
          <w:sz w:val="24"/>
        </w:rPr>
        <w:t>嘌呤的结构、理化性质及作用特点。</w:t>
      </w:r>
    </w:p>
    <w:p w14:paraId="7B0B4BD9" w14:textId="77777777" w:rsidR="005C0911" w:rsidRDefault="00000000">
      <w:pPr>
        <w:spacing w:line="440" w:lineRule="exact"/>
        <w:ind w:firstLineChars="200" w:firstLine="480"/>
        <w:rPr>
          <w:sz w:val="24"/>
        </w:rPr>
      </w:pPr>
      <w:r>
        <w:rPr>
          <w:sz w:val="24"/>
        </w:rPr>
        <w:t>【难点】</w:t>
      </w:r>
    </w:p>
    <w:p w14:paraId="7B69B4BF" w14:textId="77777777" w:rsidR="005C0911" w:rsidRDefault="00000000">
      <w:pPr>
        <w:spacing w:line="440" w:lineRule="exact"/>
        <w:ind w:firstLine="480"/>
        <w:rPr>
          <w:sz w:val="24"/>
        </w:rPr>
      </w:pPr>
      <w:r>
        <w:rPr>
          <w:sz w:val="24"/>
        </w:rPr>
        <w:t xml:space="preserve">1. </w:t>
      </w:r>
      <w:r>
        <w:rPr>
          <w:sz w:val="24"/>
        </w:rPr>
        <w:t>抗代谢药物的设计原理及作用机理。</w:t>
      </w:r>
    </w:p>
    <w:p w14:paraId="2147F967" w14:textId="77777777" w:rsidR="005C0911" w:rsidRDefault="00000000">
      <w:pPr>
        <w:spacing w:line="440" w:lineRule="exact"/>
        <w:ind w:firstLineChars="200" w:firstLine="480"/>
        <w:rPr>
          <w:sz w:val="24"/>
        </w:rPr>
      </w:pPr>
      <w:r>
        <w:rPr>
          <w:sz w:val="24"/>
        </w:rPr>
        <w:t>【教学方法】</w:t>
      </w:r>
    </w:p>
    <w:p w14:paraId="61379B30" w14:textId="77777777" w:rsidR="005C0911" w:rsidRDefault="00000000">
      <w:pPr>
        <w:spacing w:line="440" w:lineRule="exact"/>
        <w:ind w:firstLineChars="200" w:firstLine="480"/>
        <w:rPr>
          <w:sz w:val="24"/>
        </w:rPr>
      </w:pPr>
      <w:r>
        <w:rPr>
          <w:sz w:val="24"/>
        </w:rPr>
        <w:t xml:space="preserve">1. </w:t>
      </w:r>
      <w:r>
        <w:rPr>
          <w:sz w:val="24"/>
        </w:rPr>
        <w:t>通过多媒体课件和传统教学相结合，阐明课程与教学基本原理，丰富学生课程与教学的基本知识结构，培养学生的职业规范。</w:t>
      </w:r>
    </w:p>
    <w:p w14:paraId="2D49782D" w14:textId="77777777" w:rsidR="005C0911" w:rsidRDefault="00000000">
      <w:pPr>
        <w:spacing w:line="440" w:lineRule="exact"/>
        <w:ind w:firstLineChars="200" w:firstLine="480"/>
        <w:rPr>
          <w:sz w:val="24"/>
        </w:rPr>
      </w:pPr>
      <w:r>
        <w:rPr>
          <w:sz w:val="24"/>
        </w:rPr>
        <w:t xml:space="preserve">2. </w:t>
      </w:r>
      <w:r>
        <w:rPr>
          <w:sz w:val="24"/>
        </w:rPr>
        <w:t>通过案例分析，介绍氮</w:t>
      </w:r>
      <w:proofErr w:type="gramStart"/>
      <w:r>
        <w:rPr>
          <w:sz w:val="24"/>
        </w:rPr>
        <w:t>芥</w:t>
      </w:r>
      <w:proofErr w:type="gramEnd"/>
      <w:r>
        <w:rPr>
          <w:sz w:val="24"/>
        </w:rPr>
        <w:t>类药物的起源，使学生了解战争毒气芥子气，</w:t>
      </w:r>
      <w:r>
        <w:rPr>
          <w:sz w:val="24"/>
        </w:rPr>
        <w:lastRenderedPageBreak/>
        <w:t>教育学生铭记历史、珍惜和平，为生活在繁荣富强的祖国而骄傲。</w:t>
      </w:r>
    </w:p>
    <w:p w14:paraId="769413DC" w14:textId="77777777" w:rsidR="005C0911" w:rsidRDefault="00000000">
      <w:pPr>
        <w:spacing w:line="440" w:lineRule="exact"/>
        <w:ind w:firstLineChars="200" w:firstLine="480"/>
        <w:rPr>
          <w:sz w:val="24"/>
        </w:rPr>
      </w:pPr>
      <w:r>
        <w:rPr>
          <w:sz w:val="24"/>
        </w:rPr>
        <w:t>【复习思考】</w:t>
      </w:r>
    </w:p>
    <w:p w14:paraId="29CAE3FF" w14:textId="77777777" w:rsidR="005C0911" w:rsidRDefault="00000000">
      <w:pPr>
        <w:spacing w:line="440" w:lineRule="exact"/>
        <w:ind w:left="561"/>
        <w:rPr>
          <w:sz w:val="24"/>
        </w:rPr>
      </w:pPr>
      <w:r>
        <w:rPr>
          <w:sz w:val="24"/>
        </w:rPr>
        <w:t xml:space="preserve">1. </w:t>
      </w:r>
      <w:r>
        <w:rPr>
          <w:sz w:val="24"/>
        </w:rPr>
        <w:t>氮</w:t>
      </w:r>
      <w:proofErr w:type="gramStart"/>
      <w:r>
        <w:rPr>
          <w:sz w:val="24"/>
        </w:rPr>
        <w:t>芥</w:t>
      </w:r>
      <w:proofErr w:type="gramEnd"/>
      <w:r>
        <w:rPr>
          <w:sz w:val="24"/>
        </w:rPr>
        <w:t>类抗肿瘤药</w:t>
      </w:r>
      <w:proofErr w:type="gramStart"/>
      <w:r>
        <w:rPr>
          <w:sz w:val="24"/>
        </w:rPr>
        <w:t>物分为</w:t>
      </w:r>
      <w:proofErr w:type="gramEnd"/>
      <w:r>
        <w:rPr>
          <w:sz w:val="24"/>
        </w:rPr>
        <w:t>哪两部分，每部分起什么作用？</w:t>
      </w:r>
    </w:p>
    <w:p w14:paraId="679977E3" w14:textId="77777777" w:rsidR="005C0911" w:rsidRDefault="00000000">
      <w:pPr>
        <w:spacing w:line="440" w:lineRule="exact"/>
        <w:ind w:left="561"/>
        <w:rPr>
          <w:sz w:val="24"/>
        </w:rPr>
      </w:pPr>
      <w:r>
        <w:rPr>
          <w:sz w:val="24"/>
        </w:rPr>
        <w:t xml:space="preserve">2. </w:t>
      </w:r>
      <w:r>
        <w:rPr>
          <w:sz w:val="24"/>
        </w:rPr>
        <w:t>环磷酰胺属于那类抗肿瘤药？环磷酰胺在体内代谢产生的具有</w:t>
      </w:r>
      <w:proofErr w:type="gramStart"/>
      <w:r>
        <w:rPr>
          <w:sz w:val="24"/>
        </w:rPr>
        <w:t>烷</w:t>
      </w:r>
      <w:proofErr w:type="gramEnd"/>
      <w:r>
        <w:rPr>
          <w:sz w:val="24"/>
        </w:rPr>
        <w:t>化作用的物质是什么？</w:t>
      </w:r>
    </w:p>
    <w:p w14:paraId="05993FE5" w14:textId="77777777" w:rsidR="005C0911" w:rsidRDefault="00000000">
      <w:pPr>
        <w:spacing w:line="440" w:lineRule="exact"/>
        <w:ind w:left="561"/>
        <w:rPr>
          <w:sz w:val="24"/>
        </w:rPr>
      </w:pPr>
      <w:r>
        <w:rPr>
          <w:sz w:val="24"/>
        </w:rPr>
        <w:t xml:space="preserve">3. </w:t>
      </w:r>
      <w:r>
        <w:rPr>
          <w:sz w:val="24"/>
        </w:rPr>
        <w:t>利用代谢拮抗原理设计的抗肿瘤药物有哪些？</w:t>
      </w:r>
    </w:p>
    <w:p w14:paraId="6334F467" w14:textId="77777777" w:rsidR="005C0911" w:rsidRDefault="00000000">
      <w:pPr>
        <w:spacing w:beforeLines="100" w:before="312" w:afterLines="50" w:after="156" w:line="440" w:lineRule="exact"/>
        <w:ind w:firstLineChars="200" w:firstLine="560"/>
        <w:jc w:val="center"/>
        <w:rPr>
          <w:b/>
          <w:sz w:val="24"/>
        </w:rPr>
      </w:pPr>
      <w:r>
        <w:rPr>
          <w:rFonts w:eastAsia="黑体"/>
          <w:bCs/>
          <w:sz w:val="28"/>
          <w:szCs w:val="28"/>
        </w:rPr>
        <w:t>实验项目一</w:t>
      </w:r>
      <w:r>
        <w:rPr>
          <w:rFonts w:eastAsia="黑体"/>
          <w:bCs/>
          <w:sz w:val="28"/>
          <w:szCs w:val="28"/>
        </w:rPr>
        <w:t xml:space="preserve">  </w:t>
      </w:r>
      <w:r>
        <w:rPr>
          <w:rFonts w:eastAsia="黑体"/>
          <w:bCs/>
          <w:sz w:val="28"/>
          <w:szCs w:val="28"/>
        </w:rPr>
        <w:t>对</w:t>
      </w:r>
      <w:r>
        <w:rPr>
          <w:rFonts w:eastAsia="黑体"/>
          <w:bCs/>
          <w:sz w:val="28"/>
          <w:szCs w:val="28"/>
        </w:rPr>
        <w:t>-</w:t>
      </w:r>
      <w:r>
        <w:rPr>
          <w:rFonts w:eastAsia="黑体"/>
          <w:bCs/>
          <w:sz w:val="28"/>
          <w:szCs w:val="28"/>
        </w:rPr>
        <w:t>硝基苯甲酸</w:t>
      </w:r>
      <w:r>
        <w:rPr>
          <w:rFonts w:eastAsia="黑体"/>
          <w:bCs/>
          <w:sz w:val="28"/>
          <w:szCs w:val="28"/>
        </w:rPr>
        <w:t>-β-</w:t>
      </w:r>
      <w:r>
        <w:rPr>
          <w:rFonts w:eastAsia="黑体"/>
          <w:bCs/>
          <w:sz w:val="28"/>
          <w:szCs w:val="28"/>
        </w:rPr>
        <w:t>二乙胺基乙醇的制备</w:t>
      </w:r>
    </w:p>
    <w:p w14:paraId="019106D0" w14:textId="77777777" w:rsidR="005C0911" w:rsidRDefault="00000000">
      <w:pPr>
        <w:spacing w:line="440" w:lineRule="exact"/>
        <w:ind w:firstLineChars="200" w:firstLine="482"/>
        <w:rPr>
          <w:bCs/>
          <w:sz w:val="24"/>
        </w:rPr>
      </w:pPr>
      <w:r>
        <w:rPr>
          <w:b/>
          <w:sz w:val="24"/>
        </w:rPr>
        <w:t>【学习目标】</w:t>
      </w:r>
      <w:r>
        <w:rPr>
          <w:bCs/>
          <w:sz w:val="24"/>
        </w:rPr>
        <w:t>掌握酯化反应的原理；学会分水器的安装及操作方法；掌握独立开展药物合成的程序，树立良好的科研作风；培养学生实事求是的科学态度及良好的实验习惯；熟悉药物杂质的来源及除去杂质的手段方法。</w:t>
      </w:r>
    </w:p>
    <w:p w14:paraId="33BF028D" w14:textId="77777777" w:rsidR="005C0911" w:rsidRDefault="00000000">
      <w:pPr>
        <w:spacing w:line="440" w:lineRule="exact"/>
        <w:ind w:firstLineChars="200" w:firstLine="482"/>
        <w:rPr>
          <w:b/>
          <w:sz w:val="24"/>
        </w:rPr>
      </w:pPr>
      <w:r>
        <w:rPr>
          <w:b/>
          <w:sz w:val="24"/>
        </w:rPr>
        <w:t>【学习内容】</w:t>
      </w:r>
    </w:p>
    <w:p w14:paraId="41D19C69" w14:textId="77777777" w:rsidR="005C0911" w:rsidRDefault="00000000">
      <w:pPr>
        <w:spacing w:line="440" w:lineRule="exact"/>
        <w:ind w:firstLineChars="200" w:firstLine="480"/>
        <w:rPr>
          <w:sz w:val="24"/>
        </w:rPr>
      </w:pPr>
      <w:r>
        <w:rPr>
          <w:sz w:val="24"/>
        </w:rPr>
        <w:t>1.</w:t>
      </w:r>
      <w:r>
        <w:t xml:space="preserve"> </w:t>
      </w:r>
      <w:r>
        <w:rPr>
          <w:bCs/>
          <w:sz w:val="24"/>
        </w:rPr>
        <w:t>酯化反应的原理。</w:t>
      </w:r>
    </w:p>
    <w:p w14:paraId="216A4E89" w14:textId="77777777" w:rsidR="005C0911" w:rsidRDefault="00000000">
      <w:pPr>
        <w:spacing w:line="440" w:lineRule="exact"/>
        <w:ind w:firstLineChars="200" w:firstLine="480"/>
        <w:rPr>
          <w:sz w:val="24"/>
        </w:rPr>
      </w:pPr>
      <w:r>
        <w:rPr>
          <w:sz w:val="24"/>
        </w:rPr>
        <w:t>2.</w:t>
      </w:r>
      <w:r>
        <w:t xml:space="preserve"> </w:t>
      </w:r>
      <w:r>
        <w:rPr>
          <w:sz w:val="24"/>
        </w:rPr>
        <w:t>利用水和二甲苯共沸脱水的原理进行羧酸的酯化操作。</w:t>
      </w:r>
    </w:p>
    <w:p w14:paraId="0653AC99" w14:textId="77777777" w:rsidR="005C0911" w:rsidRDefault="00000000">
      <w:pPr>
        <w:spacing w:line="440" w:lineRule="exact"/>
        <w:ind w:firstLineChars="200" w:firstLine="480"/>
        <w:rPr>
          <w:sz w:val="24"/>
        </w:rPr>
      </w:pPr>
      <w:r>
        <w:rPr>
          <w:sz w:val="24"/>
        </w:rPr>
        <w:t xml:space="preserve">3. </w:t>
      </w:r>
      <w:r>
        <w:rPr>
          <w:sz w:val="24"/>
        </w:rPr>
        <w:t>利用理化性质分离纯化产品的原理和方法</w:t>
      </w:r>
    </w:p>
    <w:p w14:paraId="5311205B" w14:textId="77777777" w:rsidR="005C0911" w:rsidRDefault="00000000">
      <w:pPr>
        <w:spacing w:line="440" w:lineRule="exact"/>
        <w:ind w:firstLineChars="200" w:firstLine="482"/>
        <w:rPr>
          <w:b/>
          <w:sz w:val="24"/>
        </w:rPr>
      </w:pPr>
      <w:r>
        <w:rPr>
          <w:b/>
          <w:sz w:val="24"/>
        </w:rPr>
        <w:t>【重点】</w:t>
      </w:r>
    </w:p>
    <w:p w14:paraId="5313146E" w14:textId="77777777" w:rsidR="005C0911" w:rsidRDefault="00000000">
      <w:pPr>
        <w:spacing w:line="440" w:lineRule="exact"/>
        <w:ind w:firstLineChars="200" w:firstLine="480"/>
        <w:rPr>
          <w:sz w:val="24"/>
        </w:rPr>
      </w:pPr>
      <w:r>
        <w:rPr>
          <w:sz w:val="24"/>
        </w:rPr>
        <w:t xml:space="preserve">1. </w:t>
      </w:r>
      <w:r>
        <w:rPr>
          <w:sz w:val="24"/>
        </w:rPr>
        <w:t>水和二甲苯共沸脱水的原理和方法。</w:t>
      </w:r>
    </w:p>
    <w:p w14:paraId="1E03A3D8" w14:textId="77777777" w:rsidR="005C0911" w:rsidRDefault="00000000">
      <w:pPr>
        <w:spacing w:line="440" w:lineRule="exact"/>
        <w:ind w:firstLineChars="200" w:firstLine="482"/>
        <w:rPr>
          <w:b/>
          <w:sz w:val="24"/>
        </w:rPr>
      </w:pPr>
      <w:r>
        <w:rPr>
          <w:b/>
          <w:sz w:val="24"/>
        </w:rPr>
        <w:t>【难点】</w:t>
      </w:r>
    </w:p>
    <w:p w14:paraId="0CB14DD1" w14:textId="77777777" w:rsidR="005C0911" w:rsidRDefault="00000000">
      <w:pPr>
        <w:spacing w:line="440" w:lineRule="exact"/>
        <w:ind w:firstLineChars="200" w:firstLine="480"/>
        <w:rPr>
          <w:sz w:val="24"/>
        </w:rPr>
      </w:pPr>
      <w:r>
        <w:rPr>
          <w:sz w:val="24"/>
        </w:rPr>
        <w:t xml:space="preserve">1. </w:t>
      </w:r>
      <w:r>
        <w:rPr>
          <w:bCs/>
          <w:sz w:val="24"/>
        </w:rPr>
        <w:t>分水</w:t>
      </w:r>
      <w:r>
        <w:rPr>
          <w:sz w:val="24"/>
        </w:rPr>
        <w:t>装置的组装和回流速度的控制。</w:t>
      </w:r>
    </w:p>
    <w:p w14:paraId="0903152F" w14:textId="77777777" w:rsidR="005C0911" w:rsidRDefault="00000000">
      <w:pPr>
        <w:spacing w:line="440" w:lineRule="exact"/>
        <w:ind w:firstLineChars="200" w:firstLine="482"/>
        <w:rPr>
          <w:b/>
          <w:bCs/>
          <w:sz w:val="24"/>
        </w:rPr>
      </w:pPr>
      <w:r>
        <w:rPr>
          <w:b/>
          <w:bCs/>
          <w:sz w:val="24"/>
        </w:rPr>
        <w:t>【实施方式】</w:t>
      </w:r>
    </w:p>
    <w:p w14:paraId="56505FC6" w14:textId="77777777" w:rsidR="005C0911" w:rsidRDefault="00000000">
      <w:pPr>
        <w:numPr>
          <w:ilvl w:val="0"/>
          <w:numId w:val="46"/>
        </w:numPr>
        <w:spacing w:line="440" w:lineRule="exact"/>
        <w:ind w:firstLineChars="200" w:firstLine="480"/>
        <w:rPr>
          <w:sz w:val="24"/>
        </w:rPr>
      </w:pPr>
      <w:r>
        <w:rPr>
          <w:sz w:val="24"/>
        </w:rPr>
        <w:t>理论</w:t>
      </w:r>
      <w:r>
        <w:rPr>
          <w:sz w:val="24"/>
        </w:rPr>
        <w:t>+</w:t>
      </w:r>
      <w:r>
        <w:rPr>
          <w:sz w:val="24"/>
        </w:rPr>
        <w:t>实验。</w:t>
      </w:r>
    </w:p>
    <w:p w14:paraId="64771581" w14:textId="77777777" w:rsidR="005C0911" w:rsidRDefault="00000000">
      <w:pPr>
        <w:spacing w:line="440" w:lineRule="exact"/>
        <w:ind w:firstLineChars="200" w:firstLine="482"/>
        <w:rPr>
          <w:bCs/>
          <w:sz w:val="24"/>
        </w:rPr>
      </w:pPr>
      <w:r>
        <w:rPr>
          <w:b/>
          <w:sz w:val="24"/>
        </w:rPr>
        <w:t>【学习要求】</w:t>
      </w:r>
    </w:p>
    <w:p w14:paraId="4780E941" w14:textId="77777777" w:rsidR="005C0911" w:rsidRDefault="00000000">
      <w:pPr>
        <w:pStyle w:val="a7"/>
        <w:spacing w:before="0" w:beforeAutospacing="0" w:after="0" w:afterAutospacing="0" w:line="440" w:lineRule="exact"/>
        <w:ind w:firstLineChars="200" w:firstLine="480"/>
        <w:jc w:val="both"/>
        <w:rPr>
          <w:rFonts w:ascii="Times New Roman" w:hAnsi="Times New Roman" w:cs="Times New Roman"/>
          <w:color w:val="auto"/>
          <w:kern w:val="2"/>
        </w:rPr>
      </w:pPr>
      <w:r>
        <w:rPr>
          <w:rFonts w:ascii="Times New Roman" w:hAnsi="Times New Roman" w:cs="Times New Roman"/>
          <w:color w:val="auto"/>
        </w:rPr>
        <w:t xml:space="preserve">1. </w:t>
      </w:r>
      <w:r>
        <w:rPr>
          <w:rFonts w:ascii="Times New Roman" w:hAnsi="Times New Roman" w:cs="Times New Roman"/>
          <w:color w:val="auto"/>
        </w:rPr>
        <w:t>掌握酯化反应的原理。</w:t>
      </w:r>
    </w:p>
    <w:p w14:paraId="378131F7" w14:textId="77777777" w:rsidR="005C0911" w:rsidRDefault="00000000">
      <w:pPr>
        <w:spacing w:line="440" w:lineRule="exact"/>
        <w:ind w:firstLineChars="200" w:firstLine="480"/>
        <w:rPr>
          <w:sz w:val="24"/>
        </w:rPr>
      </w:pPr>
      <w:r>
        <w:rPr>
          <w:sz w:val="24"/>
        </w:rPr>
        <w:t xml:space="preserve">2. </w:t>
      </w:r>
      <w:r>
        <w:rPr>
          <w:sz w:val="24"/>
        </w:rPr>
        <w:t>掌握利用水和二甲苯共沸脱水的原理进行羧酸的酯化操作。</w:t>
      </w:r>
    </w:p>
    <w:p w14:paraId="726691EA" w14:textId="77777777" w:rsidR="005C0911" w:rsidRDefault="00000000">
      <w:pPr>
        <w:pStyle w:val="a7"/>
        <w:spacing w:before="0" w:beforeAutospacing="0" w:after="0" w:afterAutospacing="0" w:line="440" w:lineRule="exact"/>
        <w:ind w:firstLineChars="200" w:firstLine="480"/>
        <w:jc w:val="both"/>
        <w:rPr>
          <w:rFonts w:ascii="Times New Roman" w:hAnsi="Times New Roman" w:cs="Times New Roman"/>
          <w:color w:val="auto"/>
          <w:kern w:val="2"/>
        </w:rPr>
      </w:pPr>
      <w:r>
        <w:rPr>
          <w:rFonts w:ascii="Times New Roman" w:hAnsi="Times New Roman" w:cs="Times New Roman"/>
          <w:color w:val="auto"/>
        </w:rPr>
        <w:t xml:space="preserve">3. </w:t>
      </w:r>
      <w:r>
        <w:rPr>
          <w:rFonts w:ascii="Times New Roman" w:hAnsi="Times New Roman" w:cs="Times New Roman"/>
          <w:color w:val="auto"/>
          <w:kern w:val="2"/>
        </w:rPr>
        <w:t>掌握分水器装配、拆卸和正确进行分水的操作方法。</w:t>
      </w:r>
    </w:p>
    <w:p w14:paraId="63F8BF42" w14:textId="77777777" w:rsidR="005C0911" w:rsidRDefault="00000000">
      <w:pPr>
        <w:spacing w:line="440" w:lineRule="exact"/>
        <w:ind w:firstLineChars="200" w:firstLine="482"/>
        <w:rPr>
          <w:sz w:val="24"/>
        </w:rPr>
      </w:pPr>
      <w:r>
        <w:rPr>
          <w:b/>
          <w:sz w:val="24"/>
        </w:rPr>
        <w:t>【实验要求】</w:t>
      </w:r>
    </w:p>
    <w:p w14:paraId="58CE2D8D" w14:textId="77777777" w:rsidR="005C0911" w:rsidRDefault="00000000">
      <w:pPr>
        <w:numPr>
          <w:ilvl w:val="0"/>
          <w:numId w:val="47"/>
        </w:numPr>
        <w:spacing w:line="440" w:lineRule="exact"/>
        <w:ind w:firstLineChars="200" w:firstLine="480"/>
        <w:rPr>
          <w:sz w:val="24"/>
        </w:rPr>
      </w:pPr>
      <w:r>
        <w:rPr>
          <w:sz w:val="24"/>
        </w:rPr>
        <w:t>实验属性：综合操作实验。</w:t>
      </w:r>
    </w:p>
    <w:p w14:paraId="78B66D9C" w14:textId="77777777" w:rsidR="005C0911" w:rsidRDefault="00000000">
      <w:pPr>
        <w:numPr>
          <w:ilvl w:val="0"/>
          <w:numId w:val="47"/>
        </w:numPr>
        <w:spacing w:line="440" w:lineRule="exact"/>
        <w:ind w:firstLineChars="200" w:firstLine="480"/>
        <w:rPr>
          <w:sz w:val="24"/>
        </w:rPr>
      </w:pPr>
      <w:r>
        <w:rPr>
          <w:sz w:val="24"/>
        </w:rPr>
        <w:t>开出要求：必做。</w:t>
      </w:r>
    </w:p>
    <w:p w14:paraId="0997EF63" w14:textId="77777777" w:rsidR="005C0911" w:rsidRDefault="00000000">
      <w:pPr>
        <w:numPr>
          <w:ilvl w:val="0"/>
          <w:numId w:val="47"/>
        </w:numPr>
        <w:spacing w:line="440" w:lineRule="exact"/>
        <w:ind w:firstLineChars="200" w:firstLine="480"/>
        <w:rPr>
          <w:sz w:val="24"/>
        </w:rPr>
      </w:pPr>
      <w:r>
        <w:rPr>
          <w:sz w:val="24"/>
        </w:rPr>
        <w:t>分组要求：</w:t>
      </w:r>
      <w:r>
        <w:rPr>
          <w:sz w:val="24"/>
        </w:rPr>
        <w:t>2</w:t>
      </w:r>
      <w:r>
        <w:rPr>
          <w:sz w:val="24"/>
        </w:rPr>
        <w:t>人</w:t>
      </w:r>
      <w:r>
        <w:rPr>
          <w:sz w:val="24"/>
        </w:rPr>
        <w:t>1</w:t>
      </w:r>
      <w:r>
        <w:rPr>
          <w:sz w:val="24"/>
        </w:rPr>
        <w:t>组。</w:t>
      </w:r>
    </w:p>
    <w:p w14:paraId="24C76A3B" w14:textId="77777777" w:rsidR="005C0911" w:rsidRDefault="00000000">
      <w:pPr>
        <w:numPr>
          <w:ilvl w:val="0"/>
          <w:numId w:val="47"/>
        </w:numPr>
        <w:spacing w:line="440" w:lineRule="exact"/>
        <w:ind w:firstLineChars="200" w:firstLine="480"/>
        <w:rPr>
          <w:sz w:val="24"/>
        </w:rPr>
      </w:pPr>
      <w:r>
        <w:rPr>
          <w:sz w:val="24"/>
        </w:rPr>
        <w:t>实验准备：（</w:t>
      </w:r>
      <w:r>
        <w:rPr>
          <w:sz w:val="24"/>
        </w:rPr>
        <w:t>1</w:t>
      </w:r>
      <w:r>
        <w:rPr>
          <w:sz w:val="24"/>
        </w:rPr>
        <w:t>）仪器设备：分水实验装置、电热套、升降台、铁架台等，药品试剂：对硝基苯甲酸、</w:t>
      </w:r>
      <w:r>
        <w:rPr>
          <w:sz w:val="24"/>
        </w:rPr>
        <w:t>β-</w:t>
      </w:r>
      <w:r>
        <w:rPr>
          <w:sz w:val="24"/>
        </w:rPr>
        <w:t>二乙胺基乙醇和二甲苯等；（</w:t>
      </w:r>
      <w:r>
        <w:rPr>
          <w:sz w:val="24"/>
        </w:rPr>
        <w:t>2</w:t>
      </w:r>
      <w:r>
        <w:rPr>
          <w:sz w:val="24"/>
        </w:rPr>
        <w:t>）要求学生预习。</w:t>
      </w:r>
    </w:p>
    <w:p w14:paraId="114314EE" w14:textId="77777777" w:rsidR="005C0911" w:rsidRDefault="00000000">
      <w:pPr>
        <w:numPr>
          <w:ilvl w:val="0"/>
          <w:numId w:val="47"/>
        </w:numPr>
        <w:spacing w:line="440" w:lineRule="exact"/>
        <w:ind w:firstLineChars="200" w:firstLine="480"/>
        <w:rPr>
          <w:sz w:val="24"/>
        </w:rPr>
      </w:pPr>
      <w:r>
        <w:rPr>
          <w:sz w:val="24"/>
        </w:rPr>
        <w:lastRenderedPageBreak/>
        <w:t>课下思考题</w:t>
      </w:r>
    </w:p>
    <w:p w14:paraId="5586AA7A" w14:textId="77777777" w:rsidR="005C0911" w:rsidRDefault="00000000">
      <w:pPr>
        <w:spacing w:line="440" w:lineRule="exact"/>
        <w:ind w:firstLineChars="150" w:firstLine="360"/>
        <w:rPr>
          <w:sz w:val="24"/>
        </w:rPr>
      </w:pPr>
      <w:r>
        <w:rPr>
          <w:sz w:val="24"/>
        </w:rPr>
        <w:t>（</w:t>
      </w:r>
      <w:r>
        <w:rPr>
          <w:sz w:val="24"/>
        </w:rPr>
        <w:t>1</w:t>
      </w:r>
      <w:r>
        <w:rPr>
          <w:sz w:val="24"/>
        </w:rPr>
        <w:t>）在盐酸普鲁卡因的制备中，</w:t>
      </w:r>
      <w:r>
        <w:rPr>
          <w:sz w:val="24"/>
        </w:rPr>
        <w:t xml:space="preserve"> </w:t>
      </w:r>
      <w:r>
        <w:rPr>
          <w:sz w:val="24"/>
        </w:rPr>
        <w:t>为何用对</w:t>
      </w:r>
      <w:r>
        <w:rPr>
          <w:sz w:val="24"/>
        </w:rPr>
        <w:t>-</w:t>
      </w:r>
      <w:r>
        <w:rPr>
          <w:sz w:val="24"/>
        </w:rPr>
        <w:t>硝基苯甲酸为原料先酯化，然后再进行还原，能否反之，先还原后酯化，即用对</w:t>
      </w:r>
      <w:r>
        <w:rPr>
          <w:sz w:val="24"/>
        </w:rPr>
        <w:t>-</w:t>
      </w:r>
      <w:r>
        <w:rPr>
          <w:sz w:val="24"/>
        </w:rPr>
        <w:t>硝基苯甲酸为原料进行酯化？为什么？</w:t>
      </w:r>
      <w:r>
        <w:rPr>
          <w:sz w:val="24"/>
        </w:rPr>
        <w:t xml:space="preserve"> </w:t>
      </w:r>
    </w:p>
    <w:p w14:paraId="2A46F71E" w14:textId="77777777" w:rsidR="005C0911" w:rsidRDefault="00000000">
      <w:pPr>
        <w:spacing w:line="440" w:lineRule="exact"/>
        <w:ind w:firstLineChars="150" w:firstLine="360"/>
        <w:rPr>
          <w:sz w:val="24"/>
        </w:rPr>
      </w:pPr>
      <w:r>
        <w:rPr>
          <w:sz w:val="24"/>
        </w:rPr>
        <w:t>（</w:t>
      </w:r>
      <w:r>
        <w:rPr>
          <w:sz w:val="24"/>
        </w:rPr>
        <w:t>2</w:t>
      </w:r>
      <w:r>
        <w:rPr>
          <w:sz w:val="24"/>
        </w:rPr>
        <w:t>）酯化反应中，为何加入二甲苯做溶剂？</w:t>
      </w:r>
      <w:r>
        <w:rPr>
          <w:sz w:val="24"/>
        </w:rPr>
        <w:t xml:space="preserve"> </w:t>
      </w:r>
    </w:p>
    <w:p w14:paraId="7F8309D8" w14:textId="77777777" w:rsidR="005C0911" w:rsidRDefault="00000000">
      <w:pPr>
        <w:spacing w:line="440" w:lineRule="exact"/>
        <w:ind w:firstLineChars="150" w:firstLine="360"/>
        <w:rPr>
          <w:sz w:val="24"/>
        </w:rPr>
      </w:pPr>
      <w:r>
        <w:rPr>
          <w:sz w:val="24"/>
        </w:rPr>
        <w:t>（</w:t>
      </w:r>
      <w:r>
        <w:rPr>
          <w:sz w:val="24"/>
        </w:rPr>
        <w:t>3</w:t>
      </w:r>
      <w:r>
        <w:rPr>
          <w:sz w:val="24"/>
        </w:rPr>
        <w:t>）酯化反应结束后，放冷除去的固体是什么？为什么要除去？</w:t>
      </w:r>
      <w:r>
        <w:rPr>
          <w:sz w:val="24"/>
        </w:rPr>
        <w:t xml:space="preserve"> </w:t>
      </w:r>
    </w:p>
    <w:p w14:paraId="611D9C67"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实验项目二</w:t>
      </w:r>
      <w:r>
        <w:rPr>
          <w:rFonts w:eastAsia="黑体"/>
          <w:bCs/>
          <w:sz w:val="28"/>
          <w:szCs w:val="28"/>
        </w:rPr>
        <w:t xml:space="preserve">  </w:t>
      </w:r>
      <w:r>
        <w:rPr>
          <w:rFonts w:eastAsia="黑体"/>
          <w:bCs/>
          <w:sz w:val="28"/>
          <w:szCs w:val="28"/>
        </w:rPr>
        <w:t>对</w:t>
      </w:r>
      <w:r>
        <w:rPr>
          <w:rFonts w:eastAsia="黑体"/>
          <w:bCs/>
          <w:sz w:val="28"/>
          <w:szCs w:val="28"/>
        </w:rPr>
        <w:t>-</w:t>
      </w:r>
      <w:r>
        <w:rPr>
          <w:rFonts w:eastAsia="黑体"/>
          <w:bCs/>
          <w:sz w:val="28"/>
          <w:szCs w:val="28"/>
        </w:rPr>
        <w:t>氨基苯甲酸</w:t>
      </w:r>
      <w:r>
        <w:rPr>
          <w:rFonts w:eastAsia="黑体"/>
          <w:bCs/>
          <w:sz w:val="28"/>
          <w:szCs w:val="28"/>
        </w:rPr>
        <w:t>-β-</w:t>
      </w:r>
      <w:r>
        <w:rPr>
          <w:rFonts w:eastAsia="黑体"/>
          <w:bCs/>
          <w:sz w:val="28"/>
          <w:szCs w:val="28"/>
        </w:rPr>
        <w:t>二乙胺基乙醇酯的制备</w:t>
      </w:r>
    </w:p>
    <w:p w14:paraId="4805FBDA" w14:textId="77777777" w:rsidR="005C0911" w:rsidRDefault="00000000">
      <w:pPr>
        <w:spacing w:line="440" w:lineRule="exact"/>
        <w:ind w:firstLineChars="200" w:firstLine="482"/>
        <w:rPr>
          <w:b/>
          <w:sz w:val="24"/>
        </w:rPr>
      </w:pPr>
      <w:r>
        <w:rPr>
          <w:b/>
          <w:sz w:val="24"/>
        </w:rPr>
        <w:t>【学习目标】</w:t>
      </w:r>
      <w:r>
        <w:rPr>
          <w:bCs/>
          <w:sz w:val="24"/>
        </w:rPr>
        <w:t>学习还原反应的原理及应用；培养学生实事求是的科学态度及良好的实验习惯。</w:t>
      </w:r>
    </w:p>
    <w:p w14:paraId="289BAB45" w14:textId="77777777" w:rsidR="005C0911" w:rsidRDefault="00000000">
      <w:pPr>
        <w:spacing w:line="440" w:lineRule="exact"/>
        <w:ind w:firstLineChars="200" w:firstLine="482"/>
        <w:rPr>
          <w:b/>
          <w:sz w:val="24"/>
        </w:rPr>
      </w:pPr>
      <w:r>
        <w:rPr>
          <w:b/>
          <w:sz w:val="24"/>
        </w:rPr>
        <w:t>【学习内容】</w:t>
      </w:r>
    </w:p>
    <w:p w14:paraId="77063E12" w14:textId="77777777" w:rsidR="005C0911" w:rsidRDefault="00000000">
      <w:pPr>
        <w:spacing w:line="440" w:lineRule="exact"/>
        <w:ind w:firstLineChars="200" w:firstLine="480"/>
        <w:rPr>
          <w:sz w:val="24"/>
        </w:rPr>
      </w:pPr>
      <w:r>
        <w:rPr>
          <w:sz w:val="24"/>
        </w:rPr>
        <w:t>1.</w:t>
      </w:r>
      <w:r>
        <w:t xml:space="preserve"> </w:t>
      </w:r>
      <w:r>
        <w:rPr>
          <w:sz w:val="24"/>
        </w:rPr>
        <w:t>铁粉还原反应。</w:t>
      </w:r>
    </w:p>
    <w:p w14:paraId="458827BC" w14:textId="77777777" w:rsidR="005C0911" w:rsidRDefault="00000000">
      <w:pPr>
        <w:spacing w:line="440" w:lineRule="exact"/>
        <w:ind w:firstLineChars="200" w:firstLine="480"/>
        <w:rPr>
          <w:sz w:val="24"/>
        </w:rPr>
      </w:pPr>
      <w:r>
        <w:rPr>
          <w:sz w:val="24"/>
        </w:rPr>
        <w:t>2.</w:t>
      </w:r>
      <w:r>
        <w:t xml:space="preserve"> </w:t>
      </w:r>
      <w:r>
        <w:rPr>
          <w:sz w:val="24"/>
        </w:rPr>
        <w:t>反应完毕后处理。</w:t>
      </w:r>
    </w:p>
    <w:p w14:paraId="1369200E" w14:textId="77777777" w:rsidR="005C0911" w:rsidRDefault="00000000">
      <w:pPr>
        <w:spacing w:line="440" w:lineRule="exact"/>
        <w:ind w:firstLineChars="200" w:firstLine="482"/>
        <w:rPr>
          <w:b/>
          <w:sz w:val="24"/>
        </w:rPr>
      </w:pPr>
      <w:r>
        <w:rPr>
          <w:b/>
          <w:sz w:val="24"/>
        </w:rPr>
        <w:t>【重点】</w:t>
      </w:r>
    </w:p>
    <w:p w14:paraId="42FF7AE0" w14:textId="77777777" w:rsidR="005C0911" w:rsidRDefault="00000000">
      <w:pPr>
        <w:numPr>
          <w:ilvl w:val="0"/>
          <w:numId w:val="48"/>
        </w:numPr>
        <w:spacing w:line="440" w:lineRule="exact"/>
        <w:ind w:firstLineChars="200" w:firstLine="480"/>
        <w:rPr>
          <w:sz w:val="24"/>
        </w:rPr>
      </w:pPr>
      <w:r>
        <w:rPr>
          <w:sz w:val="24"/>
        </w:rPr>
        <w:t>还原反应的原理。</w:t>
      </w:r>
    </w:p>
    <w:p w14:paraId="5E19A948" w14:textId="77777777" w:rsidR="005C0911" w:rsidRDefault="00000000">
      <w:pPr>
        <w:spacing w:line="440" w:lineRule="exact"/>
        <w:ind w:firstLineChars="200" w:firstLine="482"/>
        <w:rPr>
          <w:b/>
          <w:sz w:val="24"/>
        </w:rPr>
      </w:pPr>
      <w:r>
        <w:rPr>
          <w:b/>
          <w:sz w:val="24"/>
        </w:rPr>
        <w:t>【难点】</w:t>
      </w:r>
    </w:p>
    <w:p w14:paraId="19801B0E" w14:textId="77777777" w:rsidR="005C0911" w:rsidRDefault="00000000">
      <w:pPr>
        <w:spacing w:line="440" w:lineRule="exact"/>
        <w:ind w:firstLineChars="200" w:firstLine="480"/>
        <w:rPr>
          <w:sz w:val="24"/>
        </w:rPr>
      </w:pPr>
      <w:r>
        <w:rPr>
          <w:sz w:val="24"/>
        </w:rPr>
        <w:t xml:space="preserve">1. </w:t>
      </w:r>
      <w:r>
        <w:rPr>
          <w:sz w:val="24"/>
        </w:rPr>
        <w:t>反应完毕后处理。</w:t>
      </w:r>
    </w:p>
    <w:p w14:paraId="629AB124" w14:textId="77777777" w:rsidR="005C0911" w:rsidRDefault="00000000">
      <w:pPr>
        <w:spacing w:line="440" w:lineRule="exact"/>
        <w:ind w:firstLineChars="200" w:firstLine="482"/>
        <w:rPr>
          <w:sz w:val="24"/>
        </w:rPr>
      </w:pPr>
      <w:r>
        <w:rPr>
          <w:b/>
          <w:bCs/>
          <w:sz w:val="24"/>
        </w:rPr>
        <w:t>【实施方式】</w:t>
      </w:r>
    </w:p>
    <w:p w14:paraId="638A8FBD" w14:textId="77777777" w:rsidR="005C0911" w:rsidRDefault="00000000">
      <w:pPr>
        <w:numPr>
          <w:ilvl w:val="0"/>
          <w:numId w:val="49"/>
        </w:numPr>
        <w:spacing w:line="440" w:lineRule="exact"/>
        <w:ind w:firstLineChars="200" w:firstLine="480"/>
        <w:rPr>
          <w:sz w:val="24"/>
        </w:rPr>
      </w:pPr>
      <w:r>
        <w:rPr>
          <w:sz w:val="24"/>
        </w:rPr>
        <w:t>理论</w:t>
      </w:r>
      <w:r>
        <w:rPr>
          <w:sz w:val="24"/>
        </w:rPr>
        <w:t>+</w:t>
      </w:r>
      <w:r>
        <w:rPr>
          <w:sz w:val="24"/>
        </w:rPr>
        <w:t>实验。</w:t>
      </w:r>
    </w:p>
    <w:p w14:paraId="55B92172" w14:textId="77777777" w:rsidR="005C0911" w:rsidRDefault="00000000">
      <w:pPr>
        <w:spacing w:line="440" w:lineRule="exact"/>
        <w:ind w:firstLineChars="200" w:firstLine="482"/>
        <w:rPr>
          <w:bCs/>
          <w:sz w:val="24"/>
        </w:rPr>
      </w:pPr>
      <w:r>
        <w:rPr>
          <w:b/>
          <w:sz w:val="24"/>
        </w:rPr>
        <w:t>【学习要求】</w:t>
      </w:r>
    </w:p>
    <w:p w14:paraId="3A44FFCF" w14:textId="77777777" w:rsidR="005C0911" w:rsidRDefault="00000000">
      <w:pPr>
        <w:spacing w:line="440" w:lineRule="exact"/>
        <w:ind w:firstLineChars="200" w:firstLine="480"/>
        <w:rPr>
          <w:sz w:val="24"/>
        </w:rPr>
      </w:pPr>
      <w:r>
        <w:rPr>
          <w:sz w:val="24"/>
        </w:rPr>
        <w:t>1.</w:t>
      </w:r>
      <w:r>
        <w:rPr>
          <w:sz w:val="32"/>
          <w:szCs w:val="32"/>
        </w:rPr>
        <w:t xml:space="preserve"> </w:t>
      </w:r>
      <w:r>
        <w:rPr>
          <w:sz w:val="24"/>
        </w:rPr>
        <w:t>掌握还原反应的基本原理。</w:t>
      </w:r>
    </w:p>
    <w:p w14:paraId="04168989" w14:textId="77777777" w:rsidR="005C0911" w:rsidRDefault="00000000">
      <w:pPr>
        <w:spacing w:line="440" w:lineRule="exact"/>
        <w:ind w:firstLineChars="200" w:firstLine="480"/>
        <w:rPr>
          <w:sz w:val="24"/>
        </w:rPr>
      </w:pPr>
      <w:r>
        <w:rPr>
          <w:sz w:val="24"/>
        </w:rPr>
        <w:t xml:space="preserve">2. </w:t>
      </w:r>
      <w:r>
        <w:rPr>
          <w:sz w:val="24"/>
        </w:rPr>
        <w:t>掌握铁粉活化的方法。</w:t>
      </w:r>
    </w:p>
    <w:p w14:paraId="6FA6FE5F" w14:textId="77777777" w:rsidR="005C0911" w:rsidRDefault="00000000">
      <w:pPr>
        <w:spacing w:line="440" w:lineRule="exact"/>
        <w:ind w:firstLineChars="200" w:firstLine="480"/>
        <w:rPr>
          <w:sz w:val="24"/>
        </w:rPr>
      </w:pPr>
      <w:r>
        <w:rPr>
          <w:sz w:val="24"/>
        </w:rPr>
        <w:t xml:space="preserve">3. </w:t>
      </w:r>
      <w:r>
        <w:rPr>
          <w:sz w:val="24"/>
        </w:rPr>
        <w:t>掌握后处理的操作方法。</w:t>
      </w:r>
    </w:p>
    <w:p w14:paraId="747965CA" w14:textId="77777777" w:rsidR="005C0911" w:rsidRDefault="00000000">
      <w:pPr>
        <w:spacing w:line="440" w:lineRule="exact"/>
        <w:ind w:firstLineChars="200" w:firstLine="482"/>
        <w:rPr>
          <w:sz w:val="24"/>
        </w:rPr>
      </w:pPr>
      <w:r>
        <w:rPr>
          <w:b/>
          <w:sz w:val="24"/>
        </w:rPr>
        <w:t>【实验要求】</w:t>
      </w:r>
    </w:p>
    <w:p w14:paraId="7042EA25" w14:textId="77777777" w:rsidR="005C0911" w:rsidRDefault="00000000">
      <w:pPr>
        <w:numPr>
          <w:ilvl w:val="0"/>
          <w:numId w:val="50"/>
        </w:numPr>
        <w:spacing w:line="440" w:lineRule="exact"/>
        <w:ind w:firstLineChars="200" w:firstLine="480"/>
        <w:rPr>
          <w:sz w:val="24"/>
        </w:rPr>
      </w:pPr>
      <w:r>
        <w:rPr>
          <w:sz w:val="24"/>
        </w:rPr>
        <w:t>实验属性：综合实验。</w:t>
      </w:r>
    </w:p>
    <w:p w14:paraId="521D7FB5" w14:textId="77777777" w:rsidR="005C0911" w:rsidRDefault="00000000">
      <w:pPr>
        <w:numPr>
          <w:ilvl w:val="0"/>
          <w:numId w:val="50"/>
        </w:numPr>
        <w:spacing w:line="440" w:lineRule="exact"/>
        <w:ind w:firstLineChars="200" w:firstLine="480"/>
        <w:rPr>
          <w:sz w:val="24"/>
        </w:rPr>
      </w:pPr>
      <w:r>
        <w:rPr>
          <w:sz w:val="24"/>
        </w:rPr>
        <w:t>开出要求：必做。</w:t>
      </w:r>
    </w:p>
    <w:p w14:paraId="50B91CBE" w14:textId="77777777" w:rsidR="005C0911" w:rsidRDefault="00000000">
      <w:pPr>
        <w:numPr>
          <w:ilvl w:val="0"/>
          <w:numId w:val="50"/>
        </w:numPr>
        <w:spacing w:line="440" w:lineRule="exact"/>
        <w:ind w:firstLineChars="200" w:firstLine="480"/>
        <w:rPr>
          <w:sz w:val="24"/>
        </w:rPr>
      </w:pPr>
      <w:r>
        <w:rPr>
          <w:sz w:val="24"/>
        </w:rPr>
        <w:t>分组要求：</w:t>
      </w:r>
      <w:r>
        <w:rPr>
          <w:sz w:val="24"/>
        </w:rPr>
        <w:t>2</w:t>
      </w:r>
      <w:r>
        <w:rPr>
          <w:sz w:val="24"/>
        </w:rPr>
        <w:t>人</w:t>
      </w:r>
      <w:r>
        <w:rPr>
          <w:sz w:val="24"/>
        </w:rPr>
        <w:t>1</w:t>
      </w:r>
      <w:r>
        <w:rPr>
          <w:sz w:val="24"/>
        </w:rPr>
        <w:t>组。</w:t>
      </w:r>
    </w:p>
    <w:p w14:paraId="689084A1" w14:textId="77777777" w:rsidR="005C0911" w:rsidRDefault="00000000">
      <w:pPr>
        <w:numPr>
          <w:ilvl w:val="0"/>
          <w:numId w:val="50"/>
        </w:numPr>
        <w:spacing w:line="440" w:lineRule="exact"/>
        <w:ind w:firstLineChars="200" w:firstLine="480"/>
        <w:rPr>
          <w:sz w:val="24"/>
        </w:rPr>
      </w:pPr>
      <w:r>
        <w:rPr>
          <w:sz w:val="24"/>
        </w:rPr>
        <w:t>实验准备：（</w:t>
      </w:r>
      <w:r>
        <w:rPr>
          <w:sz w:val="24"/>
        </w:rPr>
        <w:t>1</w:t>
      </w:r>
      <w:r>
        <w:rPr>
          <w:sz w:val="24"/>
        </w:rPr>
        <w:t>）仪器设备：机型搅拌、冷凝管、三口瓶、锥形瓶等，药品试剂：铁粉、饱和硫化钠、</w:t>
      </w:r>
      <w:r>
        <w:rPr>
          <w:sz w:val="24"/>
        </w:rPr>
        <w:t>20%</w:t>
      </w:r>
      <w:r>
        <w:rPr>
          <w:sz w:val="24"/>
        </w:rPr>
        <w:t>氢氧化钠、</w:t>
      </w:r>
      <w:r>
        <w:rPr>
          <w:sz w:val="24"/>
        </w:rPr>
        <w:t>5%</w:t>
      </w:r>
      <w:r>
        <w:rPr>
          <w:sz w:val="24"/>
        </w:rPr>
        <w:t>稀盐酸酸等；（</w:t>
      </w:r>
      <w:r>
        <w:rPr>
          <w:sz w:val="24"/>
        </w:rPr>
        <w:t>2</w:t>
      </w:r>
      <w:r>
        <w:rPr>
          <w:sz w:val="24"/>
        </w:rPr>
        <w:t>）要求学生预习。</w:t>
      </w:r>
    </w:p>
    <w:p w14:paraId="0B3D0C01" w14:textId="77777777" w:rsidR="005C0911" w:rsidRDefault="00000000">
      <w:pPr>
        <w:numPr>
          <w:ilvl w:val="0"/>
          <w:numId w:val="50"/>
        </w:numPr>
        <w:spacing w:line="440" w:lineRule="exact"/>
        <w:ind w:firstLineChars="200" w:firstLine="480"/>
        <w:rPr>
          <w:sz w:val="24"/>
        </w:rPr>
      </w:pPr>
      <w:r>
        <w:rPr>
          <w:sz w:val="24"/>
        </w:rPr>
        <w:t>课下思考题</w:t>
      </w:r>
    </w:p>
    <w:p w14:paraId="40022AFA" w14:textId="77777777" w:rsidR="005C0911" w:rsidRDefault="00000000">
      <w:pPr>
        <w:spacing w:line="440" w:lineRule="exact"/>
        <w:ind w:firstLineChars="200" w:firstLine="480"/>
        <w:rPr>
          <w:sz w:val="24"/>
        </w:rPr>
      </w:pPr>
      <w:r>
        <w:rPr>
          <w:sz w:val="24"/>
        </w:rPr>
        <w:t>（</w:t>
      </w:r>
      <w:r>
        <w:rPr>
          <w:sz w:val="24"/>
        </w:rPr>
        <w:t>1</w:t>
      </w:r>
      <w:r>
        <w:rPr>
          <w:sz w:val="24"/>
        </w:rPr>
        <w:t>）铁粉活化的目的是？</w:t>
      </w:r>
    </w:p>
    <w:p w14:paraId="2E377D88" w14:textId="77777777" w:rsidR="005C0911" w:rsidRDefault="00000000">
      <w:pPr>
        <w:spacing w:line="440" w:lineRule="exact"/>
        <w:ind w:firstLineChars="200" w:firstLine="480"/>
        <w:rPr>
          <w:sz w:val="24"/>
        </w:rPr>
      </w:pPr>
      <w:r>
        <w:rPr>
          <w:sz w:val="24"/>
        </w:rPr>
        <w:lastRenderedPageBreak/>
        <w:t>（</w:t>
      </w:r>
      <w:r>
        <w:rPr>
          <w:sz w:val="24"/>
        </w:rPr>
        <w:t>2</w:t>
      </w:r>
      <w:r>
        <w:rPr>
          <w:sz w:val="24"/>
        </w:rPr>
        <w:t>）在反应过程中</w:t>
      </w:r>
      <w:proofErr w:type="gramStart"/>
      <w:r>
        <w:rPr>
          <w:sz w:val="24"/>
        </w:rPr>
        <w:t>应经历</w:t>
      </w:r>
      <w:proofErr w:type="gramEnd"/>
      <w:r>
        <w:rPr>
          <w:sz w:val="24"/>
        </w:rPr>
        <w:t>绿色、棕色、棕黑色的颜色变化，各生成什么？</w:t>
      </w:r>
    </w:p>
    <w:p w14:paraId="21D7938A" w14:textId="77777777" w:rsidR="005C0911" w:rsidRDefault="00000000">
      <w:pPr>
        <w:spacing w:line="440" w:lineRule="exact"/>
        <w:ind w:firstLineChars="200" w:firstLine="480"/>
        <w:rPr>
          <w:sz w:val="24"/>
        </w:rPr>
      </w:pPr>
      <w:r>
        <w:rPr>
          <w:sz w:val="24"/>
        </w:rPr>
        <w:t>（</w:t>
      </w:r>
      <w:r>
        <w:rPr>
          <w:sz w:val="24"/>
        </w:rPr>
        <w:t>3</w:t>
      </w:r>
      <w:r>
        <w:rPr>
          <w:sz w:val="24"/>
        </w:rPr>
        <w:t>）除铁时，硫化钠加入的目的？</w:t>
      </w:r>
    </w:p>
    <w:p w14:paraId="6643D365"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实验项目三</w:t>
      </w:r>
      <w:r>
        <w:rPr>
          <w:rFonts w:eastAsia="黑体"/>
          <w:bCs/>
          <w:sz w:val="28"/>
          <w:szCs w:val="28"/>
        </w:rPr>
        <w:t xml:space="preserve">  </w:t>
      </w:r>
      <w:r>
        <w:rPr>
          <w:rFonts w:eastAsia="黑体"/>
          <w:bCs/>
          <w:sz w:val="28"/>
          <w:szCs w:val="28"/>
        </w:rPr>
        <w:t>盐酸普鲁卡因的制备</w:t>
      </w:r>
    </w:p>
    <w:p w14:paraId="5311C7B8" w14:textId="77777777" w:rsidR="005C0911" w:rsidRDefault="00000000">
      <w:pPr>
        <w:spacing w:line="440" w:lineRule="exact"/>
        <w:ind w:firstLineChars="200" w:firstLine="482"/>
        <w:rPr>
          <w:b/>
          <w:sz w:val="24"/>
        </w:rPr>
      </w:pPr>
      <w:r>
        <w:rPr>
          <w:b/>
          <w:sz w:val="24"/>
        </w:rPr>
        <w:t>【学习目标】</w:t>
      </w:r>
      <w:r>
        <w:rPr>
          <w:bCs/>
          <w:sz w:val="24"/>
        </w:rPr>
        <w:t>学习成盐反应的原理及应用；培养学生实事求是的科学态度及良好的实验习惯。</w:t>
      </w:r>
    </w:p>
    <w:p w14:paraId="6C27CB9C" w14:textId="77777777" w:rsidR="005C0911" w:rsidRDefault="00000000">
      <w:pPr>
        <w:spacing w:line="440" w:lineRule="exact"/>
        <w:ind w:firstLineChars="200" w:firstLine="482"/>
        <w:rPr>
          <w:b/>
          <w:sz w:val="24"/>
        </w:rPr>
      </w:pPr>
      <w:r>
        <w:rPr>
          <w:b/>
          <w:sz w:val="24"/>
        </w:rPr>
        <w:t>【学习内容】</w:t>
      </w:r>
    </w:p>
    <w:p w14:paraId="4DBB23D8" w14:textId="77777777" w:rsidR="005C0911" w:rsidRDefault="00000000">
      <w:pPr>
        <w:spacing w:line="440" w:lineRule="exact"/>
        <w:ind w:firstLineChars="200" w:firstLine="480"/>
        <w:rPr>
          <w:sz w:val="24"/>
        </w:rPr>
      </w:pPr>
      <w:r>
        <w:rPr>
          <w:sz w:val="24"/>
        </w:rPr>
        <w:t>1.</w:t>
      </w:r>
      <w:r>
        <w:t xml:space="preserve"> </w:t>
      </w:r>
      <w:r>
        <w:rPr>
          <w:sz w:val="24"/>
        </w:rPr>
        <w:t>成盐反应。</w:t>
      </w:r>
    </w:p>
    <w:p w14:paraId="1F5AFF32" w14:textId="77777777" w:rsidR="005C0911" w:rsidRDefault="00000000">
      <w:pPr>
        <w:spacing w:line="440" w:lineRule="exact"/>
        <w:ind w:firstLineChars="200" w:firstLine="480"/>
        <w:rPr>
          <w:sz w:val="24"/>
        </w:rPr>
      </w:pPr>
      <w:r>
        <w:rPr>
          <w:sz w:val="24"/>
        </w:rPr>
        <w:t>2.</w:t>
      </w:r>
      <w:r>
        <w:t xml:space="preserve"> </w:t>
      </w:r>
      <w:r>
        <w:rPr>
          <w:sz w:val="24"/>
        </w:rPr>
        <w:t>重结晶精制。</w:t>
      </w:r>
    </w:p>
    <w:p w14:paraId="00FCDFF5" w14:textId="77777777" w:rsidR="005C0911" w:rsidRDefault="00000000">
      <w:pPr>
        <w:spacing w:line="440" w:lineRule="exact"/>
        <w:ind w:firstLineChars="200" w:firstLine="482"/>
        <w:rPr>
          <w:b/>
          <w:sz w:val="24"/>
        </w:rPr>
      </w:pPr>
      <w:r>
        <w:rPr>
          <w:b/>
          <w:sz w:val="24"/>
        </w:rPr>
        <w:t>【重点】</w:t>
      </w:r>
    </w:p>
    <w:p w14:paraId="002875BA" w14:textId="77777777" w:rsidR="005C0911" w:rsidRDefault="00000000">
      <w:pPr>
        <w:spacing w:line="440" w:lineRule="exact"/>
        <w:ind w:firstLineChars="200" w:firstLine="480"/>
        <w:rPr>
          <w:sz w:val="24"/>
        </w:rPr>
      </w:pPr>
      <w:r>
        <w:rPr>
          <w:sz w:val="24"/>
        </w:rPr>
        <w:t>1.</w:t>
      </w:r>
      <w:r>
        <w:rPr>
          <w:sz w:val="24"/>
        </w:rPr>
        <w:t>成盐反应的原理。</w:t>
      </w:r>
    </w:p>
    <w:p w14:paraId="2B390B22" w14:textId="77777777" w:rsidR="005C0911" w:rsidRDefault="00000000">
      <w:pPr>
        <w:numPr>
          <w:ilvl w:val="0"/>
          <w:numId w:val="49"/>
        </w:numPr>
        <w:spacing w:line="440" w:lineRule="exact"/>
        <w:ind w:firstLine="480"/>
        <w:rPr>
          <w:sz w:val="24"/>
        </w:rPr>
      </w:pPr>
      <w:r>
        <w:rPr>
          <w:sz w:val="24"/>
        </w:rPr>
        <w:t>重结晶精制的方法。</w:t>
      </w:r>
    </w:p>
    <w:p w14:paraId="466CDCEC" w14:textId="77777777" w:rsidR="005C0911" w:rsidRDefault="00000000">
      <w:pPr>
        <w:spacing w:line="440" w:lineRule="exact"/>
        <w:ind w:firstLineChars="200" w:firstLine="482"/>
        <w:rPr>
          <w:b/>
          <w:sz w:val="24"/>
        </w:rPr>
      </w:pPr>
      <w:r>
        <w:rPr>
          <w:b/>
          <w:sz w:val="24"/>
        </w:rPr>
        <w:t>【难点】</w:t>
      </w:r>
    </w:p>
    <w:p w14:paraId="59641556" w14:textId="77777777" w:rsidR="005C0911" w:rsidRDefault="00000000">
      <w:pPr>
        <w:spacing w:line="440" w:lineRule="exact"/>
        <w:ind w:firstLineChars="200" w:firstLine="480"/>
        <w:rPr>
          <w:sz w:val="24"/>
        </w:rPr>
      </w:pPr>
      <w:r>
        <w:rPr>
          <w:sz w:val="24"/>
        </w:rPr>
        <w:t xml:space="preserve">1. </w:t>
      </w:r>
      <w:r>
        <w:rPr>
          <w:sz w:val="24"/>
        </w:rPr>
        <w:t>重结晶精制的方法。</w:t>
      </w:r>
    </w:p>
    <w:p w14:paraId="6F9368A5" w14:textId="77777777" w:rsidR="005C0911" w:rsidRDefault="00000000">
      <w:pPr>
        <w:spacing w:line="440" w:lineRule="exact"/>
        <w:ind w:firstLineChars="200" w:firstLine="482"/>
        <w:rPr>
          <w:sz w:val="24"/>
        </w:rPr>
      </w:pPr>
      <w:r>
        <w:rPr>
          <w:b/>
          <w:bCs/>
          <w:sz w:val="24"/>
        </w:rPr>
        <w:t>【实施方式】</w:t>
      </w:r>
    </w:p>
    <w:p w14:paraId="05226B12" w14:textId="77777777" w:rsidR="005C0911" w:rsidRDefault="00000000">
      <w:pPr>
        <w:spacing w:line="440" w:lineRule="exact"/>
        <w:ind w:firstLineChars="200" w:firstLine="480"/>
        <w:rPr>
          <w:b/>
          <w:bCs/>
          <w:sz w:val="24"/>
        </w:rPr>
      </w:pPr>
      <w:r>
        <w:rPr>
          <w:sz w:val="24"/>
        </w:rPr>
        <w:t xml:space="preserve">1. </w:t>
      </w:r>
      <w:r>
        <w:rPr>
          <w:sz w:val="24"/>
        </w:rPr>
        <w:t>理论</w:t>
      </w:r>
      <w:r>
        <w:rPr>
          <w:sz w:val="24"/>
        </w:rPr>
        <w:t>+</w:t>
      </w:r>
      <w:r>
        <w:rPr>
          <w:sz w:val="24"/>
        </w:rPr>
        <w:t>实验。</w:t>
      </w:r>
    </w:p>
    <w:p w14:paraId="14723F06" w14:textId="77777777" w:rsidR="005C0911" w:rsidRDefault="00000000">
      <w:pPr>
        <w:spacing w:line="440" w:lineRule="exact"/>
        <w:ind w:firstLineChars="200" w:firstLine="482"/>
        <w:rPr>
          <w:bCs/>
          <w:sz w:val="24"/>
        </w:rPr>
      </w:pPr>
      <w:r>
        <w:rPr>
          <w:b/>
          <w:sz w:val="24"/>
        </w:rPr>
        <w:t>【学习要求】</w:t>
      </w:r>
    </w:p>
    <w:p w14:paraId="7DE88678" w14:textId="77777777" w:rsidR="005C0911" w:rsidRDefault="00000000">
      <w:pPr>
        <w:spacing w:line="440" w:lineRule="exact"/>
        <w:ind w:firstLineChars="200" w:firstLine="480"/>
        <w:rPr>
          <w:sz w:val="24"/>
        </w:rPr>
      </w:pPr>
      <w:r>
        <w:rPr>
          <w:sz w:val="24"/>
        </w:rPr>
        <w:t xml:space="preserve">1. </w:t>
      </w:r>
      <w:r>
        <w:rPr>
          <w:sz w:val="24"/>
        </w:rPr>
        <w:t>掌握成盐反应的原理</w:t>
      </w:r>
    </w:p>
    <w:p w14:paraId="5C7B99C3" w14:textId="77777777" w:rsidR="005C0911" w:rsidRDefault="00000000">
      <w:pPr>
        <w:spacing w:line="440" w:lineRule="exact"/>
        <w:ind w:firstLineChars="200" w:firstLine="480"/>
        <w:rPr>
          <w:sz w:val="24"/>
        </w:rPr>
      </w:pPr>
      <w:r>
        <w:rPr>
          <w:sz w:val="24"/>
        </w:rPr>
        <w:t>2.</w:t>
      </w:r>
      <w:r>
        <w:rPr>
          <w:sz w:val="24"/>
        </w:rPr>
        <w:t>掌握水溶性大的盐类用重结晶法进行分离及精制的方法</w:t>
      </w:r>
    </w:p>
    <w:p w14:paraId="0CC6A489" w14:textId="77777777" w:rsidR="005C0911" w:rsidRDefault="00000000">
      <w:pPr>
        <w:spacing w:line="440" w:lineRule="exact"/>
        <w:ind w:firstLineChars="200" w:firstLine="482"/>
        <w:rPr>
          <w:sz w:val="24"/>
        </w:rPr>
      </w:pPr>
      <w:r>
        <w:rPr>
          <w:b/>
          <w:sz w:val="24"/>
        </w:rPr>
        <w:t>【实验要求】</w:t>
      </w:r>
    </w:p>
    <w:p w14:paraId="3BA2D551" w14:textId="77777777" w:rsidR="005C0911" w:rsidRDefault="00000000">
      <w:pPr>
        <w:spacing w:line="440" w:lineRule="exact"/>
        <w:ind w:firstLineChars="200" w:firstLine="480"/>
        <w:rPr>
          <w:sz w:val="24"/>
        </w:rPr>
      </w:pPr>
      <w:r>
        <w:rPr>
          <w:sz w:val="24"/>
        </w:rPr>
        <w:t>1.</w:t>
      </w:r>
      <w:r>
        <w:rPr>
          <w:sz w:val="24"/>
        </w:rPr>
        <w:t>实验属性：综合实验。</w:t>
      </w:r>
    </w:p>
    <w:p w14:paraId="70DE4B15" w14:textId="77777777" w:rsidR="005C0911" w:rsidRDefault="00000000">
      <w:pPr>
        <w:spacing w:line="440" w:lineRule="exact"/>
        <w:ind w:left="480"/>
        <w:rPr>
          <w:sz w:val="24"/>
        </w:rPr>
      </w:pPr>
      <w:r>
        <w:rPr>
          <w:sz w:val="24"/>
        </w:rPr>
        <w:t>2.</w:t>
      </w:r>
      <w:r>
        <w:rPr>
          <w:sz w:val="24"/>
        </w:rPr>
        <w:t>开出要求：必做。</w:t>
      </w:r>
    </w:p>
    <w:p w14:paraId="1AF3497C" w14:textId="77777777" w:rsidR="005C0911" w:rsidRDefault="00000000">
      <w:pPr>
        <w:spacing w:line="440" w:lineRule="exact"/>
        <w:ind w:left="480"/>
        <w:rPr>
          <w:sz w:val="24"/>
        </w:rPr>
      </w:pPr>
      <w:r>
        <w:rPr>
          <w:sz w:val="24"/>
        </w:rPr>
        <w:t>3.</w:t>
      </w:r>
      <w:r>
        <w:rPr>
          <w:sz w:val="24"/>
        </w:rPr>
        <w:t>分组要求：</w:t>
      </w:r>
      <w:r>
        <w:rPr>
          <w:sz w:val="24"/>
        </w:rPr>
        <w:t>2</w:t>
      </w:r>
      <w:r>
        <w:rPr>
          <w:sz w:val="24"/>
        </w:rPr>
        <w:t>人</w:t>
      </w:r>
      <w:r>
        <w:rPr>
          <w:sz w:val="24"/>
        </w:rPr>
        <w:t>1</w:t>
      </w:r>
      <w:r>
        <w:rPr>
          <w:sz w:val="24"/>
        </w:rPr>
        <w:t>组。</w:t>
      </w:r>
    </w:p>
    <w:p w14:paraId="0256E069" w14:textId="77777777" w:rsidR="005C0911" w:rsidRDefault="00000000">
      <w:pPr>
        <w:spacing w:line="440" w:lineRule="exact"/>
        <w:ind w:left="480"/>
        <w:rPr>
          <w:sz w:val="24"/>
        </w:rPr>
      </w:pPr>
      <w:r>
        <w:rPr>
          <w:sz w:val="24"/>
        </w:rPr>
        <w:t>3.</w:t>
      </w:r>
      <w:r>
        <w:rPr>
          <w:sz w:val="24"/>
        </w:rPr>
        <w:t>实验准备：（</w:t>
      </w:r>
      <w:r>
        <w:rPr>
          <w:sz w:val="24"/>
        </w:rPr>
        <w:t>1</w:t>
      </w:r>
      <w:r>
        <w:rPr>
          <w:sz w:val="24"/>
        </w:rPr>
        <w:t>）仪器设备：烧杯、冷凝管、单口烧瓶、锥形瓶等，药品试剂：异丙醇、浓盐酸、乙醇等；（</w:t>
      </w:r>
      <w:r>
        <w:rPr>
          <w:sz w:val="24"/>
        </w:rPr>
        <w:t>2</w:t>
      </w:r>
      <w:r>
        <w:rPr>
          <w:sz w:val="24"/>
        </w:rPr>
        <w:t>）要求学生预习。</w:t>
      </w:r>
    </w:p>
    <w:p w14:paraId="59EBBEC3" w14:textId="77777777" w:rsidR="005C0911" w:rsidRDefault="00000000">
      <w:pPr>
        <w:spacing w:line="440" w:lineRule="exact"/>
        <w:ind w:left="480"/>
        <w:rPr>
          <w:sz w:val="24"/>
        </w:rPr>
      </w:pPr>
      <w:r>
        <w:rPr>
          <w:sz w:val="24"/>
        </w:rPr>
        <w:t>4.</w:t>
      </w:r>
      <w:r>
        <w:rPr>
          <w:sz w:val="24"/>
        </w:rPr>
        <w:t>课下思考题</w:t>
      </w:r>
    </w:p>
    <w:p w14:paraId="44021589" w14:textId="77777777" w:rsidR="005C0911" w:rsidRDefault="00000000">
      <w:pPr>
        <w:spacing w:line="440" w:lineRule="exact"/>
        <w:ind w:firstLineChars="200" w:firstLine="480"/>
        <w:rPr>
          <w:sz w:val="24"/>
        </w:rPr>
      </w:pPr>
      <w:r>
        <w:rPr>
          <w:sz w:val="24"/>
        </w:rPr>
        <w:t>（</w:t>
      </w:r>
      <w:r>
        <w:rPr>
          <w:sz w:val="24"/>
        </w:rPr>
        <w:t>1</w:t>
      </w:r>
      <w:r>
        <w:rPr>
          <w:sz w:val="24"/>
        </w:rPr>
        <w:t>）在盐酸普鲁卡因成盐和精制时，为什么要加入保险粉？解释其原理。</w:t>
      </w:r>
      <w:r>
        <w:rPr>
          <w:sz w:val="24"/>
        </w:rPr>
        <w:t xml:space="preserve"> </w:t>
      </w:r>
    </w:p>
    <w:p w14:paraId="1F00F952" w14:textId="77777777" w:rsidR="005C0911" w:rsidRDefault="00000000">
      <w:pPr>
        <w:spacing w:line="440" w:lineRule="exact"/>
        <w:ind w:firstLineChars="200" w:firstLine="480"/>
        <w:rPr>
          <w:sz w:val="24"/>
        </w:rPr>
      </w:pPr>
      <w:r>
        <w:rPr>
          <w:sz w:val="24"/>
        </w:rPr>
        <w:t>（</w:t>
      </w:r>
      <w:r>
        <w:rPr>
          <w:sz w:val="24"/>
        </w:rPr>
        <w:t>2</w:t>
      </w:r>
      <w:r>
        <w:rPr>
          <w:sz w:val="24"/>
        </w:rPr>
        <w:t>）严格掌握</w:t>
      </w:r>
      <w:r>
        <w:rPr>
          <w:sz w:val="24"/>
        </w:rPr>
        <w:t>pH 5.5</w:t>
      </w:r>
      <w:r>
        <w:rPr>
          <w:sz w:val="24"/>
        </w:rPr>
        <w:t>，原因是什么？</w:t>
      </w:r>
    </w:p>
    <w:p w14:paraId="03697C62"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实验项目四</w:t>
      </w:r>
      <w:r>
        <w:rPr>
          <w:rFonts w:eastAsia="黑体"/>
          <w:bCs/>
          <w:sz w:val="28"/>
          <w:szCs w:val="28"/>
        </w:rPr>
        <w:t xml:space="preserve">  </w:t>
      </w:r>
      <w:r>
        <w:rPr>
          <w:rFonts w:eastAsia="黑体"/>
          <w:bCs/>
          <w:sz w:val="28"/>
          <w:szCs w:val="28"/>
        </w:rPr>
        <w:t>盐酸普鲁卡因稳定性实验</w:t>
      </w:r>
    </w:p>
    <w:p w14:paraId="00D57AEC" w14:textId="77777777" w:rsidR="005C0911" w:rsidRDefault="00000000">
      <w:pPr>
        <w:spacing w:line="440" w:lineRule="exact"/>
        <w:ind w:firstLineChars="200" w:firstLine="482"/>
        <w:rPr>
          <w:b/>
          <w:sz w:val="24"/>
        </w:rPr>
      </w:pPr>
      <w:r>
        <w:rPr>
          <w:b/>
          <w:sz w:val="24"/>
        </w:rPr>
        <w:t>【学习目标】</w:t>
      </w:r>
      <w:r>
        <w:rPr>
          <w:sz w:val="24"/>
        </w:rPr>
        <w:t>掌握不同结构的药物发生水解反应的原理；了解外界因素对水解及氧化反应的影响；认识防止药物发生水解及氧化反应发生所采取的措施的重</w:t>
      </w:r>
      <w:r>
        <w:rPr>
          <w:sz w:val="24"/>
        </w:rPr>
        <w:lastRenderedPageBreak/>
        <w:t>要性；掌握薄层色谱法的原理、操作方法；掌握检查药物杂质的基本思路和过程，培养学生实事求是的科学态度及</w:t>
      </w:r>
      <w:r>
        <w:rPr>
          <w:bCs/>
          <w:sz w:val="24"/>
        </w:rPr>
        <w:t>实验观察能力</w:t>
      </w:r>
      <w:r>
        <w:rPr>
          <w:sz w:val="24"/>
        </w:rPr>
        <w:t>。</w:t>
      </w:r>
    </w:p>
    <w:p w14:paraId="18D94F82" w14:textId="77777777" w:rsidR="005C0911" w:rsidRDefault="00000000">
      <w:pPr>
        <w:spacing w:line="440" w:lineRule="exact"/>
        <w:ind w:firstLineChars="200" w:firstLine="482"/>
        <w:rPr>
          <w:b/>
          <w:sz w:val="24"/>
        </w:rPr>
      </w:pPr>
      <w:r>
        <w:rPr>
          <w:b/>
          <w:sz w:val="24"/>
        </w:rPr>
        <w:t>【学习内容】</w:t>
      </w:r>
    </w:p>
    <w:p w14:paraId="63CBE24D" w14:textId="77777777" w:rsidR="005C0911" w:rsidRDefault="00000000">
      <w:pPr>
        <w:spacing w:line="440" w:lineRule="exact"/>
        <w:ind w:firstLineChars="200" w:firstLine="480"/>
        <w:rPr>
          <w:sz w:val="24"/>
        </w:rPr>
      </w:pPr>
      <w:r>
        <w:rPr>
          <w:sz w:val="24"/>
        </w:rPr>
        <w:t xml:space="preserve">1. </w:t>
      </w:r>
      <w:r>
        <w:rPr>
          <w:sz w:val="24"/>
        </w:rPr>
        <w:t>薄层板的制备。</w:t>
      </w:r>
    </w:p>
    <w:p w14:paraId="1FB59288" w14:textId="77777777" w:rsidR="005C0911" w:rsidRDefault="00000000">
      <w:pPr>
        <w:spacing w:line="440" w:lineRule="exact"/>
        <w:ind w:firstLineChars="196" w:firstLine="470"/>
        <w:rPr>
          <w:sz w:val="24"/>
        </w:rPr>
      </w:pPr>
      <w:r>
        <w:rPr>
          <w:sz w:val="24"/>
        </w:rPr>
        <w:t xml:space="preserve">2. </w:t>
      </w:r>
      <w:r>
        <w:rPr>
          <w:sz w:val="24"/>
        </w:rPr>
        <w:t>水解。</w:t>
      </w:r>
    </w:p>
    <w:p w14:paraId="13C33271" w14:textId="77777777" w:rsidR="005C0911" w:rsidRDefault="00000000">
      <w:pPr>
        <w:spacing w:line="440" w:lineRule="exact"/>
        <w:ind w:firstLineChars="200" w:firstLine="480"/>
        <w:rPr>
          <w:sz w:val="24"/>
        </w:rPr>
      </w:pPr>
      <w:r>
        <w:rPr>
          <w:sz w:val="24"/>
        </w:rPr>
        <w:t>3.</w:t>
      </w:r>
      <w:r>
        <w:t xml:space="preserve"> </w:t>
      </w:r>
      <w:r>
        <w:rPr>
          <w:sz w:val="24"/>
        </w:rPr>
        <w:t>薄层色谱法，点样，展开。</w:t>
      </w:r>
    </w:p>
    <w:p w14:paraId="4272D405" w14:textId="77777777" w:rsidR="005C0911" w:rsidRDefault="00000000">
      <w:pPr>
        <w:spacing w:line="440" w:lineRule="exact"/>
        <w:ind w:firstLineChars="200" w:firstLine="480"/>
        <w:rPr>
          <w:sz w:val="24"/>
        </w:rPr>
      </w:pPr>
      <w:r>
        <w:rPr>
          <w:sz w:val="24"/>
        </w:rPr>
        <w:t>4.</w:t>
      </w:r>
      <w:r>
        <w:rPr>
          <w:sz w:val="44"/>
          <w:szCs w:val="44"/>
        </w:rPr>
        <w:t xml:space="preserve"> </w:t>
      </w:r>
      <w:r>
        <w:rPr>
          <w:sz w:val="24"/>
        </w:rPr>
        <w:t>R</w:t>
      </w:r>
      <w:r>
        <w:rPr>
          <w:sz w:val="24"/>
          <w:vertAlign w:val="subscript"/>
        </w:rPr>
        <w:t>f</w:t>
      </w:r>
      <w:r>
        <w:rPr>
          <w:sz w:val="24"/>
        </w:rPr>
        <w:t>的计算。</w:t>
      </w:r>
    </w:p>
    <w:p w14:paraId="4A3C9BC8" w14:textId="77777777" w:rsidR="005C0911" w:rsidRDefault="00000000">
      <w:pPr>
        <w:spacing w:line="440" w:lineRule="exact"/>
        <w:ind w:firstLineChars="200" w:firstLine="482"/>
        <w:rPr>
          <w:b/>
          <w:sz w:val="24"/>
        </w:rPr>
      </w:pPr>
      <w:r>
        <w:rPr>
          <w:b/>
          <w:sz w:val="24"/>
        </w:rPr>
        <w:t>【重点】</w:t>
      </w:r>
    </w:p>
    <w:p w14:paraId="12312AF0" w14:textId="77777777" w:rsidR="005C0911" w:rsidRDefault="00000000">
      <w:pPr>
        <w:spacing w:line="440" w:lineRule="exact"/>
        <w:ind w:firstLineChars="200" w:firstLine="480"/>
        <w:rPr>
          <w:sz w:val="24"/>
        </w:rPr>
      </w:pPr>
      <w:r>
        <w:rPr>
          <w:sz w:val="24"/>
        </w:rPr>
        <w:t xml:space="preserve">1. </w:t>
      </w:r>
      <w:r>
        <w:rPr>
          <w:sz w:val="24"/>
        </w:rPr>
        <w:t>检查药物杂质的方法。</w:t>
      </w:r>
    </w:p>
    <w:p w14:paraId="03490684" w14:textId="77777777" w:rsidR="005C0911" w:rsidRDefault="00000000">
      <w:pPr>
        <w:spacing w:line="440" w:lineRule="exact"/>
        <w:ind w:firstLineChars="200" w:firstLine="482"/>
        <w:rPr>
          <w:b/>
          <w:sz w:val="24"/>
        </w:rPr>
      </w:pPr>
      <w:r>
        <w:rPr>
          <w:b/>
          <w:sz w:val="24"/>
        </w:rPr>
        <w:t>【难点】</w:t>
      </w:r>
    </w:p>
    <w:p w14:paraId="238BBAD0" w14:textId="77777777" w:rsidR="005C0911" w:rsidRDefault="00000000">
      <w:pPr>
        <w:spacing w:line="440" w:lineRule="exact"/>
        <w:ind w:firstLineChars="200" w:firstLine="480"/>
        <w:rPr>
          <w:sz w:val="24"/>
        </w:rPr>
      </w:pPr>
      <w:r>
        <w:rPr>
          <w:sz w:val="24"/>
        </w:rPr>
        <w:t xml:space="preserve">1. </w:t>
      </w:r>
      <w:r>
        <w:rPr>
          <w:sz w:val="24"/>
        </w:rPr>
        <w:t>检查药物杂质的方法。</w:t>
      </w:r>
    </w:p>
    <w:p w14:paraId="428A94A2" w14:textId="77777777" w:rsidR="005C0911" w:rsidRDefault="00000000">
      <w:pPr>
        <w:spacing w:line="440" w:lineRule="exact"/>
        <w:ind w:firstLineChars="200" w:firstLine="482"/>
        <w:rPr>
          <w:sz w:val="24"/>
        </w:rPr>
      </w:pPr>
      <w:r>
        <w:rPr>
          <w:b/>
          <w:bCs/>
          <w:sz w:val="24"/>
        </w:rPr>
        <w:t>【实施方式】</w:t>
      </w:r>
    </w:p>
    <w:p w14:paraId="5974D7E0" w14:textId="77777777" w:rsidR="005C0911" w:rsidRDefault="00000000">
      <w:pPr>
        <w:numPr>
          <w:ilvl w:val="0"/>
          <w:numId w:val="51"/>
        </w:numPr>
        <w:spacing w:line="440" w:lineRule="exact"/>
        <w:ind w:firstLineChars="200" w:firstLine="480"/>
        <w:rPr>
          <w:sz w:val="24"/>
        </w:rPr>
      </w:pPr>
      <w:r>
        <w:rPr>
          <w:sz w:val="24"/>
        </w:rPr>
        <w:t>理论</w:t>
      </w:r>
      <w:r>
        <w:rPr>
          <w:sz w:val="24"/>
        </w:rPr>
        <w:t>+</w:t>
      </w:r>
      <w:r>
        <w:rPr>
          <w:sz w:val="24"/>
        </w:rPr>
        <w:t>实验。</w:t>
      </w:r>
    </w:p>
    <w:p w14:paraId="728AA216" w14:textId="77777777" w:rsidR="005C0911" w:rsidRDefault="00000000">
      <w:pPr>
        <w:spacing w:line="440" w:lineRule="exact"/>
        <w:ind w:firstLineChars="200" w:firstLine="482"/>
        <w:rPr>
          <w:bCs/>
          <w:sz w:val="24"/>
        </w:rPr>
      </w:pPr>
      <w:r>
        <w:rPr>
          <w:b/>
          <w:sz w:val="24"/>
        </w:rPr>
        <w:t>【学习要求】</w:t>
      </w:r>
    </w:p>
    <w:p w14:paraId="4B790D8B" w14:textId="77777777" w:rsidR="005C0911" w:rsidRDefault="00000000">
      <w:pPr>
        <w:pStyle w:val="Default"/>
        <w:spacing w:line="440" w:lineRule="exact"/>
        <w:ind w:firstLineChars="200" w:firstLine="480"/>
        <w:jc w:val="both"/>
        <w:rPr>
          <w:rFonts w:ascii="Times New Roman" w:cs="Times New Roman"/>
          <w:color w:val="auto"/>
          <w:kern w:val="2"/>
        </w:rPr>
      </w:pPr>
      <w:r>
        <w:rPr>
          <w:rFonts w:ascii="Times New Roman" w:cs="Times New Roman"/>
          <w:color w:val="auto"/>
        </w:rPr>
        <w:t xml:space="preserve">1. </w:t>
      </w:r>
      <w:r>
        <w:rPr>
          <w:rFonts w:ascii="Times New Roman" w:cs="Times New Roman"/>
          <w:color w:val="auto"/>
          <w:kern w:val="2"/>
        </w:rPr>
        <w:t>理解薄层色谱分离的原理及应用。</w:t>
      </w:r>
    </w:p>
    <w:p w14:paraId="7E096888" w14:textId="77777777" w:rsidR="005C0911" w:rsidRDefault="00000000">
      <w:pPr>
        <w:pStyle w:val="Default"/>
        <w:spacing w:line="440" w:lineRule="exact"/>
        <w:ind w:firstLineChars="200" w:firstLine="480"/>
        <w:jc w:val="both"/>
        <w:rPr>
          <w:rFonts w:ascii="Times New Roman" w:cs="Times New Roman"/>
          <w:color w:val="auto"/>
          <w:kern w:val="2"/>
        </w:rPr>
      </w:pPr>
      <w:r>
        <w:rPr>
          <w:rFonts w:ascii="Times New Roman" w:cs="Times New Roman"/>
          <w:color w:val="auto"/>
        </w:rPr>
        <w:t xml:space="preserve">2. </w:t>
      </w:r>
      <w:r>
        <w:rPr>
          <w:rFonts w:ascii="Times New Roman" w:cs="Times New Roman"/>
          <w:color w:val="auto"/>
          <w:kern w:val="2"/>
        </w:rPr>
        <w:t>掌握</w:t>
      </w:r>
      <w:proofErr w:type="gramStart"/>
      <w:r>
        <w:rPr>
          <w:rFonts w:ascii="Times New Roman" w:cs="Times New Roman"/>
          <w:color w:val="auto"/>
          <w:kern w:val="2"/>
        </w:rPr>
        <w:t>比移值</w:t>
      </w:r>
      <w:proofErr w:type="gramEnd"/>
      <w:r>
        <w:rPr>
          <w:rFonts w:ascii="Times New Roman" w:eastAsia="新宋体" w:cs="Times New Roman"/>
          <w:color w:val="auto"/>
          <w:kern w:val="2"/>
        </w:rPr>
        <w:t>（</w:t>
      </w:r>
      <w:r>
        <w:rPr>
          <w:rFonts w:ascii="Times New Roman" w:eastAsia="新宋体" w:cs="Times New Roman"/>
          <w:color w:val="auto"/>
          <w:kern w:val="2"/>
        </w:rPr>
        <w:t>R</w:t>
      </w:r>
      <w:r>
        <w:rPr>
          <w:rFonts w:ascii="Times New Roman" w:eastAsia="新宋体" w:cs="Times New Roman"/>
          <w:color w:val="auto"/>
          <w:kern w:val="2"/>
          <w:vertAlign w:val="subscript"/>
        </w:rPr>
        <w:t>f</w:t>
      </w:r>
      <w:r>
        <w:rPr>
          <w:rFonts w:ascii="Times New Roman" w:eastAsia="新宋体" w:cs="Times New Roman"/>
          <w:color w:val="auto"/>
          <w:kern w:val="2"/>
        </w:rPr>
        <w:t>）的计</w:t>
      </w:r>
      <w:r>
        <w:rPr>
          <w:rFonts w:ascii="Times New Roman" w:cs="Times New Roman"/>
          <w:color w:val="auto"/>
          <w:kern w:val="2"/>
        </w:rPr>
        <w:t>算方法。</w:t>
      </w:r>
    </w:p>
    <w:p w14:paraId="49FC1DD8" w14:textId="77777777" w:rsidR="005C0911" w:rsidRDefault="00000000">
      <w:pPr>
        <w:spacing w:line="440" w:lineRule="exact"/>
        <w:ind w:firstLineChars="200" w:firstLine="480"/>
        <w:rPr>
          <w:sz w:val="24"/>
        </w:rPr>
      </w:pPr>
      <w:r>
        <w:rPr>
          <w:sz w:val="24"/>
        </w:rPr>
        <w:t xml:space="preserve">3. </w:t>
      </w:r>
      <w:r>
        <w:rPr>
          <w:sz w:val="24"/>
        </w:rPr>
        <w:t>熟练掌握薄层色谱的操作步骤和方法。</w:t>
      </w:r>
    </w:p>
    <w:p w14:paraId="6811CBCC" w14:textId="77777777" w:rsidR="005C0911" w:rsidRDefault="00000000">
      <w:pPr>
        <w:spacing w:line="440" w:lineRule="exact"/>
        <w:ind w:firstLineChars="200" w:firstLine="480"/>
        <w:rPr>
          <w:sz w:val="24"/>
        </w:rPr>
      </w:pPr>
      <w:r>
        <w:rPr>
          <w:sz w:val="24"/>
        </w:rPr>
        <w:t xml:space="preserve">4. </w:t>
      </w:r>
      <w:r>
        <w:rPr>
          <w:sz w:val="24"/>
        </w:rPr>
        <w:t>掌握</w:t>
      </w:r>
      <w:r>
        <w:rPr>
          <w:sz w:val="24"/>
        </w:rPr>
        <w:t>pH</w:t>
      </w:r>
      <w:r>
        <w:rPr>
          <w:sz w:val="24"/>
        </w:rPr>
        <w:t>值对盐酸普鲁卡因溶液稳定性的影响。</w:t>
      </w:r>
      <w:r>
        <w:rPr>
          <w:sz w:val="24"/>
        </w:rPr>
        <w:t xml:space="preserve"> </w:t>
      </w:r>
    </w:p>
    <w:p w14:paraId="0DC43345" w14:textId="77777777" w:rsidR="005C0911" w:rsidRDefault="00000000">
      <w:pPr>
        <w:spacing w:line="440" w:lineRule="exact"/>
        <w:ind w:firstLineChars="200" w:firstLine="480"/>
        <w:rPr>
          <w:sz w:val="24"/>
        </w:rPr>
      </w:pPr>
      <w:r>
        <w:rPr>
          <w:sz w:val="24"/>
        </w:rPr>
        <w:t>5.</w:t>
      </w:r>
      <w:r>
        <w:rPr>
          <w:sz w:val="24"/>
        </w:rPr>
        <w:t>掌握薄层层析法检查药物中杂质的方法。</w:t>
      </w:r>
      <w:r>
        <w:rPr>
          <w:sz w:val="24"/>
        </w:rPr>
        <w:t xml:space="preserve"> </w:t>
      </w:r>
    </w:p>
    <w:p w14:paraId="3AEF8F98" w14:textId="77777777" w:rsidR="005C0911" w:rsidRDefault="00000000">
      <w:pPr>
        <w:spacing w:line="440" w:lineRule="exact"/>
        <w:ind w:firstLineChars="200" w:firstLine="482"/>
        <w:rPr>
          <w:sz w:val="24"/>
        </w:rPr>
      </w:pPr>
      <w:r>
        <w:rPr>
          <w:b/>
          <w:sz w:val="24"/>
        </w:rPr>
        <w:t>【实验要求】</w:t>
      </w:r>
    </w:p>
    <w:p w14:paraId="13649689" w14:textId="77777777" w:rsidR="005C0911" w:rsidRDefault="00000000">
      <w:pPr>
        <w:numPr>
          <w:ilvl w:val="0"/>
          <w:numId w:val="52"/>
        </w:numPr>
        <w:spacing w:line="440" w:lineRule="exact"/>
        <w:ind w:firstLineChars="200" w:firstLine="480"/>
        <w:rPr>
          <w:sz w:val="24"/>
        </w:rPr>
      </w:pPr>
      <w:r>
        <w:rPr>
          <w:sz w:val="24"/>
        </w:rPr>
        <w:t>实验属性：综合实验。</w:t>
      </w:r>
    </w:p>
    <w:p w14:paraId="14EFB0DB" w14:textId="77777777" w:rsidR="005C0911" w:rsidRDefault="00000000">
      <w:pPr>
        <w:numPr>
          <w:ilvl w:val="0"/>
          <w:numId w:val="52"/>
        </w:numPr>
        <w:spacing w:line="440" w:lineRule="exact"/>
        <w:ind w:firstLineChars="200" w:firstLine="480"/>
        <w:rPr>
          <w:sz w:val="24"/>
        </w:rPr>
      </w:pPr>
      <w:r>
        <w:rPr>
          <w:sz w:val="24"/>
        </w:rPr>
        <w:t>开出要求：必做。</w:t>
      </w:r>
    </w:p>
    <w:p w14:paraId="4A60860B" w14:textId="77777777" w:rsidR="005C0911" w:rsidRDefault="00000000">
      <w:pPr>
        <w:numPr>
          <w:ilvl w:val="0"/>
          <w:numId w:val="52"/>
        </w:numPr>
        <w:spacing w:line="440" w:lineRule="exact"/>
        <w:ind w:firstLineChars="200" w:firstLine="480"/>
        <w:rPr>
          <w:sz w:val="24"/>
        </w:rPr>
      </w:pPr>
      <w:r>
        <w:rPr>
          <w:sz w:val="24"/>
        </w:rPr>
        <w:t>分组要求：</w:t>
      </w:r>
      <w:r>
        <w:rPr>
          <w:sz w:val="24"/>
        </w:rPr>
        <w:t>2</w:t>
      </w:r>
      <w:r>
        <w:rPr>
          <w:sz w:val="24"/>
        </w:rPr>
        <w:t>人</w:t>
      </w:r>
      <w:r>
        <w:rPr>
          <w:sz w:val="24"/>
        </w:rPr>
        <w:t>1</w:t>
      </w:r>
      <w:r>
        <w:rPr>
          <w:sz w:val="24"/>
        </w:rPr>
        <w:t>组。</w:t>
      </w:r>
    </w:p>
    <w:p w14:paraId="74032E95" w14:textId="77777777" w:rsidR="005C0911" w:rsidRDefault="00000000">
      <w:pPr>
        <w:numPr>
          <w:ilvl w:val="0"/>
          <w:numId w:val="52"/>
        </w:numPr>
        <w:spacing w:line="440" w:lineRule="exact"/>
        <w:ind w:firstLineChars="200" w:firstLine="480"/>
        <w:rPr>
          <w:sz w:val="24"/>
        </w:rPr>
      </w:pPr>
      <w:r>
        <w:rPr>
          <w:sz w:val="24"/>
        </w:rPr>
        <w:t>实验准备：（</w:t>
      </w:r>
      <w:r>
        <w:rPr>
          <w:sz w:val="24"/>
        </w:rPr>
        <w:t>1</w:t>
      </w:r>
      <w:r>
        <w:rPr>
          <w:sz w:val="24"/>
        </w:rPr>
        <w:t>）仪器设备：载玻片、烘箱、研钵、层析缸、镊子、圆底烧瓶等，材料试剂：硅胶</w:t>
      </w:r>
      <w:r>
        <w:rPr>
          <w:sz w:val="24"/>
        </w:rPr>
        <w:t>G</w:t>
      </w:r>
      <w:r>
        <w:rPr>
          <w:sz w:val="24"/>
        </w:rPr>
        <w:t>、</w:t>
      </w:r>
      <w:r>
        <w:rPr>
          <w:sz w:val="24"/>
        </w:rPr>
        <w:t>CMC</w:t>
      </w:r>
      <w:r>
        <w:rPr>
          <w:sz w:val="24"/>
        </w:rPr>
        <w:t>、丙酮、盐酸、对氨基苯甲酸、盐酸普鲁卡因等；（</w:t>
      </w:r>
      <w:r>
        <w:rPr>
          <w:sz w:val="24"/>
        </w:rPr>
        <w:t>2</w:t>
      </w:r>
      <w:r>
        <w:rPr>
          <w:sz w:val="24"/>
        </w:rPr>
        <w:t>）要求学生预习。</w:t>
      </w:r>
    </w:p>
    <w:p w14:paraId="391EFB1F" w14:textId="77777777" w:rsidR="005C0911" w:rsidRDefault="00000000">
      <w:pPr>
        <w:numPr>
          <w:ilvl w:val="0"/>
          <w:numId w:val="52"/>
        </w:numPr>
        <w:spacing w:line="440" w:lineRule="exact"/>
        <w:ind w:firstLineChars="200" w:firstLine="480"/>
        <w:rPr>
          <w:sz w:val="24"/>
        </w:rPr>
      </w:pPr>
      <w:r>
        <w:rPr>
          <w:sz w:val="24"/>
        </w:rPr>
        <w:t>课下思考题</w:t>
      </w:r>
    </w:p>
    <w:p w14:paraId="7494AACD" w14:textId="77777777" w:rsidR="005C0911" w:rsidRDefault="00000000">
      <w:pPr>
        <w:pStyle w:val="a9"/>
        <w:spacing w:line="440" w:lineRule="exact"/>
        <w:ind w:firstLine="480"/>
        <w:rPr>
          <w:sz w:val="24"/>
        </w:rPr>
      </w:pPr>
      <w:r>
        <w:rPr>
          <w:sz w:val="24"/>
        </w:rPr>
        <w:t>（</w:t>
      </w:r>
      <w:r>
        <w:rPr>
          <w:sz w:val="24"/>
        </w:rPr>
        <w:t>1</w:t>
      </w:r>
      <w:r>
        <w:rPr>
          <w:sz w:val="24"/>
        </w:rPr>
        <w:t>）怎样选择合适的展开剂</w:t>
      </w:r>
      <w:r>
        <w:rPr>
          <w:sz w:val="24"/>
        </w:rPr>
        <w:t>?</w:t>
      </w:r>
      <w:r>
        <w:rPr>
          <w:sz w:val="24"/>
        </w:rPr>
        <w:t>展开剂极性太大或太小会有什么影响？</w:t>
      </w:r>
    </w:p>
    <w:p w14:paraId="066972D0" w14:textId="77777777" w:rsidR="005C0911" w:rsidRDefault="00000000">
      <w:pPr>
        <w:pStyle w:val="a9"/>
        <w:spacing w:line="440" w:lineRule="exact"/>
        <w:ind w:firstLine="480"/>
        <w:rPr>
          <w:sz w:val="24"/>
        </w:rPr>
      </w:pPr>
      <w:r>
        <w:rPr>
          <w:sz w:val="24"/>
        </w:rPr>
        <w:t>（</w:t>
      </w:r>
      <w:r>
        <w:rPr>
          <w:sz w:val="24"/>
        </w:rPr>
        <w:t>2</w:t>
      </w:r>
      <w:r>
        <w:rPr>
          <w:sz w:val="24"/>
        </w:rPr>
        <w:t>）为什么样品斑点直径约为</w:t>
      </w:r>
      <w:r>
        <w:rPr>
          <w:sz w:val="24"/>
        </w:rPr>
        <w:t>1</w:t>
      </w:r>
      <w:r>
        <w:rPr>
          <w:sz w:val="24"/>
        </w:rPr>
        <w:t>～</w:t>
      </w:r>
      <w:r>
        <w:rPr>
          <w:sz w:val="24"/>
        </w:rPr>
        <w:t>2mm</w:t>
      </w:r>
      <w:r>
        <w:rPr>
          <w:sz w:val="24"/>
        </w:rPr>
        <w:t>？</w:t>
      </w:r>
    </w:p>
    <w:p w14:paraId="16663E40" w14:textId="77777777" w:rsidR="005C0911" w:rsidRDefault="00000000">
      <w:pPr>
        <w:pStyle w:val="a9"/>
        <w:spacing w:line="440" w:lineRule="exact"/>
        <w:ind w:firstLine="480"/>
        <w:rPr>
          <w:sz w:val="24"/>
        </w:rPr>
      </w:pPr>
      <w:r>
        <w:rPr>
          <w:sz w:val="24"/>
        </w:rPr>
        <w:t>（</w:t>
      </w:r>
      <w:r>
        <w:rPr>
          <w:sz w:val="24"/>
        </w:rPr>
        <w:t>3</w:t>
      </w:r>
      <w:r>
        <w:rPr>
          <w:sz w:val="24"/>
        </w:rPr>
        <w:t>）薄层板涂层不</w:t>
      </w:r>
      <w:proofErr w:type="gramStart"/>
      <w:r>
        <w:rPr>
          <w:sz w:val="24"/>
        </w:rPr>
        <w:t>均匀会</w:t>
      </w:r>
      <w:proofErr w:type="gramEnd"/>
      <w:r>
        <w:rPr>
          <w:sz w:val="24"/>
        </w:rPr>
        <w:t>对分离有什么影响？</w:t>
      </w:r>
    </w:p>
    <w:p w14:paraId="6B6EE8ED" w14:textId="77777777" w:rsidR="005C0911" w:rsidRDefault="00000000">
      <w:pPr>
        <w:pStyle w:val="a9"/>
        <w:spacing w:line="440" w:lineRule="exact"/>
        <w:ind w:firstLine="480"/>
        <w:rPr>
          <w:sz w:val="24"/>
        </w:rPr>
      </w:pPr>
      <w:r>
        <w:rPr>
          <w:sz w:val="24"/>
        </w:rPr>
        <w:t>（</w:t>
      </w:r>
      <w:r>
        <w:rPr>
          <w:sz w:val="24"/>
        </w:rPr>
        <w:t>4</w:t>
      </w:r>
      <w:r>
        <w:rPr>
          <w:sz w:val="24"/>
        </w:rPr>
        <w:t>）为什么展开时，层析缸内</w:t>
      </w:r>
      <w:proofErr w:type="gramStart"/>
      <w:r>
        <w:rPr>
          <w:sz w:val="24"/>
        </w:rPr>
        <w:t>蒸气</w:t>
      </w:r>
      <w:proofErr w:type="gramEnd"/>
      <w:r>
        <w:rPr>
          <w:sz w:val="24"/>
        </w:rPr>
        <w:t>要达到饱和？</w:t>
      </w:r>
      <w:proofErr w:type="gramStart"/>
      <w:r>
        <w:rPr>
          <w:sz w:val="24"/>
        </w:rPr>
        <w:t>蒸气</w:t>
      </w:r>
      <w:proofErr w:type="gramEnd"/>
      <w:r>
        <w:rPr>
          <w:sz w:val="24"/>
        </w:rPr>
        <w:t>不饱和对薄层色谱有</w:t>
      </w:r>
      <w:r>
        <w:rPr>
          <w:sz w:val="24"/>
        </w:rPr>
        <w:lastRenderedPageBreak/>
        <w:t>什么影响？</w:t>
      </w:r>
    </w:p>
    <w:p w14:paraId="18EAB779" w14:textId="77777777" w:rsidR="005C0911" w:rsidRDefault="00000000">
      <w:pPr>
        <w:pStyle w:val="a9"/>
        <w:spacing w:line="440" w:lineRule="exact"/>
        <w:ind w:firstLine="480"/>
        <w:rPr>
          <w:sz w:val="24"/>
        </w:rPr>
      </w:pPr>
      <w:r>
        <w:rPr>
          <w:sz w:val="24"/>
        </w:rPr>
        <w:t>（</w:t>
      </w:r>
      <w:r>
        <w:rPr>
          <w:sz w:val="24"/>
        </w:rPr>
        <w:t>5</w:t>
      </w:r>
      <w:r>
        <w:rPr>
          <w:sz w:val="24"/>
        </w:rPr>
        <w:t>）为什么点样完毕后先令溶剂挥发后再进行展开？</w:t>
      </w:r>
    </w:p>
    <w:p w14:paraId="7F8D5BAB" w14:textId="77777777" w:rsidR="005C0911" w:rsidRDefault="00000000">
      <w:pPr>
        <w:spacing w:beforeLines="50" w:before="156" w:afterLines="50" w:after="156" w:line="440" w:lineRule="exact"/>
        <w:ind w:firstLineChars="200" w:firstLine="560"/>
        <w:jc w:val="center"/>
        <w:rPr>
          <w:rFonts w:eastAsia="黑体"/>
          <w:bCs/>
          <w:sz w:val="28"/>
          <w:szCs w:val="28"/>
        </w:rPr>
      </w:pPr>
      <w:r>
        <w:rPr>
          <w:rFonts w:eastAsia="黑体"/>
          <w:bCs/>
          <w:sz w:val="28"/>
          <w:szCs w:val="28"/>
        </w:rPr>
        <w:t>实验项目五</w:t>
      </w:r>
      <w:r>
        <w:rPr>
          <w:rFonts w:eastAsia="黑体"/>
          <w:bCs/>
          <w:sz w:val="28"/>
          <w:szCs w:val="28"/>
        </w:rPr>
        <w:t xml:space="preserve">  </w:t>
      </w:r>
      <w:r>
        <w:rPr>
          <w:rFonts w:eastAsia="黑体"/>
          <w:bCs/>
          <w:sz w:val="28"/>
          <w:szCs w:val="28"/>
        </w:rPr>
        <w:t>乙酰苯胺的制备</w:t>
      </w:r>
    </w:p>
    <w:p w14:paraId="6D02B098" w14:textId="77777777" w:rsidR="005C0911" w:rsidRDefault="00000000">
      <w:pPr>
        <w:spacing w:line="440" w:lineRule="exact"/>
        <w:ind w:firstLineChars="200" w:firstLine="482"/>
        <w:rPr>
          <w:b/>
          <w:sz w:val="24"/>
        </w:rPr>
      </w:pPr>
      <w:r>
        <w:rPr>
          <w:b/>
          <w:sz w:val="24"/>
        </w:rPr>
        <w:t>【学习目标】</w:t>
      </w:r>
      <w:r>
        <w:rPr>
          <w:bCs/>
          <w:sz w:val="24"/>
        </w:rPr>
        <w:t>学习氨基酰化原理和方法；学习乙酰苯胺的制备方法；强化学生安全意识，培养学生实验观察能力和良好的实验习惯。</w:t>
      </w:r>
    </w:p>
    <w:p w14:paraId="1B3DB2A1" w14:textId="77777777" w:rsidR="005C0911" w:rsidRDefault="00000000">
      <w:pPr>
        <w:spacing w:line="440" w:lineRule="exact"/>
        <w:ind w:firstLineChars="200" w:firstLine="482"/>
        <w:rPr>
          <w:b/>
          <w:sz w:val="24"/>
        </w:rPr>
      </w:pPr>
      <w:r>
        <w:rPr>
          <w:b/>
          <w:sz w:val="24"/>
        </w:rPr>
        <w:t>【学习内容】</w:t>
      </w:r>
    </w:p>
    <w:p w14:paraId="28FA8442" w14:textId="77777777" w:rsidR="005C0911" w:rsidRDefault="00000000">
      <w:pPr>
        <w:spacing w:line="440" w:lineRule="exact"/>
        <w:ind w:firstLineChars="200" w:firstLine="480"/>
        <w:rPr>
          <w:b/>
          <w:sz w:val="24"/>
        </w:rPr>
      </w:pPr>
      <w:r>
        <w:rPr>
          <w:sz w:val="24"/>
        </w:rPr>
        <w:t xml:space="preserve">1. </w:t>
      </w:r>
      <w:r>
        <w:rPr>
          <w:sz w:val="24"/>
        </w:rPr>
        <w:t>氨基酰化。</w:t>
      </w:r>
    </w:p>
    <w:p w14:paraId="2DB0B38A" w14:textId="77777777" w:rsidR="005C0911" w:rsidRDefault="00000000">
      <w:pPr>
        <w:spacing w:line="440" w:lineRule="exact"/>
        <w:ind w:firstLineChars="200" w:firstLine="480"/>
        <w:rPr>
          <w:sz w:val="24"/>
        </w:rPr>
      </w:pPr>
      <w:r>
        <w:rPr>
          <w:sz w:val="24"/>
        </w:rPr>
        <w:t>2.</w:t>
      </w:r>
      <w:r>
        <w:t xml:space="preserve"> </w:t>
      </w:r>
      <w:r>
        <w:rPr>
          <w:sz w:val="24"/>
        </w:rPr>
        <w:t>重结晶。</w:t>
      </w:r>
    </w:p>
    <w:p w14:paraId="6EE48D9F" w14:textId="77777777" w:rsidR="005C0911" w:rsidRDefault="00000000">
      <w:pPr>
        <w:spacing w:line="440" w:lineRule="exact"/>
        <w:ind w:firstLineChars="200" w:firstLine="482"/>
        <w:rPr>
          <w:b/>
          <w:sz w:val="24"/>
        </w:rPr>
      </w:pPr>
      <w:r>
        <w:rPr>
          <w:b/>
          <w:sz w:val="24"/>
        </w:rPr>
        <w:t>【重点】</w:t>
      </w:r>
    </w:p>
    <w:p w14:paraId="5119FA75" w14:textId="77777777" w:rsidR="005C0911" w:rsidRDefault="00000000">
      <w:pPr>
        <w:spacing w:line="440" w:lineRule="exact"/>
        <w:ind w:firstLineChars="200" w:firstLine="480"/>
        <w:rPr>
          <w:sz w:val="24"/>
        </w:rPr>
      </w:pPr>
      <w:r>
        <w:rPr>
          <w:sz w:val="24"/>
        </w:rPr>
        <w:t xml:space="preserve">1. </w:t>
      </w:r>
      <w:r>
        <w:rPr>
          <w:sz w:val="24"/>
        </w:rPr>
        <w:t>酰化试剂的选择及应用。</w:t>
      </w:r>
    </w:p>
    <w:p w14:paraId="6CAA3158" w14:textId="77777777" w:rsidR="005C0911" w:rsidRDefault="00000000">
      <w:pPr>
        <w:spacing w:line="440" w:lineRule="exact"/>
        <w:ind w:firstLineChars="200" w:firstLine="482"/>
        <w:rPr>
          <w:b/>
          <w:sz w:val="24"/>
        </w:rPr>
      </w:pPr>
      <w:r>
        <w:rPr>
          <w:b/>
          <w:sz w:val="24"/>
        </w:rPr>
        <w:t>【难点】</w:t>
      </w:r>
    </w:p>
    <w:p w14:paraId="5833EAD0" w14:textId="77777777" w:rsidR="005C0911" w:rsidRDefault="00000000">
      <w:pPr>
        <w:spacing w:line="440" w:lineRule="exact"/>
        <w:ind w:firstLineChars="200" w:firstLine="480"/>
        <w:rPr>
          <w:sz w:val="24"/>
        </w:rPr>
      </w:pPr>
      <w:r>
        <w:rPr>
          <w:sz w:val="24"/>
        </w:rPr>
        <w:t xml:space="preserve">1. </w:t>
      </w:r>
      <w:r>
        <w:rPr>
          <w:sz w:val="24"/>
        </w:rPr>
        <w:t>重结晶操作。</w:t>
      </w:r>
    </w:p>
    <w:p w14:paraId="5AC4127D" w14:textId="77777777" w:rsidR="005C0911" w:rsidRDefault="00000000">
      <w:pPr>
        <w:spacing w:line="440" w:lineRule="exact"/>
        <w:ind w:firstLineChars="200" w:firstLine="482"/>
        <w:rPr>
          <w:b/>
          <w:bCs/>
          <w:sz w:val="24"/>
        </w:rPr>
      </w:pPr>
      <w:r>
        <w:rPr>
          <w:b/>
          <w:bCs/>
          <w:sz w:val="24"/>
        </w:rPr>
        <w:t>【实施方式】</w:t>
      </w:r>
    </w:p>
    <w:p w14:paraId="2F0638F3" w14:textId="77777777" w:rsidR="005C0911" w:rsidRDefault="00000000">
      <w:pPr>
        <w:spacing w:line="440" w:lineRule="exact"/>
        <w:ind w:firstLineChars="200" w:firstLine="480"/>
        <w:rPr>
          <w:b/>
          <w:bCs/>
          <w:sz w:val="24"/>
        </w:rPr>
      </w:pPr>
      <w:r>
        <w:rPr>
          <w:sz w:val="24"/>
        </w:rPr>
        <w:t xml:space="preserve">1. </w:t>
      </w:r>
      <w:r>
        <w:rPr>
          <w:sz w:val="24"/>
        </w:rPr>
        <w:t>理论</w:t>
      </w:r>
      <w:r>
        <w:rPr>
          <w:sz w:val="24"/>
        </w:rPr>
        <w:t>+</w:t>
      </w:r>
      <w:r>
        <w:rPr>
          <w:sz w:val="24"/>
        </w:rPr>
        <w:t>实验。</w:t>
      </w:r>
    </w:p>
    <w:p w14:paraId="1CC39F91" w14:textId="77777777" w:rsidR="005C0911" w:rsidRDefault="00000000">
      <w:pPr>
        <w:spacing w:line="440" w:lineRule="exact"/>
        <w:ind w:firstLineChars="200" w:firstLine="482"/>
        <w:rPr>
          <w:bCs/>
          <w:sz w:val="24"/>
        </w:rPr>
      </w:pPr>
      <w:r>
        <w:rPr>
          <w:b/>
          <w:sz w:val="24"/>
        </w:rPr>
        <w:t>【学习要求】</w:t>
      </w:r>
    </w:p>
    <w:p w14:paraId="17CD36A0" w14:textId="77777777" w:rsidR="005C0911" w:rsidRDefault="00000000">
      <w:pPr>
        <w:spacing w:line="440" w:lineRule="exact"/>
        <w:ind w:firstLineChars="200" w:firstLine="480"/>
        <w:rPr>
          <w:sz w:val="24"/>
        </w:rPr>
      </w:pPr>
      <w:r>
        <w:rPr>
          <w:sz w:val="24"/>
        </w:rPr>
        <w:t xml:space="preserve">1. </w:t>
      </w:r>
      <w:r>
        <w:rPr>
          <w:sz w:val="24"/>
        </w:rPr>
        <w:t>熟悉氨基酰化反应的原理及意义。</w:t>
      </w:r>
    </w:p>
    <w:p w14:paraId="36B54D66" w14:textId="77777777" w:rsidR="005C0911" w:rsidRDefault="00000000">
      <w:pPr>
        <w:spacing w:line="440" w:lineRule="exact"/>
        <w:ind w:firstLineChars="200" w:firstLine="480"/>
        <w:rPr>
          <w:sz w:val="24"/>
        </w:rPr>
      </w:pPr>
      <w:r>
        <w:rPr>
          <w:sz w:val="24"/>
        </w:rPr>
        <w:t xml:space="preserve">2. </w:t>
      </w:r>
      <w:r>
        <w:rPr>
          <w:sz w:val="24"/>
        </w:rPr>
        <w:t>掌握乙酰苯胺的制备方法。</w:t>
      </w:r>
    </w:p>
    <w:p w14:paraId="64672183" w14:textId="77777777" w:rsidR="005C0911" w:rsidRDefault="00000000">
      <w:pPr>
        <w:spacing w:line="440" w:lineRule="exact"/>
        <w:ind w:firstLineChars="200" w:firstLine="480"/>
        <w:rPr>
          <w:sz w:val="24"/>
        </w:rPr>
      </w:pPr>
      <w:r>
        <w:rPr>
          <w:sz w:val="24"/>
        </w:rPr>
        <w:t xml:space="preserve">3. </w:t>
      </w:r>
      <w:r>
        <w:rPr>
          <w:sz w:val="24"/>
        </w:rPr>
        <w:t>熟练掌握重结晶、趁热过滤和减压过滤等操作技术。</w:t>
      </w:r>
    </w:p>
    <w:p w14:paraId="637D8829" w14:textId="77777777" w:rsidR="005C0911" w:rsidRDefault="00000000">
      <w:pPr>
        <w:spacing w:line="440" w:lineRule="exact"/>
        <w:ind w:firstLineChars="200" w:firstLine="482"/>
        <w:rPr>
          <w:sz w:val="24"/>
        </w:rPr>
      </w:pPr>
      <w:r>
        <w:rPr>
          <w:b/>
          <w:sz w:val="24"/>
        </w:rPr>
        <w:t>【实验要求】</w:t>
      </w:r>
    </w:p>
    <w:p w14:paraId="61DD8A79" w14:textId="77777777" w:rsidR="005C0911" w:rsidRDefault="00000000">
      <w:pPr>
        <w:numPr>
          <w:ilvl w:val="0"/>
          <w:numId w:val="53"/>
        </w:numPr>
        <w:spacing w:line="440" w:lineRule="exact"/>
        <w:ind w:firstLineChars="200" w:firstLine="480"/>
        <w:rPr>
          <w:sz w:val="24"/>
        </w:rPr>
      </w:pPr>
      <w:r>
        <w:rPr>
          <w:sz w:val="24"/>
        </w:rPr>
        <w:t>实验属性：验证实验。</w:t>
      </w:r>
    </w:p>
    <w:p w14:paraId="0B162E49" w14:textId="77777777" w:rsidR="005C0911" w:rsidRDefault="00000000">
      <w:pPr>
        <w:numPr>
          <w:ilvl w:val="0"/>
          <w:numId w:val="53"/>
        </w:numPr>
        <w:spacing w:line="440" w:lineRule="exact"/>
        <w:ind w:firstLineChars="200" w:firstLine="480"/>
        <w:rPr>
          <w:sz w:val="24"/>
        </w:rPr>
      </w:pPr>
      <w:r>
        <w:rPr>
          <w:sz w:val="24"/>
        </w:rPr>
        <w:t>开出要求：必做。</w:t>
      </w:r>
    </w:p>
    <w:p w14:paraId="6CFA5054" w14:textId="77777777" w:rsidR="005C0911" w:rsidRDefault="00000000">
      <w:pPr>
        <w:numPr>
          <w:ilvl w:val="0"/>
          <w:numId w:val="53"/>
        </w:numPr>
        <w:spacing w:line="440" w:lineRule="exact"/>
        <w:ind w:firstLineChars="200" w:firstLine="480"/>
        <w:rPr>
          <w:sz w:val="24"/>
        </w:rPr>
      </w:pPr>
      <w:r>
        <w:rPr>
          <w:sz w:val="24"/>
        </w:rPr>
        <w:t>分组要求：</w:t>
      </w:r>
      <w:r>
        <w:rPr>
          <w:sz w:val="24"/>
        </w:rPr>
        <w:t>2</w:t>
      </w:r>
      <w:r>
        <w:rPr>
          <w:sz w:val="24"/>
        </w:rPr>
        <w:t>人</w:t>
      </w:r>
      <w:r>
        <w:rPr>
          <w:sz w:val="24"/>
        </w:rPr>
        <w:t>1</w:t>
      </w:r>
      <w:r>
        <w:rPr>
          <w:sz w:val="24"/>
        </w:rPr>
        <w:t>组。</w:t>
      </w:r>
    </w:p>
    <w:p w14:paraId="59E88DFE" w14:textId="77777777" w:rsidR="005C0911" w:rsidRDefault="00000000">
      <w:pPr>
        <w:numPr>
          <w:ilvl w:val="0"/>
          <w:numId w:val="53"/>
        </w:numPr>
        <w:spacing w:line="440" w:lineRule="exact"/>
        <w:ind w:firstLineChars="200" w:firstLine="480"/>
        <w:rPr>
          <w:sz w:val="24"/>
        </w:rPr>
      </w:pPr>
      <w:r>
        <w:rPr>
          <w:sz w:val="24"/>
        </w:rPr>
        <w:t>实验准备：（</w:t>
      </w:r>
      <w:r>
        <w:rPr>
          <w:sz w:val="24"/>
        </w:rPr>
        <w:t>1</w:t>
      </w:r>
      <w:r>
        <w:rPr>
          <w:sz w:val="24"/>
        </w:rPr>
        <w:t>）仪器设备：索氏提取器、烧瓶、冷凝管、电热套、升降台、铁架台、漏斗等，材料试剂：苯胺、乙酸酐、乙醇；（</w:t>
      </w:r>
      <w:r>
        <w:rPr>
          <w:sz w:val="24"/>
        </w:rPr>
        <w:t>2</w:t>
      </w:r>
      <w:r>
        <w:rPr>
          <w:sz w:val="24"/>
        </w:rPr>
        <w:t>）要求学生预习。</w:t>
      </w:r>
    </w:p>
    <w:p w14:paraId="499C1D45" w14:textId="77777777" w:rsidR="005C0911" w:rsidRDefault="00000000">
      <w:pPr>
        <w:numPr>
          <w:ilvl w:val="0"/>
          <w:numId w:val="53"/>
        </w:numPr>
        <w:spacing w:line="440" w:lineRule="exact"/>
        <w:ind w:firstLineChars="200" w:firstLine="480"/>
        <w:rPr>
          <w:sz w:val="24"/>
        </w:rPr>
      </w:pPr>
      <w:r>
        <w:rPr>
          <w:sz w:val="24"/>
        </w:rPr>
        <w:t>课下思考题</w:t>
      </w:r>
    </w:p>
    <w:p w14:paraId="051BAB4C" w14:textId="77777777" w:rsidR="005C0911" w:rsidRDefault="00000000">
      <w:pPr>
        <w:spacing w:line="440" w:lineRule="exact"/>
        <w:ind w:firstLineChars="200" w:firstLine="480"/>
        <w:rPr>
          <w:sz w:val="24"/>
        </w:rPr>
      </w:pPr>
      <w:r>
        <w:rPr>
          <w:sz w:val="24"/>
        </w:rPr>
        <w:t>（</w:t>
      </w:r>
      <w:r>
        <w:rPr>
          <w:sz w:val="24"/>
        </w:rPr>
        <w:t>1</w:t>
      </w:r>
      <w:r>
        <w:rPr>
          <w:sz w:val="24"/>
        </w:rPr>
        <w:t>）酰化试剂的种类及反应速度</w:t>
      </w:r>
      <w:r>
        <w:rPr>
          <w:sz w:val="24"/>
        </w:rPr>
        <w:t>?</w:t>
      </w:r>
    </w:p>
    <w:p w14:paraId="1187442D" w14:textId="77777777" w:rsidR="005C0911" w:rsidRDefault="00000000">
      <w:pPr>
        <w:numPr>
          <w:ilvl w:val="0"/>
          <w:numId w:val="54"/>
        </w:numPr>
        <w:spacing w:line="440" w:lineRule="exact"/>
        <w:ind w:firstLineChars="200" w:firstLine="480"/>
        <w:rPr>
          <w:sz w:val="24"/>
        </w:rPr>
      </w:pPr>
      <w:r>
        <w:rPr>
          <w:sz w:val="24"/>
        </w:rPr>
        <w:t>实验前为何苯胺要重新蒸馏</w:t>
      </w:r>
      <w:r>
        <w:rPr>
          <w:sz w:val="24"/>
        </w:rPr>
        <w:t>?</w:t>
      </w:r>
    </w:p>
    <w:p w14:paraId="0D4F235B" w14:textId="77777777" w:rsidR="005C0911" w:rsidRDefault="005C0911">
      <w:pPr>
        <w:spacing w:line="440" w:lineRule="exact"/>
        <w:ind w:left="561"/>
        <w:rPr>
          <w:sz w:val="24"/>
        </w:rPr>
      </w:pPr>
    </w:p>
    <w:p w14:paraId="300C0598" w14:textId="77777777" w:rsidR="005C0911" w:rsidRDefault="00000000">
      <w:pPr>
        <w:spacing w:beforeLines="50" w:before="156" w:afterLines="50" w:after="156" w:line="440" w:lineRule="exact"/>
        <w:ind w:left="561"/>
        <w:rPr>
          <w:rFonts w:eastAsia="仿宋"/>
          <w:sz w:val="24"/>
        </w:rPr>
      </w:pPr>
      <w:r>
        <w:rPr>
          <w:rFonts w:eastAsia="黑体"/>
          <w:sz w:val="28"/>
          <w:szCs w:val="28"/>
        </w:rPr>
        <w:t>（二）课程学习内容与课程学习目标的对应关系</w:t>
      </w:r>
      <w:r>
        <w:rPr>
          <w:rFonts w:eastAsia="仿宋"/>
          <w:sz w:val="24"/>
        </w:rPr>
        <w:t xml:space="preserve"> </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4"/>
        <w:gridCol w:w="2551"/>
        <w:gridCol w:w="2127"/>
        <w:gridCol w:w="1275"/>
      </w:tblGrid>
      <w:tr w:rsidR="005C0911" w14:paraId="343B64C1" w14:textId="77777777">
        <w:trPr>
          <w:trHeight w:val="660"/>
          <w:jc w:val="center"/>
        </w:trPr>
        <w:tc>
          <w:tcPr>
            <w:tcW w:w="3404" w:type="dxa"/>
            <w:vAlign w:val="center"/>
          </w:tcPr>
          <w:p w14:paraId="583F6026" w14:textId="77777777" w:rsidR="005C0911" w:rsidRDefault="00000000">
            <w:pPr>
              <w:spacing w:line="440" w:lineRule="exact"/>
              <w:jc w:val="center"/>
              <w:rPr>
                <w:b/>
                <w:bCs/>
                <w:sz w:val="24"/>
              </w:rPr>
            </w:pPr>
            <w:r>
              <w:rPr>
                <w:b/>
                <w:bCs/>
                <w:sz w:val="24"/>
              </w:rPr>
              <w:lastRenderedPageBreak/>
              <w:t>课程学习内容</w:t>
            </w:r>
          </w:p>
        </w:tc>
        <w:tc>
          <w:tcPr>
            <w:tcW w:w="2551" w:type="dxa"/>
            <w:vAlign w:val="center"/>
          </w:tcPr>
          <w:p w14:paraId="12587A08" w14:textId="77777777" w:rsidR="005C0911" w:rsidRDefault="00000000">
            <w:pPr>
              <w:spacing w:line="440" w:lineRule="exact"/>
              <w:jc w:val="center"/>
              <w:rPr>
                <w:b/>
                <w:bCs/>
                <w:sz w:val="24"/>
              </w:rPr>
            </w:pPr>
            <w:r>
              <w:rPr>
                <w:b/>
                <w:bCs/>
                <w:sz w:val="24"/>
              </w:rPr>
              <w:t>教学方法</w:t>
            </w:r>
          </w:p>
        </w:tc>
        <w:tc>
          <w:tcPr>
            <w:tcW w:w="2127" w:type="dxa"/>
            <w:vAlign w:val="center"/>
          </w:tcPr>
          <w:p w14:paraId="674E51C8" w14:textId="77777777" w:rsidR="005C0911" w:rsidRDefault="00000000">
            <w:pPr>
              <w:spacing w:line="440" w:lineRule="exact"/>
              <w:jc w:val="center"/>
              <w:rPr>
                <w:b/>
                <w:bCs/>
                <w:sz w:val="24"/>
              </w:rPr>
            </w:pPr>
            <w:r>
              <w:rPr>
                <w:b/>
                <w:bCs/>
                <w:sz w:val="24"/>
              </w:rPr>
              <w:t>支撑的课程目标</w:t>
            </w:r>
          </w:p>
        </w:tc>
        <w:tc>
          <w:tcPr>
            <w:tcW w:w="1275" w:type="dxa"/>
            <w:vAlign w:val="center"/>
          </w:tcPr>
          <w:p w14:paraId="42A44D6F" w14:textId="77777777" w:rsidR="005C0911" w:rsidRDefault="00000000">
            <w:pPr>
              <w:spacing w:line="440" w:lineRule="exact"/>
              <w:jc w:val="center"/>
              <w:rPr>
                <w:b/>
                <w:bCs/>
                <w:sz w:val="24"/>
              </w:rPr>
            </w:pPr>
            <w:r>
              <w:rPr>
                <w:b/>
                <w:bCs/>
                <w:sz w:val="24"/>
              </w:rPr>
              <w:t>学时安排</w:t>
            </w:r>
          </w:p>
        </w:tc>
      </w:tr>
      <w:tr w:rsidR="005C0911" w14:paraId="3F830861" w14:textId="77777777">
        <w:trPr>
          <w:trHeight w:val="514"/>
          <w:jc w:val="center"/>
        </w:trPr>
        <w:tc>
          <w:tcPr>
            <w:tcW w:w="3404" w:type="dxa"/>
          </w:tcPr>
          <w:p w14:paraId="65951A40" w14:textId="77777777" w:rsidR="005C0911" w:rsidRDefault="00000000">
            <w:pPr>
              <w:spacing w:line="440" w:lineRule="exact"/>
              <w:jc w:val="left"/>
              <w:rPr>
                <w:sz w:val="24"/>
              </w:rPr>
            </w:pPr>
            <w:r>
              <w:rPr>
                <w:sz w:val="24"/>
              </w:rPr>
              <w:t>绪论</w:t>
            </w:r>
          </w:p>
        </w:tc>
        <w:tc>
          <w:tcPr>
            <w:tcW w:w="2551" w:type="dxa"/>
            <w:vAlign w:val="center"/>
          </w:tcPr>
          <w:p w14:paraId="241CF6CC" w14:textId="77777777" w:rsidR="005C0911" w:rsidRDefault="00000000">
            <w:pPr>
              <w:spacing w:line="440" w:lineRule="exact"/>
              <w:rPr>
                <w:sz w:val="24"/>
              </w:rPr>
            </w:pPr>
            <w:r>
              <w:rPr>
                <w:sz w:val="24"/>
              </w:rPr>
              <w:t>讲授法、讨论式教学</w:t>
            </w:r>
          </w:p>
        </w:tc>
        <w:tc>
          <w:tcPr>
            <w:tcW w:w="2127" w:type="dxa"/>
            <w:vAlign w:val="center"/>
          </w:tcPr>
          <w:p w14:paraId="0634B905"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2FAA9E2E" w14:textId="77777777" w:rsidR="005C0911" w:rsidRDefault="00000000">
            <w:pPr>
              <w:spacing w:line="440" w:lineRule="exact"/>
              <w:jc w:val="center"/>
              <w:rPr>
                <w:sz w:val="24"/>
              </w:rPr>
            </w:pPr>
            <w:r>
              <w:rPr>
                <w:sz w:val="24"/>
              </w:rPr>
              <w:t>2</w:t>
            </w:r>
            <w:r>
              <w:rPr>
                <w:sz w:val="24"/>
              </w:rPr>
              <w:t>学时</w:t>
            </w:r>
          </w:p>
        </w:tc>
      </w:tr>
      <w:tr w:rsidR="005C0911" w14:paraId="474012CB" w14:textId="77777777">
        <w:trPr>
          <w:trHeight w:val="514"/>
          <w:jc w:val="center"/>
        </w:trPr>
        <w:tc>
          <w:tcPr>
            <w:tcW w:w="3404" w:type="dxa"/>
          </w:tcPr>
          <w:p w14:paraId="20E53786" w14:textId="77777777" w:rsidR="005C0911" w:rsidRDefault="00000000">
            <w:pPr>
              <w:spacing w:line="440" w:lineRule="exact"/>
              <w:jc w:val="left"/>
              <w:rPr>
                <w:sz w:val="24"/>
              </w:rPr>
            </w:pPr>
            <w:r>
              <w:rPr>
                <w:sz w:val="24"/>
              </w:rPr>
              <w:t>第一章药物结构与生物活性</w:t>
            </w:r>
          </w:p>
        </w:tc>
        <w:tc>
          <w:tcPr>
            <w:tcW w:w="2551" w:type="dxa"/>
            <w:vAlign w:val="center"/>
          </w:tcPr>
          <w:p w14:paraId="148FD1B2" w14:textId="77777777" w:rsidR="005C0911" w:rsidRDefault="00000000">
            <w:pPr>
              <w:spacing w:line="440" w:lineRule="exact"/>
              <w:rPr>
                <w:sz w:val="24"/>
              </w:rPr>
            </w:pPr>
            <w:r>
              <w:rPr>
                <w:sz w:val="24"/>
              </w:rPr>
              <w:t>讲授法、探究式教学</w:t>
            </w:r>
          </w:p>
        </w:tc>
        <w:tc>
          <w:tcPr>
            <w:tcW w:w="2127" w:type="dxa"/>
            <w:vAlign w:val="center"/>
          </w:tcPr>
          <w:p w14:paraId="6C6C4E1D"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11FD8E12" w14:textId="77777777" w:rsidR="005C0911" w:rsidRDefault="00000000">
            <w:pPr>
              <w:spacing w:line="440" w:lineRule="exact"/>
              <w:jc w:val="center"/>
              <w:rPr>
                <w:sz w:val="24"/>
              </w:rPr>
            </w:pPr>
            <w:r>
              <w:rPr>
                <w:sz w:val="24"/>
              </w:rPr>
              <w:t>3</w:t>
            </w:r>
            <w:r>
              <w:rPr>
                <w:sz w:val="24"/>
              </w:rPr>
              <w:t>学时</w:t>
            </w:r>
          </w:p>
        </w:tc>
      </w:tr>
      <w:tr w:rsidR="005C0911" w14:paraId="1AF9D778" w14:textId="77777777">
        <w:trPr>
          <w:trHeight w:val="514"/>
          <w:jc w:val="center"/>
        </w:trPr>
        <w:tc>
          <w:tcPr>
            <w:tcW w:w="3404" w:type="dxa"/>
          </w:tcPr>
          <w:p w14:paraId="001DCFD0" w14:textId="77777777" w:rsidR="005C0911" w:rsidRDefault="00000000">
            <w:pPr>
              <w:spacing w:line="440" w:lineRule="exact"/>
              <w:jc w:val="left"/>
              <w:rPr>
                <w:sz w:val="24"/>
              </w:rPr>
            </w:pPr>
            <w:r>
              <w:rPr>
                <w:sz w:val="24"/>
              </w:rPr>
              <w:t>第二章药物结构与代谢</w:t>
            </w:r>
          </w:p>
        </w:tc>
        <w:tc>
          <w:tcPr>
            <w:tcW w:w="2551" w:type="dxa"/>
            <w:vAlign w:val="center"/>
          </w:tcPr>
          <w:p w14:paraId="12BA1EC7" w14:textId="77777777" w:rsidR="005C0911" w:rsidRDefault="00000000">
            <w:pPr>
              <w:spacing w:line="440" w:lineRule="exact"/>
              <w:rPr>
                <w:sz w:val="24"/>
              </w:rPr>
            </w:pPr>
            <w:r>
              <w:rPr>
                <w:sz w:val="24"/>
              </w:rPr>
              <w:t>讲授法、案例教学</w:t>
            </w:r>
          </w:p>
        </w:tc>
        <w:tc>
          <w:tcPr>
            <w:tcW w:w="2127" w:type="dxa"/>
            <w:vAlign w:val="center"/>
          </w:tcPr>
          <w:p w14:paraId="093B8553"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4B767881" w14:textId="77777777" w:rsidR="005C0911" w:rsidRDefault="00000000">
            <w:pPr>
              <w:spacing w:line="440" w:lineRule="exact"/>
              <w:jc w:val="center"/>
              <w:rPr>
                <w:sz w:val="24"/>
              </w:rPr>
            </w:pPr>
            <w:r>
              <w:rPr>
                <w:sz w:val="24"/>
              </w:rPr>
              <w:t>3</w:t>
            </w:r>
            <w:r>
              <w:rPr>
                <w:sz w:val="24"/>
              </w:rPr>
              <w:t>学时</w:t>
            </w:r>
          </w:p>
        </w:tc>
      </w:tr>
      <w:tr w:rsidR="005C0911" w14:paraId="2C731D96" w14:textId="77777777">
        <w:trPr>
          <w:trHeight w:val="90"/>
          <w:jc w:val="center"/>
        </w:trPr>
        <w:tc>
          <w:tcPr>
            <w:tcW w:w="3404" w:type="dxa"/>
          </w:tcPr>
          <w:p w14:paraId="7DCBE424" w14:textId="77777777" w:rsidR="005C0911" w:rsidRDefault="00000000">
            <w:pPr>
              <w:spacing w:line="440" w:lineRule="exact"/>
              <w:jc w:val="left"/>
              <w:rPr>
                <w:sz w:val="24"/>
              </w:rPr>
            </w:pPr>
            <w:r>
              <w:rPr>
                <w:sz w:val="24"/>
              </w:rPr>
              <w:t>第三章药物设计的基本原理和方法</w:t>
            </w:r>
          </w:p>
        </w:tc>
        <w:tc>
          <w:tcPr>
            <w:tcW w:w="2551" w:type="dxa"/>
            <w:vAlign w:val="center"/>
          </w:tcPr>
          <w:p w14:paraId="11FC3935" w14:textId="77777777" w:rsidR="005C0911" w:rsidRDefault="00000000">
            <w:pPr>
              <w:spacing w:line="440" w:lineRule="exact"/>
              <w:rPr>
                <w:sz w:val="24"/>
              </w:rPr>
            </w:pPr>
            <w:r>
              <w:rPr>
                <w:sz w:val="24"/>
              </w:rPr>
              <w:t>讲授法、讨论式教学</w:t>
            </w:r>
          </w:p>
        </w:tc>
        <w:tc>
          <w:tcPr>
            <w:tcW w:w="2127" w:type="dxa"/>
            <w:vAlign w:val="center"/>
          </w:tcPr>
          <w:p w14:paraId="142B711C"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619F0441" w14:textId="77777777" w:rsidR="005C0911" w:rsidRDefault="00000000">
            <w:pPr>
              <w:spacing w:line="440" w:lineRule="exact"/>
              <w:jc w:val="center"/>
              <w:rPr>
                <w:sz w:val="24"/>
              </w:rPr>
            </w:pPr>
            <w:r>
              <w:rPr>
                <w:sz w:val="24"/>
              </w:rPr>
              <w:t>3</w:t>
            </w:r>
            <w:r>
              <w:rPr>
                <w:sz w:val="24"/>
              </w:rPr>
              <w:t>学时</w:t>
            </w:r>
          </w:p>
        </w:tc>
      </w:tr>
      <w:tr w:rsidR="005C0911" w14:paraId="2DC9FEC1" w14:textId="77777777">
        <w:trPr>
          <w:jc w:val="center"/>
        </w:trPr>
        <w:tc>
          <w:tcPr>
            <w:tcW w:w="3404" w:type="dxa"/>
          </w:tcPr>
          <w:p w14:paraId="5742D384" w14:textId="77777777" w:rsidR="005C0911" w:rsidRDefault="00000000">
            <w:pPr>
              <w:spacing w:line="440" w:lineRule="exact"/>
              <w:jc w:val="left"/>
              <w:rPr>
                <w:sz w:val="24"/>
              </w:rPr>
            </w:pPr>
            <w:r>
              <w:rPr>
                <w:sz w:val="24"/>
              </w:rPr>
              <w:t>第四章镇静催眠药和抗癫痫药</w:t>
            </w:r>
          </w:p>
        </w:tc>
        <w:tc>
          <w:tcPr>
            <w:tcW w:w="2551" w:type="dxa"/>
            <w:vAlign w:val="center"/>
          </w:tcPr>
          <w:p w14:paraId="39B9487E" w14:textId="77777777" w:rsidR="005C0911" w:rsidRDefault="00000000">
            <w:pPr>
              <w:spacing w:line="440" w:lineRule="exact"/>
              <w:rPr>
                <w:sz w:val="24"/>
              </w:rPr>
            </w:pPr>
            <w:r>
              <w:rPr>
                <w:sz w:val="24"/>
              </w:rPr>
              <w:t>讲授法、案例教学</w:t>
            </w:r>
          </w:p>
        </w:tc>
        <w:tc>
          <w:tcPr>
            <w:tcW w:w="2127" w:type="dxa"/>
            <w:vAlign w:val="center"/>
          </w:tcPr>
          <w:p w14:paraId="141EE5F0"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0067EBB4" w14:textId="77777777" w:rsidR="005C0911" w:rsidRDefault="00000000">
            <w:pPr>
              <w:spacing w:line="440" w:lineRule="exact"/>
              <w:jc w:val="center"/>
              <w:rPr>
                <w:sz w:val="24"/>
              </w:rPr>
            </w:pPr>
            <w:r>
              <w:rPr>
                <w:sz w:val="24"/>
              </w:rPr>
              <w:t>3</w:t>
            </w:r>
            <w:r>
              <w:rPr>
                <w:sz w:val="24"/>
              </w:rPr>
              <w:t>学时</w:t>
            </w:r>
          </w:p>
        </w:tc>
      </w:tr>
      <w:tr w:rsidR="005C0911" w14:paraId="0C5863D6" w14:textId="77777777">
        <w:trPr>
          <w:jc w:val="center"/>
        </w:trPr>
        <w:tc>
          <w:tcPr>
            <w:tcW w:w="3404" w:type="dxa"/>
          </w:tcPr>
          <w:p w14:paraId="393F0BF4" w14:textId="77777777" w:rsidR="005C0911" w:rsidRDefault="00000000">
            <w:pPr>
              <w:spacing w:line="440" w:lineRule="exact"/>
              <w:jc w:val="left"/>
              <w:rPr>
                <w:sz w:val="24"/>
              </w:rPr>
            </w:pPr>
            <w:r>
              <w:rPr>
                <w:sz w:val="24"/>
              </w:rPr>
              <w:t>第五章精神神经疾病治疗药</w:t>
            </w:r>
          </w:p>
        </w:tc>
        <w:tc>
          <w:tcPr>
            <w:tcW w:w="2551" w:type="dxa"/>
            <w:vAlign w:val="center"/>
          </w:tcPr>
          <w:p w14:paraId="42BA6FB3" w14:textId="77777777" w:rsidR="005C0911" w:rsidRDefault="00000000">
            <w:pPr>
              <w:spacing w:line="440" w:lineRule="exact"/>
              <w:rPr>
                <w:sz w:val="24"/>
              </w:rPr>
            </w:pPr>
            <w:r>
              <w:rPr>
                <w:sz w:val="24"/>
              </w:rPr>
              <w:t>讲授法、案例教学</w:t>
            </w:r>
          </w:p>
        </w:tc>
        <w:tc>
          <w:tcPr>
            <w:tcW w:w="2127" w:type="dxa"/>
            <w:vAlign w:val="center"/>
          </w:tcPr>
          <w:p w14:paraId="055BFAA0"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34AA8260" w14:textId="77777777" w:rsidR="005C0911" w:rsidRDefault="00000000">
            <w:pPr>
              <w:spacing w:line="440" w:lineRule="exact"/>
              <w:jc w:val="center"/>
              <w:rPr>
                <w:sz w:val="24"/>
              </w:rPr>
            </w:pPr>
            <w:r>
              <w:rPr>
                <w:sz w:val="24"/>
              </w:rPr>
              <w:t>3</w:t>
            </w:r>
            <w:r>
              <w:rPr>
                <w:sz w:val="24"/>
              </w:rPr>
              <w:t>学时</w:t>
            </w:r>
          </w:p>
        </w:tc>
      </w:tr>
      <w:tr w:rsidR="005C0911" w14:paraId="25286400" w14:textId="77777777">
        <w:trPr>
          <w:jc w:val="center"/>
        </w:trPr>
        <w:tc>
          <w:tcPr>
            <w:tcW w:w="3404" w:type="dxa"/>
          </w:tcPr>
          <w:p w14:paraId="35FABCBE" w14:textId="77777777" w:rsidR="005C0911" w:rsidRDefault="00000000">
            <w:pPr>
              <w:spacing w:line="440" w:lineRule="exact"/>
              <w:jc w:val="left"/>
              <w:rPr>
                <w:sz w:val="24"/>
              </w:rPr>
            </w:pPr>
            <w:r>
              <w:rPr>
                <w:sz w:val="24"/>
              </w:rPr>
              <w:t>第七章镇痛药</w:t>
            </w:r>
          </w:p>
        </w:tc>
        <w:tc>
          <w:tcPr>
            <w:tcW w:w="2551" w:type="dxa"/>
            <w:vAlign w:val="center"/>
          </w:tcPr>
          <w:p w14:paraId="6F27A11C" w14:textId="77777777" w:rsidR="005C0911" w:rsidRDefault="00000000">
            <w:pPr>
              <w:spacing w:line="440" w:lineRule="exact"/>
              <w:rPr>
                <w:sz w:val="24"/>
              </w:rPr>
            </w:pPr>
            <w:r>
              <w:rPr>
                <w:sz w:val="24"/>
              </w:rPr>
              <w:t>讲授法、案例教学</w:t>
            </w:r>
          </w:p>
        </w:tc>
        <w:tc>
          <w:tcPr>
            <w:tcW w:w="2127" w:type="dxa"/>
            <w:vAlign w:val="center"/>
          </w:tcPr>
          <w:p w14:paraId="5E5C9213"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205CDA1E" w14:textId="77777777" w:rsidR="005C0911" w:rsidRDefault="00000000">
            <w:pPr>
              <w:spacing w:line="440" w:lineRule="exact"/>
              <w:jc w:val="center"/>
              <w:rPr>
                <w:sz w:val="24"/>
              </w:rPr>
            </w:pPr>
            <w:r>
              <w:rPr>
                <w:sz w:val="24"/>
              </w:rPr>
              <w:t>3</w:t>
            </w:r>
            <w:r>
              <w:rPr>
                <w:sz w:val="24"/>
              </w:rPr>
              <w:t>学时</w:t>
            </w:r>
          </w:p>
        </w:tc>
      </w:tr>
      <w:tr w:rsidR="005C0911" w14:paraId="1CBAF338" w14:textId="77777777">
        <w:trPr>
          <w:jc w:val="center"/>
        </w:trPr>
        <w:tc>
          <w:tcPr>
            <w:tcW w:w="3404" w:type="dxa"/>
          </w:tcPr>
          <w:p w14:paraId="19912932" w14:textId="77777777" w:rsidR="005C0911" w:rsidRDefault="00000000">
            <w:pPr>
              <w:spacing w:line="440" w:lineRule="exact"/>
              <w:jc w:val="left"/>
              <w:rPr>
                <w:sz w:val="24"/>
              </w:rPr>
            </w:pPr>
            <w:r>
              <w:rPr>
                <w:sz w:val="24"/>
              </w:rPr>
              <w:t>第八章非</w:t>
            </w:r>
            <w:proofErr w:type="gramStart"/>
            <w:r>
              <w:rPr>
                <w:sz w:val="24"/>
              </w:rPr>
              <w:t>甾</w:t>
            </w:r>
            <w:proofErr w:type="gramEnd"/>
            <w:r>
              <w:rPr>
                <w:sz w:val="24"/>
              </w:rPr>
              <w:t>体抗炎药</w:t>
            </w:r>
          </w:p>
        </w:tc>
        <w:tc>
          <w:tcPr>
            <w:tcW w:w="2551" w:type="dxa"/>
            <w:vAlign w:val="center"/>
          </w:tcPr>
          <w:p w14:paraId="70E62ACB" w14:textId="77777777" w:rsidR="005C0911" w:rsidRDefault="00000000">
            <w:pPr>
              <w:spacing w:line="440" w:lineRule="exact"/>
              <w:rPr>
                <w:sz w:val="24"/>
              </w:rPr>
            </w:pPr>
            <w:r>
              <w:rPr>
                <w:sz w:val="24"/>
              </w:rPr>
              <w:t>讲授法、案例教学</w:t>
            </w:r>
          </w:p>
        </w:tc>
        <w:tc>
          <w:tcPr>
            <w:tcW w:w="2127" w:type="dxa"/>
            <w:vAlign w:val="center"/>
          </w:tcPr>
          <w:p w14:paraId="4904A076"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518CAC4D" w14:textId="77777777" w:rsidR="005C0911" w:rsidRDefault="00000000">
            <w:pPr>
              <w:spacing w:line="440" w:lineRule="exact"/>
              <w:jc w:val="center"/>
              <w:rPr>
                <w:sz w:val="24"/>
              </w:rPr>
            </w:pPr>
            <w:r>
              <w:rPr>
                <w:sz w:val="24"/>
              </w:rPr>
              <w:t>3</w:t>
            </w:r>
            <w:r>
              <w:rPr>
                <w:sz w:val="24"/>
              </w:rPr>
              <w:t>学时</w:t>
            </w:r>
          </w:p>
        </w:tc>
      </w:tr>
      <w:tr w:rsidR="005C0911" w14:paraId="61927947" w14:textId="77777777">
        <w:trPr>
          <w:jc w:val="center"/>
        </w:trPr>
        <w:tc>
          <w:tcPr>
            <w:tcW w:w="3404" w:type="dxa"/>
          </w:tcPr>
          <w:p w14:paraId="4B117EBD" w14:textId="77777777" w:rsidR="005C0911" w:rsidRDefault="00000000">
            <w:pPr>
              <w:spacing w:line="440" w:lineRule="exact"/>
              <w:jc w:val="left"/>
              <w:rPr>
                <w:sz w:val="24"/>
              </w:rPr>
            </w:pPr>
            <w:proofErr w:type="gramStart"/>
            <w:r>
              <w:rPr>
                <w:sz w:val="24"/>
              </w:rPr>
              <w:t>第九章拟胆碱</w:t>
            </w:r>
            <w:proofErr w:type="gramEnd"/>
            <w:r>
              <w:rPr>
                <w:sz w:val="24"/>
              </w:rPr>
              <w:t>药物和抗胆碱药物</w:t>
            </w:r>
          </w:p>
        </w:tc>
        <w:tc>
          <w:tcPr>
            <w:tcW w:w="2551" w:type="dxa"/>
            <w:vAlign w:val="center"/>
          </w:tcPr>
          <w:p w14:paraId="7937F8DD" w14:textId="77777777" w:rsidR="005C0911" w:rsidRDefault="00000000">
            <w:pPr>
              <w:spacing w:line="440" w:lineRule="exact"/>
              <w:rPr>
                <w:sz w:val="24"/>
              </w:rPr>
            </w:pPr>
            <w:r>
              <w:rPr>
                <w:sz w:val="24"/>
              </w:rPr>
              <w:t>讲授法、案例教学</w:t>
            </w:r>
          </w:p>
        </w:tc>
        <w:tc>
          <w:tcPr>
            <w:tcW w:w="2127" w:type="dxa"/>
            <w:vAlign w:val="center"/>
          </w:tcPr>
          <w:p w14:paraId="73533F2D"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5BAB9C27" w14:textId="77777777" w:rsidR="005C0911" w:rsidRDefault="00000000">
            <w:pPr>
              <w:spacing w:line="440" w:lineRule="exact"/>
              <w:jc w:val="center"/>
              <w:rPr>
                <w:sz w:val="24"/>
              </w:rPr>
            </w:pPr>
            <w:r>
              <w:rPr>
                <w:sz w:val="24"/>
              </w:rPr>
              <w:t>3</w:t>
            </w:r>
            <w:r>
              <w:rPr>
                <w:sz w:val="24"/>
              </w:rPr>
              <w:t>学时</w:t>
            </w:r>
          </w:p>
        </w:tc>
      </w:tr>
      <w:tr w:rsidR="005C0911" w14:paraId="07A996CE" w14:textId="77777777">
        <w:trPr>
          <w:jc w:val="center"/>
        </w:trPr>
        <w:tc>
          <w:tcPr>
            <w:tcW w:w="3404" w:type="dxa"/>
          </w:tcPr>
          <w:p w14:paraId="4B439553" w14:textId="77777777" w:rsidR="005C0911" w:rsidRDefault="00000000">
            <w:pPr>
              <w:spacing w:line="440" w:lineRule="exact"/>
              <w:jc w:val="left"/>
              <w:rPr>
                <w:sz w:val="24"/>
              </w:rPr>
            </w:pPr>
            <w:r>
              <w:rPr>
                <w:sz w:val="24"/>
              </w:rPr>
              <w:t>第十章抗变态反应药</w:t>
            </w:r>
          </w:p>
        </w:tc>
        <w:tc>
          <w:tcPr>
            <w:tcW w:w="2551" w:type="dxa"/>
            <w:vAlign w:val="center"/>
          </w:tcPr>
          <w:p w14:paraId="7AC466A4" w14:textId="77777777" w:rsidR="005C0911" w:rsidRDefault="00000000">
            <w:pPr>
              <w:spacing w:line="440" w:lineRule="exact"/>
              <w:rPr>
                <w:sz w:val="24"/>
              </w:rPr>
            </w:pPr>
            <w:r>
              <w:rPr>
                <w:sz w:val="24"/>
              </w:rPr>
              <w:t>讲授法、案例教学</w:t>
            </w:r>
          </w:p>
        </w:tc>
        <w:tc>
          <w:tcPr>
            <w:tcW w:w="2127" w:type="dxa"/>
            <w:vAlign w:val="center"/>
          </w:tcPr>
          <w:p w14:paraId="5BA2AB72"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0A9816A6" w14:textId="77777777" w:rsidR="005C0911" w:rsidRDefault="00000000">
            <w:pPr>
              <w:spacing w:line="440" w:lineRule="exact"/>
              <w:jc w:val="center"/>
              <w:rPr>
                <w:sz w:val="24"/>
              </w:rPr>
            </w:pPr>
            <w:r>
              <w:rPr>
                <w:sz w:val="24"/>
              </w:rPr>
              <w:t>2</w:t>
            </w:r>
            <w:r>
              <w:rPr>
                <w:sz w:val="24"/>
              </w:rPr>
              <w:t>学时</w:t>
            </w:r>
          </w:p>
        </w:tc>
      </w:tr>
      <w:tr w:rsidR="005C0911" w14:paraId="4D1A4DE4" w14:textId="77777777">
        <w:trPr>
          <w:jc w:val="center"/>
        </w:trPr>
        <w:tc>
          <w:tcPr>
            <w:tcW w:w="3404" w:type="dxa"/>
          </w:tcPr>
          <w:p w14:paraId="100B0EAB" w14:textId="77777777" w:rsidR="005C0911" w:rsidRDefault="00000000">
            <w:pPr>
              <w:spacing w:line="440" w:lineRule="exact"/>
              <w:jc w:val="left"/>
              <w:rPr>
                <w:sz w:val="24"/>
              </w:rPr>
            </w:pPr>
            <w:r>
              <w:rPr>
                <w:sz w:val="24"/>
              </w:rPr>
              <w:t>第十一章消化系统药</w:t>
            </w:r>
          </w:p>
        </w:tc>
        <w:tc>
          <w:tcPr>
            <w:tcW w:w="2551" w:type="dxa"/>
            <w:vAlign w:val="center"/>
          </w:tcPr>
          <w:p w14:paraId="133E6195" w14:textId="77777777" w:rsidR="005C0911" w:rsidRDefault="00000000">
            <w:pPr>
              <w:spacing w:line="440" w:lineRule="exact"/>
              <w:rPr>
                <w:sz w:val="24"/>
              </w:rPr>
            </w:pPr>
            <w:r>
              <w:rPr>
                <w:sz w:val="24"/>
              </w:rPr>
              <w:t>讲授法、案例教学</w:t>
            </w:r>
          </w:p>
        </w:tc>
        <w:tc>
          <w:tcPr>
            <w:tcW w:w="2127" w:type="dxa"/>
            <w:vAlign w:val="center"/>
          </w:tcPr>
          <w:p w14:paraId="5B325217"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348428B4" w14:textId="77777777" w:rsidR="005C0911" w:rsidRDefault="00000000">
            <w:pPr>
              <w:spacing w:line="440" w:lineRule="exact"/>
              <w:jc w:val="center"/>
              <w:rPr>
                <w:sz w:val="24"/>
              </w:rPr>
            </w:pPr>
            <w:r>
              <w:rPr>
                <w:sz w:val="24"/>
              </w:rPr>
              <w:t>1</w:t>
            </w:r>
            <w:r>
              <w:rPr>
                <w:sz w:val="24"/>
              </w:rPr>
              <w:t>学时</w:t>
            </w:r>
          </w:p>
        </w:tc>
      </w:tr>
      <w:tr w:rsidR="005C0911" w14:paraId="3FC13948" w14:textId="77777777">
        <w:trPr>
          <w:jc w:val="center"/>
        </w:trPr>
        <w:tc>
          <w:tcPr>
            <w:tcW w:w="3404" w:type="dxa"/>
          </w:tcPr>
          <w:p w14:paraId="052B0F21" w14:textId="77777777" w:rsidR="005C0911" w:rsidRDefault="00000000">
            <w:pPr>
              <w:spacing w:line="440" w:lineRule="exact"/>
              <w:jc w:val="left"/>
              <w:rPr>
                <w:sz w:val="24"/>
              </w:rPr>
            </w:pPr>
            <w:r>
              <w:rPr>
                <w:sz w:val="24"/>
              </w:rPr>
              <w:t>第十三</w:t>
            </w:r>
            <w:proofErr w:type="gramStart"/>
            <w:r>
              <w:rPr>
                <w:sz w:val="24"/>
              </w:rPr>
              <w:t>章作用</w:t>
            </w:r>
            <w:proofErr w:type="gramEnd"/>
            <w:r>
              <w:rPr>
                <w:sz w:val="24"/>
              </w:rPr>
              <w:t>于肾上腺素能受体的药物</w:t>
            </w:r>
          </w:p>
        </w:tc>
        <w:tc>
          <w:tcPr>
            <w:tcW w:w="2551" w:type="dxa"/>
            <w:vAlign w:val="center"/>
          </w:tcPr>
          <w:p w14:paraId="5FF01CA9" w14:textId="77777777" w:rsidR="005C0911" w:rsidRDefault="00000000">
            <w:pPr>
              <w:spacing w:line="440" w:lineRule="exact"/>
              <w:rPr>
                <w:sz w:val="24"/>
              </w:rPr>
            </w:pPr>
            <w:r>
              <w:rPr>
                <w:sz w:val="24"/>
              </w:rPr>
              <w:t>讲授法、案例教学</w:t>
            </w:r>
          </w:p>
        </w:tc>
        <w:tc>
          <w:tcPr>
            <w:tcW w:w="2127" w:type="dxa"/>
            <w:vAlign w:val="center"/>
          </w:tcPr>
          <w:p w14:paraId="198857AA"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1E97C730" w14:textId="77777777" w:rsidR="005C0911" w:rsidRDefault="00000000">
            <w:pPr>
              <w:spacing w:line="440" w:lineRule="exact"/>
              <w:jc w:val="center"/>
              <w:rPr>
                <w:sz w:val="24"/>
              </w:rPr>
            </w:pPr>
            <w:r>
              <w:rPr>
                <w:sz w:val="24"/>
              </w:rPr>
              <w:t>3</w:t>
            </w:r>
            <w:r>
              <w:rPr>
                <w:sz w:val="24"/>
              </w:rPr>
              <w:t>学时</w:t>
            </w:r>
          </w:p>
        </w:tc>
      </w:tr>
      <w:tr w:rsidR="005C0911" w14:paraId="73ECA7B9" w14:textId="77777777">
        <w:trPr>
          <w:jc w:val="center"/>
        </w:trPr>
        <w:tc>
          <w:tcPr>
            <w:tcW w:w="3404" w:type="dxa"/>
          </w:tcPr>
          <w:p w14:paraId="72BF4583" w14:textId="77777777" w:rsidR="005C0911" w:rsidRDefault="00000000">
            <w:pPr>
              <w:spacing w:line="440" w:lineRule="exact"/>
              <w:jc w:val="left"/>
              <w:rPr>
                <w:sz w:val="24"/>
              </w:rPr>
            </w:pPr>
            <w:r>
              <w:rPr>
                <w:sz w:val="24"/>
              </w:rPr>
              <w:t>第十四章抗高血压药</w:t>
            </w:r>
          </w:p>
        </w:tc>
        <w:tc>
          <w:tcPr>
            <w:tcW w:w="2551" w:type="dxa"/>
            <w:vAlign w:val="center"/>
          </w:tcPr>
          <w:p w14:paraId="2EDAA1EF" w14:textId="77777777" w:rsidR="005C0911" w:rsidRDefault="00000000">
            <w:pPr>
              <w:spacing w:line="440" w:lineRule="exact"/>
              <w:rPr>
                <w:sz w:val="24"/>
              </w:rPr>
            </w:pPr>
            <w:r>
              <w:rPr>
                <w:sz w:val="24"/>
              </w:rPr>
              <w:t>讲授法、案例教学</w:t>
            </w:r>
          </w:p>
        </w:tc>
        <w:tc>
          <w:tcPr>
            <w:tcW w:w="2127" w:type="dxa"/>
            <w:vAlign w:val="center"/>
          </w:tcPr>
          <w:p w14:paraId="148324AB"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06227B9B" w14:textId="77777777" w:rsidR="005C0911" w:rsidRDefault="00000000">
            <w:pPr>
              <w:spacing w:line="440" w:lineRule="exact"/>
              <w:jc w:val="center"/>
              <w:rPr>
                <w:sz w:val="24"/>
              </w:rPr>
            </w:pPr>
            <w:r>
              <w:rPr>
                <w:sz w:val="24"/>
              </w:rPr>
              <w:t>3</w:t>
            </w:r>
            <w:r>
              <w:rPr>
                <w:sz w:val="24"/>
              </w:rPr>
              <w:t>学时</w:t>
            </w:r>
          </w:p>
        </w:tc>
      </w:tr>
      <w:tr w:rsidR="005C0911" w14:paraId="567CDF80" w14:textId="77777777">
        <w:trPr>
          <w:jc w:val="center"/>
        </w:trPr>
        <w:tc>
          <w:tcPr>
            <w:tcW w:w="3404" w:type="dxa"/>
          </w:tcPr>
          <w:p w14:paraId="58EB49CF" w14:textId="77777777" w:rsidR="005C0911" w:rsidRDefault="00000000">
            <w:pPr>
              <w:spacing w:line="440" w:lineRule="exact"/>
              <w:jc w:val="left"/>
              <w:rPr>
                <w:sz w:val="24"/>
              </w:rPr>
            </w:pPr>
            <w:r>
              <w:rPr>
                <w:sz w:val="24"/>
              </w:rPr>
              <w:t>第十五章心脏疾病用药和血脂调节药</w:t>
            </w:r>
          </w:p>
        </w:tc>
        <w:tc>
          <w:tcPr>
            <w:tcW w:w="2551" w:type="dxa"/>
            <w:vAlign w:val="center"/>
          </w:tcPr>
          <w:p w14:paraId="557B6FBA" w14:textId="77777777" w:rsidR="005C0911" w:rsidRDefault="00000000">
            <w:pPr>
              <w:spacing w:line="440" w:lineRule="exact"/>
              <w:rPr>
                <w:sz w:val="24"/>
              </w:rPr>
            </w:pPr>
            <w:r>
              <w:rPr>
                <w:sz w:val="24"/>
              </w:rPr>
              <w:t>讲授法、案例教学</w:t>
            </w:r>
          </w:p>
        </w:tc>
        <w:tc>
          <w:tcPr>
            <w:tcW w:w="2127" w:type="dxa"/>
            <w:vAlign w:val="center"/>
          </w:tcPr>
          <w:p w14:paraId="7B7A1120"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14F001AC" w14:textId="77777777" w:rsidR="005C0911" w:rsidRDefault="00000000">
            <w:pPr>
              <w:spacing w:line="440" w:lineRule="exact"/>
              <w:jc w:val="center"/>
              <w:rPr>
                <w:sz w:val="24"/>
              </w:rPr>
            </w:pPr>
            <w:r>
              <w:rPr>
                <w:sz w:val="24"/>
              </w:rPr>
              <w:t>3</w:t>
            </w:r>
            <w:r>
              <w:rPr>
                <w:sz w:val="24"/>
              </w:rPr>
              <w:t>学时</w:t>
            </w:r>
          </w:p>
        </w:tc>
      </w:tr>
      <w:tr w:rsidR="005C0911" w14:paraId="6B896A14" w14:textId="77777777">
        <w:trPr>
          <w:jc w:val="center"/>
        </w:trPr>
        <w:tc>
          <w:tcPr>
            <w:tcW w:w="3404" w:type="dxa"/>
          </w:tcPr>
          <w:p w14:paraId="0F971E4D" w14:textId="77777777" w:rsidR="005C0911" w:rsidRDefault="00000000">
            <w:pPr>
              <w:spacing w:line="440" w:lineRule="exact"/>
              <w:jc w:val="left"/>
              <w:rPr>
                <w:sz w:val="24"/>
              </w:rPr>
            </w:pPr>
            <w:r>
              <w:rPr>
                <w:sz w:val="24"/>
              </w:rPr>
              <w:t>第十六章</w:t>
            </w:r>
            <w:proofErr w:type="gramStart"/>
            <w:r>
              <w:rPr>
                <w:sz w:val="24"/>
              </w:rPr>
              <w:t>甾</w:t>
            </w:r>
            <w:proofErr w:type="gramEnd"/>
            <w:r>
              <w:rPr>
                <w:sz w:val="24"/>
              </w:rPr>
              <w:t>体激素药物</w:t>
            </w:r>
          </w:p>
        </w:tc>
        <w:tc>
          <w:tcPr>
            <w:tcW w:w="2551" w:type="dxa"/>
            <w:vAlign w:val="center"/>
          </w:tcPr>
          <w:p w14:paraId="3372198F" w14:textId="77777777" w:rsidR="005C0911" w:rsidRDefault="00000000">
            <w:pPr>
              <w:spacing w:line="440" w:lineRule="exact"/>
              <w:rPr>
                <w:sz w:val="24"/>
              </w:rPr>
            </w:pPr>
            <w:r>
              <w:rPr>
                <w:sz w:val="24"/>
              </w:rPr>
              <w:t>讲授法、案例教学</w:t>
            </w:r>
          </w:p>
        </w:tc>
        <w:tc>
          <w:tcPr>
            <w:tcW w:w="2127" w:type="dxa"/>
            <w:vAlign w:val="center"/>
          </w:tcPr>
          <w:p w14:paraId="3B4B5585"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541CAF99" w14:textId="77777777" w:rsidR="005C0911" w:rsidRDefault="00000000">
            <w:pPr>
              <w:spacing w:line="440" w:lineRule="exact"/>
              <w:jc w:val="center"/>
              <w:rPr>
                <w:sz w:val="24"/>
              </w:rPr>
            </w:pPr>
            <w:r>
              <w:rPr>
                <w:sz w:val="24"/>
              </w:rPr>
              <w:t>4</w:t>
            </w:r>
            <w:r>
              <w:rPr>
                <w:sz w:val="24"/>
              </w:rPr>
              <w:t>学时</w:t>
            </w:r>
          </w:p>
        </w:tc>
      </w:tr>
      <w:tr w:rsidR="005C0911" w14:paraId="4A1CEAA3" w14:textId="77777777">
        <w:trPr>
          <w:jc w:val="center"/>
        </w:trPr>
        <w:tc>
          <w:tcPr>
            <w:tcW w:w="3404" w:type="dxa"/>
          </w:tcPr>
          <w:p w14:paraId="11B777E1" w14:textId="77777777" w:rsidR="005C0911" w:rsidRDefault="00000000">
            <w:pPr>
              <w:spacing w:line="440" w:lineRule="exact"/>
              <w:jc w:val="left"/>
              <w:rPr>
                <w:sz w:val="24"/>
              </w:rPr>
            </w:pPr>
            <w:r>
              <w:rPr>
                <w:sz w:val="24"/>
              </w:rPr>
              <w:t>第十七章抗生素</w:t>
            </w:r>
          </w:p>
        </w:tc>
        <w:tc>
          <w:tcPr>
            <w:tcW w:w="2551" w:type="dxa"/>
            <w:vAlign w:val="center"/>
          </w:tcPr>
          <w:p w14:paraId="467EBAE5" w14:textId="77777777" w:rsidR="005C0911" w:rsidRDefault="00000000">
            <w:pPr>
              <w:spacing w:line="440" w:lineRule="exact"/>
              <w:rPr>
                <w:sz w:val="24"/>
              </w:rPr>
            </w:pPr>
            <w:r>
              <w:rPr>
                <w:sz w:val="24"/>
              </w:rPr>
              <w:t>讲授法、案例教学</w:t>
            </w:r>
          </w:p>
        </w:tc>
        <w:tc>
          <w:tcPr>
            <w:tcW w:w="2127" w:type="dxa"/>
            <w:vAlign w:val="center"/>
          </w:tcPr>
          <w:p w14:paraId="06D4B9F6"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29EED2E2" w14:textId="77777777" w:rsidR="005C0911" w:rsidRDefault="00000000">
            <w:pPr>
              <w:spacing w:line="440" w:lineRule="exact"/>
              <w:jc w:val="center"/>
              <w:rPr>
                <w:sz w:val="24"/>
              </w:rPr>
            </w:pPr>
            <w:r>
              <w:rPr>
                <w:sz w:val="24"/>
              </w:rPr>
              <w:t>4</w:t>
            </w:r>
            <w:r>
              <w:rPr>
                <w:sz w:val="24"/>
              </w:rPr>
              <w:t>学时</w:t>
            </w:r>
          </w:p>
        </w:tc>
      </w:tr>
      <w:tr w:rsidR="005C0911" w14:paraId="56367537" w14:textId="77777777">
        <w:trPr>
          <w:jc w:val="center"/>
        </w:trPr>
        <w:tc>
          <w:tcPr>
            <w:tcW w:w="3404" w:type="dxa"/>
          </w:tcPr>
          <w:p w14:paraId="52625471" w14:textId="77777777" w:rsidR="005C0911" w:rsidRDefault="00000000">
            <w:pPr>
              <w:spacing w:line="440" w:lineRule="exact"/>
              <w:jc w:val="left"/>
              <w:rPr>
                <w:sz w:val="24"/>
              </w:rPr>
            </w:pPr>
            <w:r>
              <w:rPr>
                <w:sz w:val="24"/>
              </w:rPr>
              <w:t>第十八章合成抗菌药</w:t>
            </w:r>
          </w:p>
        </w:tc>
        <w:tc>
          <w:tcPr>
            <w:tcW w:w="2551" w:type="dxa"/>
            <w:vAlign w:val="center"/>
          </w:tcPr>
          <w:p w14:paraId="214E5C1A" w14:textId="77777777" w:rsidR="005C0911" w:rsidRDefault="00000000">
            <w:pPr>
              <w:spacing w:line="440" w:lineRule="exact"/>
              <w:rPr>
                <w:sz w:val="24"/>
              </w:rPr>
            </w:pPr>
            <w:r>
              <w:rPr>
                <w:sz w:val="24"/>
              </w:rPr>
              <w:t>讲授法、案例教学</w:t>
            </w:r>
          </w:p>
        </w:tc>
        <w:tc>
          <w:tcPr>
            <w:tcW w:w="2127" w:type="dxa"/>
            <w:vAlign w:val="center"/>
          </w:tcPr>
          <w:p w14:paraId="56301E3F"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0F0537B3" w14:textId="77777777" w:rsidR="005C0911" w:rsidRDefault="00000000">
            <w:pPr>
              <w:spacing w:line="440" w:lineRule="exact"/>
              <w:jc w:val="center"/>
              <w:rPr>
                <w:sz w:val="24"/>
              </w:rPr>
            </w:pPr>
            <w:r>
              <w:rPr>
                <w:sz w:val="24"/>
              </w:rPr>
              <w:t>4</w:t>
            </w:r>
            <w:r>
              <w:rPr>
                <w:sz w:val="24"/>
              </w:rPr>
              <w:t>学时</w:t>
            </w:r>
          </w:p>
        </w:tc>
      </w:tr>
      <w:tr w:rsidR="005C0911" w14:paraId="1D8A3113" w14:textId="77777777">
        <w:trPr>
          <w:jc w:val="center"/>
        </w:trPr>
        <w:tc>
          <w:tcPr>
            <w:tcW w:w="3404" w:type="dxa"/>
          </w:tcPr>
          <w:p w14:paraId="023B98C0" w14:textId="77777777" w:rsidR="005C0911" w:rsidRDefault="00000000">
            <w:pPr>
              <w:spacing w:line="440" w:lineRule="exact"/>
              <w:jc w:val="left"/>
              <w:rPr>
                <w:sz w:val="24"/>
              </w:rPr>
            </w:pPr>
            <w:r>
              <w:rPr>
                <w:sz w:val="24"/>
              </w:rPr>
              <w:t>第二十章抗肿瘤药物</w:t>
            </w:r>
          </w:p>
        </w:tc>
        <w:tc>
          <w:tcPr>
            <w:tcW w:w="2551" w:type="dxa"/>
            <w:vAlign w:val="center"/>
          </w:tcPr>
          <w:p w14:paraId="435FA217" w14:textId="77777777" w:rsidR="005C0911" w:rsidRDefault="00000000">
            <w:pPr>
              <w:spacing w:line="440" w:lineRule="exact"/>
              <w:rPr>
                <w:sz w:val="24"/>
              </w:rPr>
            </w:pPr>
            <w:r>
              <w:rPr>
                <w:sz w:val="24"/>
              </w:rPr>
              <w:t>讲授法、案例教学</w:t>
            </w:r>
          </w:p>
        </w:tc>
        <w:tc>
          <w:tcPr>
            <w:tcW w:w="2127" w:type="dxa"/>
            <w:vAlign w:val="center"/>
          </w:tcPr>
          <w:p w14:paraId="46DA29DE"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3A850E81" w14:textId="77777777" w:rsidR="005C0911" w:rsidRDefault="00000000">
            <w:pPr>
              <w:spacing w:line="440" w:lineRule="exact"/>
              <w:jc w:val="center"/>
              <w:rPr>
                <w:sz w:val="24"/>
              </w:rPr>
            </w:pPr>
            <w:r>
              <w:rPr>
                <w:sz w:val="24"/>
              </w:rPr>
              <w:t>4</w:t>
            </w:r>
            <w:r>
              <w:rPr>
                <w:sz w:val="24"/>
              </w:rPr>
              <w:t>学时</w:t>
            </w:r>
          </w:p>
        </w:tc>
      </w:tr>
      <w:tr w:rsidR="005C0911" w14:paraId="0E814629" w14:textId="77777777">
        <w:trPr>
          <w:jc w:val="center"/>
        </w:trPr>
        <w:tc>
          <w:tcPr>
            <w:tcW w:w="3404" w:type="dxa"/>
          </w:tcPr>
          <w:p w14:paraId="598960F2" w14:textId="77777777" w:rsidR="005C0911" w:rsidRDefault="00000000">
            <w:pPr>
              <w:spacing w:line="440" w:lineRule="exact"/>
              <w:jc w:val="left"/>
              <w:rPr>
                <w:sz w:val="24"/>
              </w:rPr>
            </w:pPr>
            <w:r>
              <w:rPr>
                <w:sz w:val="24"/>
              </w:rPr>
              <w:t>实验一对硝基苯甲酸乙酯得制备</w:t>
            </w:r>
          </w:p>
        </w:tc>
        <w:tc>
          <w:tcPr>
            <w:tcW w:w="2551" w:type="dxa"/>
          </w:tcPr>
          <w:p w14:paraId="065902DA" w14:textId="77777777" w:rsidR="005C0911" w:rsidRDefault="00000000">
            <w:pPr>
              <w:spacing w:line="440" w:lineRule="exact"/>
              <w:rPr>
                <w:sz w:val="24"/>
              </w:rPr>
            </w:pPr>
            <w:r>
              <w:rPr>
                <w:sz w:val="24"/>
              </w:rPr>
              <w:t>理论</w:t>
            </w:r>
            <w:r>
              <w:rPr>
                <w:sz w:val="24"/>
              </w:rPr>
              <w:t>+</w:t>
            </w:r>
            <w:r>
              <w:rPr>
                <w:sz w:val="24"/>
              </w:rPr>
              <w:t>实验</w:t>
            </w:r>
          </w:p>
        </w:tc>
        <w:tc>
          <w:tcPr>
            <w:tcW w:w="2127" w:type="dxa"/>
            <w:vAlign w:val="center"/>
          </w:tcPr>
          <w:p w14:paraId="1FCF1DFE"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67BE66F9" w14:textId="77777777" w:rsidR="005C0911" w:rsidRDefault="00000000">
            <w:pPr>
              <w:spacing w:line="440" w:lineRule="exact"/>
              <w:jc w:val="center"/>
              <w:rPr>
                <w:sz w:val="24"/>
              </w:rPr>
            </w:pPr>
            <w:r>
              <w:rPr>
                <w:sz w:val="24"/>
              </w:rPr>
              <w:t>8</w:t>
            </w:r>
            <w:r>
              <w:rPr>
                <w:sz w:val="24"/>
              </w:rPr>
              <w:t>学时</w:t>
            </w:r>
          </w:p>
        </w:tc>
      </w:tr>
      <w:tr w:rsidR="005C0911" w14:paraId="11E33D0F" w14:textId="77777777">
        <w:trPr>
          <w:jc w:val="center"/>
        </w:trPr>
        <w:tc>
          <w:tcPr>
            <w:tcW w:w="3404" w:type="dxa"/>
          </w:tcPr>
          <w:p w14:paraId="106D555C" w14:textId="77777777" w:rsidR="005C0911" w:rsidRDefault="00000000">
            <w:pPr>
              <w:spacing w:line="440" w:lineRule="exact"/>
              <w:jc w:val="left"/>
              <w:rPr>
                <w:sz w:val="24"/>
              </w:rPr>
            </w:pPr>
            <w:r>
              <w:rPr>
                <w:sz w:val="24"/>
              </w:rPr>
              <w:t>实验二苯佐卡因的制备</w:t>
            </w:r>
          </w:p>
        </w:tc>
        <w:tc>
          <w:tcPr>
            <w:tcW w:w="2551" w:type="dxa"/>
          </w:tcPr>
          <w:p w14:paraId="4D706251" w14:textId="77777777" w:rsidR="005C0911" w:rsidRDefault="00000000">
            <w:pPr>
              <w:spacing w:line="440" w:lineRule="exact"/>
              <w:rPr>
                <w:sz w:val="24"/>
              </w:rPr>
            </w:pPr>
            <w:r>
              <w:rPr>
                <w:sz w:val="24"/>
              </w:rPr>
              <w:t>理论</w:t>
            </w:r>
            <w:r>
              <w:rPr>
                <w:sz w:val="24"/>
              </w:rPr>
              <w:t>+</w:t>
            </w:r>
            <w:r>
              <w:rPr>
                <w:sz w:val="24"/>
              </w:rPr>
              <w:t>实验</w:t>
            </w:r>
          </w:p>
        </w:tc>
        <w:tc>
          <w:tcPr>
            <w:tcW w:w="2127" w:type="dxa"/>
            <w:vAlign w:val="center"/>
          </w:tcPr>
          <w:p w14:paraId="6B78AA98"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0F357C03" w14:textId="77777777" w:rsidR="005C0911" w:rsidRDefault="00000000">
            <w:pPr>
              <w:spacing w:line="440" w:lineRule="exact"/>
              <w:jc w:val="center"/>
              <w:rPr>
                <w:sz w:val="24"/>
              </w:rPr>
            </w:pPr>
            <w:r>
              <w:rPr>
                <w:sz w:val="24"/>
              </w:rPr>
              <w:t>8</w:t>
            </w:r>
            <w:r>
              <w:rPr>
                <w:sz w:val="24"/>
              </w:rPr>
              <w:t>学时</w:t>
            </w:r>
          </w:p>
        </w:tc>
      </w:tr>
      <w:tr w:rsidR="005C0911" w14:paraId="0D4ED839" w14:textId="77777777">
        <w:trPr>
          <w:jc w:val="center"/>
        </w:trPr>
        <w:tc>
          <w:tcPr>
            <w:tcW w:w="3404" w:type="dxa"/>
          </w:tcPr>
          <w:p w14:paraId="55AA243E" w14:textId="77777777" w:rsidR="005C0911" w:rsidRDefault="00000000">
            <w:pPr>
              <w:spacing w:line="440" w:lineRule="exact"/>
              <w:jc w:val="left"/>
              <w:rPr>
                <w:sz w:val="24"/>
              </w:rPr>
            </w:pPr>
            <w:r>
              <w:rPr>
                <w:sz w:val="24"/>
              </w:rPr>
              <w:t>实验三苯佐卡因得精制方法筛选</w:t>
            </w:r>
          </w:p>
        </w:tc>
        <w:tc>
          <w:tcPr>
            <w:tcW w:w="2551" w:type="dxa"/>
          </w:tcPr>
          <w:p w14:paraId="7B3D3669" w14:textId="77777777" w:rsidR="005C0911" w:rsidRDefault="00000000">
            <w:pPr>
              <w:spacing w:line="440" w:lineRule="exact"/>
              <w:rPr>
                <w:sz w:val="24"/>
              </w:rPr>
            </w:pPr>
            <w:r>
              <w:rPr>
                <w:sz w:val="24"/>
              </w:rPr>
              <w:t>理论</w:t>
            </w:r>
            <w:r>
              <w:rPr>
                <w:sz w:val="24"/>
              </w:rPr>
              <w:t>+</w:t>
            </w:r>
            <w:r>
              <w:rPr>
                <w:sz w:val="24"/>
              </w:rPr>
              <w:t>实验</w:t>
            </w:r>
          </w:p>
        </w:tc>
        <w:tc>
          <w:tcPr>
            <w:tcW w:w="2127" w:type="dxa"/>
            <w:vAlign w:val="center"/>
          </w:tcPr>
          <w:p w14:paraId="765D5CD1"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76BEB5BC" w14:textId="77777777" w:rsidR="005C0911" w:rsidRDefault="00000000">
            <w:pPr>
              <w:spacing w:line="440" w:lineRule="exact"/>
              <w:jc w:val="center"/>
              <w:rPr>
                <w:sz w:val="24"/>
              </w:rPr>
            </w:pPr>
            <w:r>
              <w:rPr>
                <w:sz w:val="24"/>
              </w:rPr>
              <w:t>6</w:t>
            </w:r>
            <w:r>
              <w:rPr>
                <w:sz w:val="24"/>
              </w:rPr>
              <w:t>学时</w:t>
            </w:r>
          </w:p>
        </w:tc>
      </w:tr>
      <w:tr w:rsidR="005C0911" w14:paraId="48067272" w14:textId="77777777">
        <w:trPr>
          <w:jc w:val="center"/>
        </w:trPr>
        <w:tc>
          <w:tcPr>
            <w:tcW w:w="3404" w:type="dxa"/>
          </w:tcPr>
          <w:p w14:paraId="24C9BDFA" w14:textId="77777777" w:rsidR="005C0911" w:rsidRDefault="00000000">
            <w:pPr>
              <w:spacing w:line="440" w:lineRule="exact"/>
              <w:jc w:val="left"/>
              <w:rPr>
                <w:sz w:val="24"/>
              </w:rPr>
            </w:pPr>
            <w:r>
              <w:rPr>
                <w:sz w:val="24"/>
              </w:rPr>
              <w:t>实验</w:t>
            </w:r>
            <w:proofErr w:type="gramStart"/>
            <w:r>
              <w:rPr>
                <w:sz w:val="24"/>
              </w:rPr>
              <w:t>四苯佐</w:t>
            </w:r>
            <w:proofErr w:type="gramEnd"/>
            <w:r>
              <w:rPr>
                <w:sz w:val="24"/>
              </w:rPr>
              <w:t>卡因稳定性实验</w:t>
            </w:r>
          </w:p>
        </w:tc>
        <w:tc>
          <w:tcPr>
            <w:tcW w:w="2551" w:type="dxa"/>
          </w:tcPr>
          <w:p w14:paraId="6A89ED4B" w14:textId="77777777" w:rsidR="005C0911" w:rsidRDefault="00000000">
            <w:pPr>
              <w:spacing w:line="440" w:lineRule="exact"/>
              <w:rPr>
                <w:sz w:val="24"/>
              </w:rPr>
            </w:pPr>
            <w:r>
              <w:rPr>
                <w:sz w:val="24"/>
              </w:rPr>
              <w:t>理论</w:t>
            </w:r>
            <w:r>
              <w:rPr>
                <w:sz w:val="24"/>
              </w:rPr>
              <w:t>+</w:t>
            </w:r>
            <w:r>
              <w:rPr>
                <w:sz w:val="24"/>
              </w:rPr>
              <w:t>实验</w:t>
            </w:r>
          </w:p>
        </w:tc>
        <w:tc>
          <w:tcPr>
            <w:tcW w:w="2127" w:type="dxa"/>
            <w:vAlign w:val="center"/>
          </w:tcPr>
          <w:p w14:paraId="48614F68"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5830179B" w14:textId="77777777" w:rsidR="005C0911" w:rsidRDefault="00000000">
            <w:pPr>
              <w:spacing w:line="440" w:lineRule="exact"/>
              <w:jc w:val="center"/>
              <w:rPr>
                <w:sz w:val="24"/>
              </w:rPr>
            </w:pPr>
            <w:r>
              <w:rPr>
                <w:sz w:val="24"/>
              </w:rPr>
              <w:t>7</w:t>
            </w:r>
            <w:r>
              <w:rPr>
                <w:sz w:val="24"/>
              </w:rPr>
              <w:t>学时</w:t>
            </w:r>
          </w:p>
        </w:tc>
      </w:tr>
      <w:tr w:rsidR="005C0911" w14:paraId="68584311" w14:textId="77777777">
        <w:trPr>
          <w:jc w:val="center"/>
        </w:trPr>
        <w:tc>
          <w:tcPr>
            <w:tcW w:w="3404" w:type="dxa"/>
          </w:tcPr>
          <w:p w14:paraId="3A6150C9" w14:textId="77777777" w:rsidR="005C0911" w:rsidRDefault="00000000">
            <w:pPr>
              <w:spacing w:line="440" w:lineRule="exact"/>
              <w:jc w:val="left"/>
              <w:rPr>
                <w:sz w:val="24"/>
              </w:rPr>
            </w:pPr>
            <w:r>
              <w:rPr>
                <w:sz w:val="24"/>
              </w:rPr>
              <w:t>实验五乙酰苯胺的制备</w:t>
            </w:r>
          </w:p>
        </w:tc>
        <w:tc>
          <w:tcPr>
            <w:tcW w:w="2551" w:type="dxa"/>
          </w:tcPr>
          <w:p w14:paraId="426512E6" w14:textId="77777777" w:rsidR="005C0911" w:rsidRDefault="00000000">
            <w:pPr>
              <w:spacing w:line="440" w:lineRule="exact"/>
              <w:rPr>
                <w:sz w:val="24"/>
              </w:rPr>
            </w:pPr>
            <w:r>
              <w:rPr>
                <w:sz w:val="24"/>
              </w:rPr>
              <w:t>理论</w:t>
            </w:r>
            <w:r>
              <w:rPr>
                <w:sz w:val="24"/>
              </w:rPr>
              <w:t>+</w:t>
            </w:r>
            <w:r>
              <w:rPr>
                <w:sz w:val="24"/>
              </w:rPr>
              <w:t>实验</w:t>
            </w:r>
          </w:p>
        </w:tc>
        <w:tc>
          <w:tcPr>
            <w:tcW w:w="2127" w:type="dxa"/>
            <w:vAlign w:val="center"/>
          </w:tcPr>
          <w:p w14:paraId="3A92E044" w14:textId="77777777" w:rsidR="005C0911" w:rsidRDefault="00000000">
            <w:pPr>
              <w:spacing w:line="440" w:lineRule="exact"/>
              <w:jc w:val="center"/>
              <w:rPr>
                <w:sz w:val="24"/>
              </w:rPr>
            </w:pPr>
            <w:r>
              <w:rPr>
                <w:sz w:val="24"/>
              </w:rPr>
              <w:t>课程目标</w:t>
            </w:r>
            <w:r>
              <w:rPr>
                <w:sz w:val="24"/>
              </w:rPr>
              <w:t>1</w:t>
            </w:r>
            <w:r>
              <w:rPr>
                <w:sz w:val="24"/>
              </w:rPr>
              <w:t>、</w:t>
            </w:r>
            <w:r>
              <w:rPr>
                <w:sz w:val="24"/>
              </w:rPr>
              <w:t>2</w:t>
            </w:r>
            <w:r>
              <w:rPr>
                <w:sz w:val="24"/>
              </w:rPr>
              <w:t>、</w:t>
            </w:r>
            <w:r>
              <w:rPr>
                <w:sz w:val="24"/>
              </w:rPr>
              <w:t>3</w:t>
            </w:r>
          </w:p>
        </w:tc>
        <w:tc>
          <w:tcPr>
            <w:tcW w:w="1275" w:type="dxa"/>
            <w:vAlign w:val="center"/>
          </w:tcPr>
          <w:p w14:paraId="2FB25AF5" w14:textId="77777777" w:rsidR="005C0911" w:rsidRDefault="00000000">
            <w:pPr>
              <w:spacing w:line="440" w:lineRule="exact"/>
              <w:jc w:val="center"/>
              <w:rPr>
                <w:sz w:val="24"/>
              </w:rPr>
            </w:pPr>
            <w:r>
              <w:rPr>
                <w:sz w:val="24"/>
              </w:rPr>
              <w:t>7</w:t>
            </w:r>
            <w:r>
              <w:rPr>
                <w:sz w:val="24"/>
              </w:rPr>
              <w:t>学时</w:t>
            </w:r>
          </w:p>
        </w:tc>
      </w:tr>
      <w:tr w:rsidR="005C0911" w14:paraId="160C3A6E" w14:textId="77777777">
        <w:trPr>
          <w:jc w:val="center"/>
        </w:trPr>
        <w:tc>
          <w:tcPr>
            <w:tcW w:w="8082" w:type="dxa"/>
            <w:gridSpan w:val="3"/>
            <w:vAlign w:val="center"/>
          </w:tcPr>
          <w:p w14:paraId="1D11C9C1" w14:textId="77777777" w:rsidR="005C0911" w:rsidRDefault="00000000">
            <w:pPr>
              <w:spacing w:line="440" w:lineRule="exact"/>
              <w:jc w:val="center"/>
              <w:rPr>
                <w:b/>
                <w:sz w:val="24"/>
              </w:rPr>
            </w:pPr>
            <w:r>
              <w:rPr>
                <w:b/>
                <w:sz w:val="24"/>
              </w:rPr>
              <w:lastRenderedPageBreak/>
              <w:t>合计</w:t>
            </w:r>
          </w:p>
        </w:tc>
        <w:tc>
          <w:tcPr>
            <w:tcW w:w="1275" w:type="dxa"/>
            <w:vAlign w:val="center"/>
          </w:tcPr>
          <w:p w14:paraId="4E75BE24" w14:textId="77777777" w:rsidR="005C0911" w:rsidRDefault="00000000">
            <w:pPr>
              <w:spacing w:line="440" w:lineRule="exact"/>
              <w:jc w:val="center"/>
              <w:rPr>
                <w:sz w:val="24"/>
              </w:rPr>
            </w:pPr>
            <w:r>
              <w:rPr>
                <w:sz w:val="24"/>
              </w:rPr>
              <w:t>90</w:t>
            </w:r>
            <w:r>
              <w:rPr>
                <w:sz w:val="24"/>
              </w:rPr>
              <w:t>学时</w:t>
            </w:r>
          </w:p>
        </w:tc>
      </w:tr>
    </w:tbl>
    <w:p w14:paraId="6E2A4F25" w14:textId="77777777" w:rsidR="005C0911" w:rsidRDefault="00000000">
      <w:pPr>
        <w:spacing w:beforeLines="50" w:before="156" w:afterLines="50" w:after="156" w:line="440" w:lineRule="exact"/>
        <w:ind w:firstLineChars="200" w:firstLine="560"/>
        <w:outlineLvl w:val="0"/>
        <w:rPr>
          <w:sz w:val="24"/>
        </w:rPr>
      </w:pPr>
      <w:bookmarkStart w:id="182" w:name="_Toc29702"/>
      <w:bookmarkStart w:id="183" w:name="_Toc22129"/>
      <w:bookmarkStart w:id="184" w:name="_Toc11515"/>
      <w:bookmarkStart w:id="185" w:name="_Toc31096"/>
      <w:bookmarkStart w:id="186" w:name="_Toc28100"/>
      <w:bookmarkStart w:id="187" w:name="_Toc4892"/>
      <w:r>
        <w:rPr>
          <w:rFonts w:eastAsia="黑体"/>
          <w:sz w:val="28"/>
          <w:szCs w:val="28"/>
        </w:rPr>
        <w:t>四、课程考核及与课程学习目标的对应关系</w:t>
      </w:r>
      <w:bookmarkEnd w:id="182"/>
      <w:bookmarkEnd w:id="183"/>
      <w:bookmarkEnd w:id="184"/>
      <w:bookmarkEnd w:id="185"/>
      <w:bookmarkEnd w:id="186"/>
      <w:bookmarkEnd w:id="187"/>
    </w:p>
    <w:p w14:paraId="682B3FB1"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p w14:paraId="5E374FE0"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理论部分</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918"/>
      </w:tblGrid>
      <w:tr w:rsidR="005C0911" w14:paraId="110EEDC7" w14:textId="77777777">
        <w:trPr>
          <w:trHeight w:val="515"/>
          <w:jc w:val="center"/>
        </w:trPr>
        <w:tc>
          <w:tcPr>
            <w:tcW w:w="1422" w:type="dxa"/>
          </w:tcPr>
          <w:p w14:paraId="0B0037C5" w14:textId="77777777" w:rsidR="005C0911" w:rsidRDefault="00000000">
            <w:pPr>
              <w:spacing w:line="440" w:lineRule="exact"/>
              <w:jc w:val="center"/>
              <w:rPr>
                <w:b/>
                <w:sz w:val="24"/>
              </w:rPr>
            </w:pPr>
            <w:r>
              <w:rPr>
                <w:b/>
                <w:sz w:val="24"/>
              </w:rPr>
              <w:t>课程目标</w:t>
            </w:r>
          </w:p>
        </w:tc>
        <w:tc>
          <w:tcPr>
            <w:tcW w:w="7918" w:type="dxa"/>
            <w:vAlign w:val="center"/>
          </w:tcPr>
          <w:p w14:paraId="2268298E" w14:textId="77777777" w:rsidR="005C0911" w:rsidRDefault="00000000">
            <w:pPr>
              <w:spacing w:line="440" w:lineRule="exact"/>
              <w:jc w:val="center"/>
              <w:rPr>
                <w:b/>
                <w:sz w:val="24"/>
              </w:rPr>
            </w:pPr>
            <w:r>
              <w:rPr>
                <w:b/>
                <w:sz w:val="24"/>
              </w:rPr>
              <w:t>考核内容</w:t>
            </w:r>
          </w:p>
        </w:tc>
      </w:tr>
      <w:tr w:rsidR="005C0911" w14:paraId="5496653D" w14:textId="77777777">
        <w:trPr>
          <w:jc w:val="center"/>
        </w:trPr>
        <w:tc>
          <w:tcPr>
            <w:tcW w:w="1422" w:type="dxa"/>
            <w:vAlign w:val="center"/>
          </w:tcPr>
          <w:p w14:paraId="04C49FD2" w14:textId="77777777" w:rsidR="005C0911" w:rsidRDefault="00000000">
            <w:pPr>
              <w:spacing w:line="440" w:lineRule="exact"/>
              <w:jc w:val="center"/>
              <w:rPr>
                <w:bCs/>
                <w:sz w:val="24"/>
              </w:rPr>
            </w:pPr>
            <w:r>
              <w:rPr>
                <w:bCs/>
                <w:sz w:val="24"/>
              </w:rPr>
              <w:t>课程目标</w:t>
            </w:r>
            <w:r>
              <w:rPr>
                <w:bCs/>
                <w:sz w:val="24"/>
              </w:rPr>
              <w:t>1</w:t>
            </w:r>
            <w:r>
              <w:rPr>
                <w:sz w:val="24"/>
              </w:rPr>
              <w:t>、</w:t>
            </w:r>
            <w:r>
              <w:rPr>
                <w:sz w:val="24"/>
              </w:rPr>
              <w:t>2</w:t>
            </w:r>
          </w:p>
        </w:tc>
        <w:tc>
          <w:tcPr>
            <w:tcW w:w="7918" w:type="dxa"/>
            <w:vAlign w:val="center"/>
          </w:tcPr>
          <w:p w14:paraId="0633FB6E" w14:textId="77777777" w:rsidR="005C0911" w:rsidRDefault="00000000">
            <w:pPr>
              <w:spacing w:line="440" w:lineRule="exact"/>
              <w:rPr>
                <w:sz w:val="24"/>
              </w:rPr>
            </w:pPr>
            <w:r>
              <w:rPr>
                <w:sz w:val="24"/>
              </w:rPr>
              <w:t>1.1</w:t>
            </w:r>
            <w:r>
              <w:rPr>
                <w:sz w:val="24"/>
              </w:rPr>
              <w:t>药物化学的研究内容和任务</w:t>
            </w:r>
          </w:p>
          <w:p w14:paraId="13417106" w14:textId="77777777" w:rsidR="005C0911" w:rsidRDefault="00000000">
            <w:pPr>
              <w:spacing w:line="440" w:lineRule="exact"/>
              <w:rPr>
                <w:sz w:val="24"/>
              </w:rPr>
            </w:pPr>
            <w:r>
              <w:rPr>
                <w:sz w:val="24"/>
              </w:rPr>
              <w:t xml:space="preserve">1.2 </w:t>
            </w:r>
            <w:r>
              <w:rPr>
                <w:sz w:val="24"/>
              </w:rPr>
              <w:t>药物的化学结构对活性的影响；理化性质对活性的影响及特点</w:t>
            </w:r>
          </w:p>
          <w:p w14:paraId="5099A049" w14:textId="77777777" w:rsidR="005C0911" w:rsidRDefault="00000000">
            <w:pPr>
              <w:spacing w:line="440" w:lineRule="exact"/>
              <w:rPr>
                <w:sz w:val="24"/>
              </w:rPr>
            </w:pPr>
            <w:r>
              <w:rPr>
                <w:sz w:val="24"/>
              </w:rPr>
              <w:t>1.3</w:t>
            </w:r>
            <w:r>
              <w:rPr>
                <w:sz w:val="24"/>
              </w:rPr>
              <w:t>镇静催眠药和抗癫痫药的类型及代表药物结构、理化性质、体内代谢及用途。</w:t>
            </w:r>
          </w:p>
          <w:p w14:paraId="30A6F7B2" w14:textId="77777777" w:rsidR="005C0911" w:rsidRDefault="00000000">
            <w:pPr>
              <w:spacing w:line="440" w:lineRule="exact"/>
              <w:rPr>
                <w:sz w:val="24"/>
              </w:rPr>
            </w:pPr>
            <w:r>
              <w:rPr>
                <w:sz w:val="24"/>
              </w:rPr>
              <w:t xml:space="preserve">1.4 </w:t>
            </w:r>
            <w:r>
              <w:rPr>
                <w:sz w:val="24"/>
              </w:rPr>
              <w:t>抗精神病药的结构类型及代表药的结构、化学名、理化性质、体内代谢及用途。</w:t>
            </w:r>
          </w:p>
          <w:p w14:paraId="10794614" w14:textId="77777777" w:rsidR="005C0911" w:rsidRDefault="00000000">
            <w:pPr>
              <w:spacing w:line="440" w:lineRule="exact"/>
              <w:rPr>
                <w:bCs/>
                <w:sz w:val="24"/>
              </w:rPr>
            </w:pPr>
            <w:r>
              <w:rPr>
                <w:sz w:val="24"/>
              </w:rPr>
              <w:t>1.5</w:t>
            </w:r>
            <w:r>
              <w:rPr>
                <w:bCs/>
                <w:sz w:val="24"/>
              </w:rPr>
              <w:t xml:space="preserve"> </w:t>
            </w:r>
            <w:r>
              <w:rPr>
                <w:bCs/>
                <w:sz w:val="24"/>
              </w:rPr>
              <w:t>镇痛代表药的结构、化学名、理化性质、体内代谢及用途。</w:t>
            </w:r>
          </w:p>
          <w:p w14:paraId="17821BA6" w14:textId="77777777" w:rsidR="005C0911" w:rsidRDefault="00000000">
            <w:pPr>
              <w:spacing w:line="440" w:lineRule="exact"/>
              <w:rPr>
                <w:bCs/>
                <w:sz w:val="24"/>
              </w:rPr>
            </w:pPr>
            <w:r>
              <w:rPr>
                <w:bCs/>
                <w:sz w:val="24"/>
              </w:rPr>
              <w:t>1.6</w:t>
            </w:r>
            <w:r>
              <w:rPr>
                <w:bCs/>
                <w:sz w:val="24"/>
              </w:rPr>
              <w:t>非</w:t>
            </w:r>
            <w:proofErr w:type="gramStart"/>
            <w:r>
              <w:rPr>
                <w:bCs/>
                <w:sz w:val="24"/>
              </w:rPr>
              <w:t>甾</w:t>
            </w:r>
            <w:proofErr w:type="gramEnd"/>
            <w:r>
              <w:rPr>
                <w:bCs/>
                <w:sz w:val="24"/>
              </w:rPr>
              <w:t>体抗炎药的结构类型及阿司匹林、对乙酰氨基、</w:t>
            </w:r>
            <w:proofErr w:type="gramStart"/>
            <w:r>
              <w:rPr>
                <w:bCs/>
                <w:sz w:val="24"/>
              </w:rPr>
              <w:t>酚吲哚美辛、吡</w:t>
            </w:r>
            <w:proofErr w:type="gramEnd"/>
            <w:r>
              <w:rPr>
                <w:bCs/>
                <w:sz w:val="24"/>
              </w:rPr>
              <w:t>罗西康、双氯芬酸钠、布洛芬的化学名、结构、理化性质、体内代谢和合成及用途。</w:t>
            </w:r>
          </w:p>
          <w:p w14:paraId="756B737D" w14:textId="77777777" w:rsidR="005C0911" w:rsidRDefault="00000000">
            <w:pPr>
              <w:spacing w:line="440" w:lineRule="exact"/>
              <w:rPr>
                <w:bCs/>
                <w:sz w:val="24"/>
              </w:rPr>
            </w:pPr>
            <w:r>
              <w:rPr>
                <w:bCs/>
                <w:sz w:val="24"/>
              </w:rPr>
              <w:t>1.7</w:t>
            </w:r>
            <w:proofErr w:type="gramStart"/>
            <w:r>
              <w:rPr>
                <w:bCs/>
                <w:sz w:val="24"/>
              </w:rPr>
              <w:t>氯贝胆碱</w:t>
            </w:r>
            <w:proofErr w:type="gramEnd"/>
            <w:r>
              <w:rPr>
                <w:bCs/>
                <w:sz w:val="24"/>
              </w:rPr>
              <w:t>、毛果云香碱、</w:t>
            </w:r>
            <w:proofErr w:type="gramStart"/>
            <w:r>
              <w:rPr>
                <w:bCs/>
                <w:sz w:val="24"/>
              </w:rPr>
              <w:t>溴新斯</w:t>
            </w:r>
            <w:proofErr w:type="gramEnd"/>
            <w:r>
              <w:rPr>
                <w:bCs/>
                <w:sz w:val="24"/>
              </w:rPr>
              <w:t>的明、阿托品、东莨菪碱、山莨菪碱、</w:t>
            </w:r>
            <w:proofErr w:type="gramStart"/>
            <w:r>
              <w:rPr>
                <w:bCs/>
                <w:sz w:val="24"/>
              </w:rPr>
              <w:t>樟</w:t>
            </w:r>
            <w:proofErr w:type="gramEnd"/>
            <w:r>
              <w:rPr>
                <w:bCs/>
                <w:sz w:val="24"/>
              </w:rPr>
              <w:t>柳碱的结构、理化性质及用途。</w:t>
            </w:r>
          </w:p>
          <w:p w14:paraId="363A677D" w14:textId="77777777" w:rsidR="005C0911" w:rsidRDefault="00000000">
            <w:pPr>
              <w:spacing w:line="440" w:lineRule="exact"/>
              <w:rPr>
                <w:bCs/>
                <w:sz w:val="24"/>
              </w:rPr>
            </w:pPr>
            <w:r>
              <w:rPr>
                <w:bCs/>
                <w:sz w:val="24"/>
              </w:rPr>
              <w:t>1.8</w:t>
            </w:r>
            <w:r>
              <w:rPr>
                <w:bCs/>
                <w:sz w:val="24"/>
              </w:rPr>
              <w:t>组胺</w:t>
            </w:r>
            <w:r>
              <w:rPr>
                <w:bCs/>
                <w:sz w:val="24"/>
              </w:rPr>
              <w:t>H1</w:t>
            </w:r>
            <w:r>
              <w:rPr>
                <w:bCs/>
                <w:sz w:val="24"/>
              </w:rPr>
              <w:t>受体拮抗剂的结构类型；</w:t>
            </w:r>
            <w:proofErr w:type="gramStart"/>
            <w:r>
              <w:rPr>
                <w:bCs/>
                <w:sz w:val="24"/>
              </w:rPr>
              <w:t>盐酸赛庚啶</w:t>
            </w:r>
            <w:proofErr w:type="gramEnd"/>
            <w:r>
              <w:rPr>
                <w:bCs/>
                <w:sz w:val="24"/>
              </w:rPr>
              <w:t>、盐酸</w:t>
            </w:r>
            <w:proofErr w:type="gramStart"/>
            <w:r>
              <w:rPr>
                <w:bCs/>
                <w:sz w:val="24"/>
              </w:rPr>
              <w:t>西替利嗪、氯雷他</w:t>
            </w:r>
            <w:proofErr w:type="gramEnd"/>
            <w:r>
              <w:rPr>
                <w:bCs/>
                <w:sz w:val="24"/>
              </w:rPr>
              <w:t>定、盐酸苯海拉明、马来酸</w:t>
            </w:r>
            <w:proofErr w:type="gramStart"/>
            <w:r>
              <w:rPr>
                <w:bCs/>
                <w:sz w:val="24"/>
              </w:rPr>
              <w:t>氯苯那敏的</w:t>
            </w:r>
            <w:proofErr w:type="gramEnd"/>
            <w:r>
              <w:rPr>
                <w:bCs/>
                <w:sz w:val="24"/>
              </w:rPr>
              <w:t>结构、理化性质和用途。</w:t>
            </w:r>
          </w:p>
          <w:p w14:paraId="79A10198" w14:textId="77777777" w:rsidR="005C0911" w:rsidRDefault="00000000">
            <w:pPr>
              <w:spacing w:line="440" w:lineRule="exact"/>
              <w:rPr>
                <w:bCs/>
                <w:sz w:val="24"/>
              </w:rPr>
            </w:pPr>
            <w:r>
              <w:rPr>
                <w:bCs/>
                <w:sz w:val="24"/>
              </w:rPr>
              <w:t>1.9</w:t>
            </w:r>
            <w:r>
              <w:rPr>
                <w:bCs/>
                <w:sz w:val="24"/>
              </w:rPr>
              <w:t>抗溃疡药物的结构类型和作用机制；西</w:t>
            </w:r>
            <w:proofErr w:type="gramStart"/>
            <w:r>
              <w:rPr>
                <w:bCs/>
                <w:sz w:val="24"/>
              </w:rPr>
              <w:t>咪</w:t>
            </w:r>
            <w:proofErr w:type="gramEnd"/>
            <w:r>
              <w:rPr>
                <w:bCs/>
                <w:sz w:val="24"/>
              </w:rPr>
              <w:t>替丁、雷尼替丁、法莫替丁和</w:t>
            </w:r>
            <w:proofErr w:type="gramStart"/>
            <w:r>
              <w:rPr>
                <w:bCs/>
                <w:sz w:val="24"/>
              </w:rPr>
              <w:t>奥美</w:t>
            </w:r>
            <w:proofErr w:type="gramEnd"/>
            <w:r>
              <w:rPr>
                <w:bCs/>
                <w:sz w:val="24"/>
              </w:rPr>
              <w:t>拉</w:t>
            </w:r>
            <w:proofErr w:type="gramStart"/>
            <w:r>
              <w:rPr>
                <w:bCs/>
                <w:sz w:val="24"/>
              </w:rPr>
              <w:t>唑</w:t>
            </w:r>
            <w:proofErr w:type="gramEnd"/>
            <w:r>
              <w:rPr>
                <w:bCs/>
                <w:sz w:val="24"/>
              </w:rPr>
              <w:t>的结构、化学名称、理化性质、体内代谢及用途。</w:t>
            </w:r>
          </w:p>
          <w:p w14:paraId="30C72698" w14:textId="77777777" w:rsidR="005C0911" w:rsidRDefault="00000000">
            <w:pPr>
              <w:spacing w:line="440" w:lineRule="exact"/>
              <w:rPr>
                <w:bCs/>
                <w:sz w:val="24"/>
              </w:rPr>
            </w:pPr>
            <w:r>
              <w:rPr>
                <w:bCs/>
                <w:sz w:val="24"/>
              </w:rPr>
              <w:t>1.10β-</w:t>
            </w:r>
            <w:r>
              <w:rPr>
                <w:bCs/>
                <w:sz w:val="24"/>
              </w:rPr>
              <w:t>受体阻滞剂的分类；肾上腺素、多巴</w:t>
            </w:r>
            <w:proofErr w:type="gramStart"/>
            <w:r>
              <w:rPr>
                <w:bCs/>
                <w:sz w:val="24"/>
              </w:rPr>
              <w:t>酚</w:t>
            </w:r>
            <w:proofErr w:type="gramEnd"/>
            <w:r>
              <w:rPr>
                <w:bCs/>
                <w:sz w:val="24"/>
              </w:rPr>
              <w:t>丁胺、麻黄碱、沙丁</w:t>
            </w:r>
            <w:proofErr w:type="gramStart"/>
            <w:r>
              <w:rPr>
                <w:bCs/>
                <w:sz w:val="24"/>
              </w:rPr>
              <w:t>胺</w:t>
            </w:r>
            <w:proofErr w:type="gramEnd"/>
            <w:r>
              <w:rPr>
                <w:bCs/>
                <w:sz w:val="24"/>
              </w:rPr>
              <w:t>醇和普</w:t>
            </w:r>
            <w:proofErr w:type="gramStart"/>
            <w:r>
              <w:rPr>
                <w:bCs/>
                <w:sz w:val="24"/>
              </w:rPr>
              <w:t>萘</w:t>
            </w:r>
            <w:proofErr w:type="gramEnd"/>
            <w:r>
              <w:rPr>
                <w:bCs/>
                <w:sz w:val="24"/>
              </w:rPr>
              <w:t>洛尔的结构、性质合成及应用。</w:t>
            </w:r>
          </w:p>
          <w:p w14:paraId="63207127" w14:textId="77777777" w:rsidR="005C0911" w:rsidRDefault="00000000">
            <w:pPr>
              <w:spacing w:line="440" w:lineRule="exact"/>
              <w:rPr>
                <w:bCs/>
                <w:sz w:val="24"/>
              </w:rPr>
            </w:pPr>
            <w:r>
              <w:rPr>
                <w:bCs/>
                <w:sz w:val="24"/>
              </w:rPr>
              <w:t>1.11</w:t>
            </w:r>
            <w:r>
              <w:rPr>
                <w:bCs/>
                <w:sz w:val="24"/>
              </w:rPr>
              <w:t>抗高血压药物的分类及代表药物；卡托普利、依那普利、</w:t>
            </w:r>
            <w:proofErr w:type="gramStart"/>
            <w:r>
              <w:rPr>
                <w:bCs/>
                <w:sz w:val="24"/>
              </w:rPr>
              <w:t>氯沙坦</w:t>
            </w:r>
            <w:proofErr w:type="gramEnd"/>
            <w:r>
              <w:rPr>
                <w:bCs/>
                <w:sz w:val="24"/>
              </w:rPr>
              <w:t>、硝苯地平和氨氯地平的结构、性质及应用。</w:t>
            </w:r>
          </w:p>
          <w:p w14:paraId="6EA1E07F" w14:textId="77777777" w:rsidR="005C0911" w:rsidRDefault="00000000">
            <w:pPr>
              <w:spacing w:line="440" w:lineRule="exact"/>
              <w:rPr>
                <w:bCs/>
                <w:sz w:val="24"/>
              </w:rPr>
            </w:pPr>
            <w:r>
              <w:rPr>
                <w:bCs/>
                <w:sz w:val="24"/>
              </w:rPr>
              <w:t>1.12</w:t>
            </w:r>
            <w:r>
              <w:rPr>
                <w:bCs/>
                <w:sz w:val="24"/>
              </w:rPr>
              <w:t>抗心律失常药的分类；奎尼丁、利多卡因、美心律、普罗帕酮、胺碘酮、硝酸甘油、硝酸异山梨酯、吉非贝齐、</w:t>
            </w:r>
            <w:proofErr w:type="gramStart"/>
            <w:r>
              <w:rPr>
                <w:bCs/>
                <w:sz w:val="24"/>
              </w:rPr>
              <w:t>氯贝丁</w:t>
            </w:r>
            <w:proofErr w:type="gramEnd"/>
            <w:r>
              <w:rPr>
                <w:bCs/>
                <w:sz w:val="24"/>
              </w:rPr>
              <w:t>酯的结构及应用。</w:t>
            </w:r>
          </w:p>
          <w:p w14:paraId="532E6797" w14:textId="77777777" w:rsidR="005C0911" w:rsidRDefault="00000000">
            <w:pPr>
              <w:spacing w:line="440" w:lineRule="exact"/>
              <w:rPr>
                <w:bCs/>
                <w:sz w:val="24"/>
              </w:rPr>
            </w:pPr>
            <w:r>
              <w:rPr>
                <w:bCs/>
                <w:sz w:val="24"/>
              </w:rPr>
              <w:t>1.13</w:t>
            </w:r>
            <w:proofErr w:type="gramStart"/>
            <w:r>
              <w:rPr>
                <w:bCs/>
                <w:sz w:val="24"/>
              </w:rPr>
              <w:t>甾</w:t>
            </w:r>
            <w:proofErr w:type="gramEnd"/>
            <w:r>
              <w:rPr>
                <w:bCs/>
                <w:sz w:val="24"/>
              </w:rPr>
              <w:t>体药物分类及结构特征；雌二醇、睾酮、黄体酮、己烯雌</w:t>
            </w:r>
            <w:proofErr w:type="gramStart"/>
            <w:r>
              <w:rPr>
                <w:bCs/>
                <w:sz w:val="24"/>
              </w:rPr>
              <w:t>酚</w:t>
            </w:r>
            <w:proofErr w:type="gramEnd"/>
            <w:r>
              <w:rPr>
                <w:bCs/>
                <w:sz w:val="24"/>
              </w:rPr>
              <w:t>、醋酸氢化可的松、苯丙酸诺龙的化学名、结构、理化性质和用途。</w:t>
            </w:r>
          </w:p>
          <w:p w14:paraId="3648E4A5" w14:textId="77777777" w:rsidR="005C0911" w:rsidRDefault="00000000">
            <w:pPr>
              <w:spacing w:line="440" w:lineRule="exact"/>
              <w:rPr>
                <w:bCs/>
                <w:sz w:val="24"/>
              </w:rPr>
            </w:pPr>
            <w:r>
              <w:rPr>
                <w:bCs/>
                <w:sz w:val="24"/>
              </w:rPr>
              <w:t>1.14</w:t>
            </w:r>
            <w:r>
              <w:rPr>
                <w:bCs/>
                <w:sz w:val="24"/>
              </w:rPr>
              <w:t>磺胺甲噁</w:t>
            </w:r>
            <w:proofErr w:type="gramStart"/>
            <w:r>
              <w:rPr>
                <w:bCs/>
                <w:sz w:val="24"/>
              </w:rPr>
              <w:t>唑</w:t>
            </w:r>
            <w:proofErr w:type="gramEnd"/>
            <w:r>
              <w:rPr>
                <w:bCs/>
                <w:sz w:val="24"/>
              </w:rPr>
              <w:t>、甲氧</w:t>
            </w:r>
            <w:proofErr w:type="gramStart"/>
            <w:r>
              <w:rPr>
                <w:bCs/>
                <w:sz w:val="24"/>
              </w:rPr>
              <w:t>苄啶</w:t>
            </w:r>
            <w:proofErr w:type="gramEnd"/>
            <w:r>
              <w:rPr>
                <w:bCs/>
                <w:sz w:val="24"/>
              </w:rPr>
              <w:t>、环丙沙星、诺氟沙星、左氧氟沙星结构特点、</w:t>
            </w:r>
            <w:r>
              <w:rPr>
                <w:bCs/>
                <w:sz w:val="24"/>
              </w:rPr>
              <w:lastRenderedPageBreak/>
              <w:t>理化性质、临床用途及合成。</w:t>
            </w:r>
          </w:p>
          <w:p w14:paraId="25787126" w14:textId="77777777" w:rsidR="005C0911" w:rsidRDefault="00000000">
            <w:pPr>
              <w:spacing w:line="440" w:lineRule="exact"/>
              <w:rPr>
                <w:bCs/>
                <w:sz w:val="24"/>
              </w:rPr>
            </w:pPr>
            <w:r>
              <w:rPr>
                <w:bCs/>
                <w:sz w:val="24"/>
              </w:rPr>
              <w:t>1.15β-</w:t>
            </w:r>
            <w:r>
              <w:rPr>
                <w:bCs/>
                <w:sz w:val="24"/>
              </w:rPr>
              <w:t>内酰胺类抗生素的结构特点、分类和作用机制；青霉素、阿莫西林、头</w:t>
            </w:r>
            <w:proofErr w:type="gramStart"/>
            <w:r>
              <w:rPr>
                <w:bCs/>
                <w:sz w:val="24"/>
              </w:rPr>
              <w:t>孢</w:t>
            </w:r>
            <w:proofErr w:type="gramEnd"/>
            <w:r>
              <w:rPr>
                <w:bCs/>
                <w:sz w:val="24"/>
              </w:rPr>
              <w:t>氨</w:t>
            </w:r>
            <w:proofErr w:type="gramStart"/>
            <w:r>
              <w:rPr>
                <w:bCs/>
                <w:sz w:val="24"/>
              </w:rPr>
              <w:t>苄</w:t>
            </w:r>
            <w:proofErr w:type="gramEnd"/>
            <w:r>
              <w:rPr>
                <w:bCs/>
                <w:sz w:val="24"/>
              </w:rPr>
              <w:t>、克拉维酸钾、舒巴坦钠的结构特点、理化性质和临床用途。</w:t>
            </w:r>
          </w:p>
          <w:p w14:paraId="1899852A" w14:textId="77777777" w:rsidR="005C0911" w:rsidRDefault="00000000">
            <w:pPr>
              <w:spacing w:line="440" w:lineRule="exact"/>
              <w:rPr>
                <w:bCs/>
                <w:sz w:val="24"/>
              </w:rPr>
            </w:pPr>
            <w:r>
              <w:rPr>
                <w:bCs/>
                <w:sz w:val="24"/>
              </w:rPr>
              <w:t>1.16</w:t>
            </w:r>
            <w:r>
              <w:rPr>
                <w:bCs/>
                <w:sz w:val="24"/>
              </w:rPr>
              <w:t>烷化剂类药物的结构类型作用机理；环磷酰胺、卡莫司汀、顺铂、氟尿嘧啶、</w:t>
            </w:r>
            <w:proofErr w:type="gramStart"/>
            <w:r>
              <w:rPr>
                <w:bCs/>
                <w:sz w:val="24"/>
              </w:rPr>
              <w:t>巯</w:t>
            </w:r>
            <w:proofErr w:type="gramEnd"/>
            <w:r>
              <w:rPr>
                <w:bCs/>
                <w:sz w:val="24"/>
              </w:rPr>
              <w:t>嘌呤的结构、理化性质及作用特点。</w:t>
            </w:r>
          </w:p>
        </w:tc>
      </w:tr>
      <w:tr w:rsidR="005C0911" w14:paraId="12F4355B" w14:textId="77777777">
        <w:trPr>
          <w:jc w:val="center"/>
        </w:trPr>
        <w:tc>
          <w:tcPr>
            <w:tcW w:w="1422" w:type="dxa"/>
            <w:vAlign w:val="center"/>
          </w:tcPr>
          <w:p w14:paraId="28B6ABDB" w14:textId="77777777" w:rsidR="005C0911" w:rsidRDefault="00000000">
            <w:pPr>
              <w:spacing w:line="440" w:lineRule="exact"/>
              <w:jc w:val="center"/>
              <w:rPr>
                <w:bCs/>
                <w:sz w:val="24"/>
              </w:rPr>
            </w:pPr>
            <w:r>
              <w:rPr>
                <w:bCs/>
                <w:sz w:val="24"/>
              </w:rPr>
              <w:lastRenderedPageBreak/>
              <w:t>课程目标</w:t>
            </w:r>
            <w:r>
              <w:rPr>
                <w:bCs/>
                <w:sz w:val="24"/>
              </w:rPr>
              <w:t>3</w:t>
            </w:r>
          </w:p>
        </w:tc>
        <w:tc>
          <w:tcPr>
            <w:tcW w:w="7918" w:type="dxa"/>
            <w:vAlign w:val="center"/>
          </w:tcPr>
          <w:p w14:paraId="02EBAA1C" w14:textId="77777777" w:rsidR="005C0911" w:rsidRDefault="00000000">
            <w:pPr>
              <w:spacing w:line="440" w:lineRule="exact"/>
              <w:rPr>
                <w:bCs/>
                <w:sz w:val="24"/>
              </w:rPr>
            </w:pPr>
            <w:r>
              <w:rPr>
                <w:bCs/>
                <w:sz w:val="24"/>
              </w:rPr>
              <w:t>2.1</w:t>
            </w:r>
            <w:r>
              <w:rPr>
                <w:bCs/>
                <w:sz w:val="24"/>
              </w:rPr>
              <w:t>官能团化反应和结合反应的反应类型。</w:t>
            </w:r>
          </w:p>
          <w:p w14:paraId="25E99478" w14:textId="77777777" w:rsidR="005C0911" w:rsidRDefault="00000000">
            <w:pPr>
              <w:spacing w:line="440" w:lineRule="exact"/>
              <w:rPr>
                <w:sz w:val="24"/>
              </w:rPr>
            </w:pPr>
            <w:r>
              <w:rPr>
                <w:bCs/>
                <w:sz w:val="24"/>
              </w:rPr>
              <w:t>2.2</w:t>
            </w:r>
            <w:r>
              <w:rPr>
                <w:sz w:val="24"/>
              </w:rPr>
              <w:t>生物电子等排原理；前药原理；软药；硬药；</w:t>
            </w:r>
            <w:proofErr w:type="gramStart"/>
            <w:r>
              <w:rPr>
                <w:sz w:val="24"/>
              </w:rPr>
              <w:t>孪</w:t>
            </w:r>
            <w:proofErr w:type="gramEnd"/>
            <w:r>
              <w:rPr>
                <w:sz w:val="24"/>
              </w:rPr>
              <w:t>药。</w:t>
            </w:r>
          </w:p>
          <w:p w14:paraId="0CF17E17" w14:textId="77777777" w:rsidR="005C0911" w:rsidRDefault="00000000">
            <w:pPr>
              <w:spacing w:line="440" w:lineRule="exact"/>
              <w:rPr>
                <w:sz w:val="24"/>
              </w:rPr>
            </w:pPr>
            <w:r>
              <w:rPr>
                <w:sz w:val="24"/>
              </w:rPr>
              <w:t>2.3</w:t>
            </w:r>
            <w:r>
              <w:rPr>
                <w:sz w:val="24"/>
              </w:rPr>
              <w:t>苯</w:t>
            </w:r>
            <w:proofErr w:type="gramStart"/>
            <w:r>
              <w:rPr>
                <w:sz w:val="24"/>
              </w:rPr>
              <w:t>并氮杂卓类</w:t>
            </w:r>
            <w:proofErr w:type="gramEnd"/>
            <w:r>
              <w:rPr>
                <w:sz w:val="24"/>
              </w:rPr>
              <w:t>药物和巴比妥类药物</w:t>
            </w:r>
            <w:proofErr w:type="gramStart"/>
            <w:r>
              <w:rPr>
                <w:sz w:val="24"/>
              </w:rPr>
              <w:t>的构效关系</w:t>
            </w:r>
            <w:proofErr w:type="gramEnd"/>
            <w:r>
              <w:rPr>
                <w:sz w:val="24"/>
              </w:rPr>
              <w:t>。</w:t>
            </w:r>
          </w:p>
          <w:p w14:paraId="277EEF34" w14:textId="77777777" w:rsidR="005C0911" w:rsidRDefault="00000000">
            <w:pPr>
              <w:spacing w:line="440" w:lineRule="exact"/>
              <w:rPr>
                <w:sz w:val="24"/>
              </w:rPr>
            </w:pPr>
            <w:r>
              <w:rPr>
                <w:sz w:val="24"/>
              </w:rPr>
              <w:t>2.4</w:t>
            </w:r>
            <w:r>
              <w:rPr>
                <w:sz w:val="24"/>
              </w:rPr>
              <w:t>抗精神病药的作用机制；</w:t>
            </w:r>
            <w:proofErr w:type="gramStart"/>
            <w:r>
              <w:rPr>
                <w:sz w:val="24"/>
              </w:rPr>
              <w:t>吩噻嗪</w:t>
            </w:r>
            <w:proofErr w:type="gramEnd"/>
            <w:r>
              <w:rPr>
                <w:sz w:val="24"/>
              </w:rPr>
              <w:t>类药物</w:t>
            </w:r>
            <w:proofErr w:type="gramStart"/>
            <w:r>
              <w:rPr>
                <w:sz w:val="24"/>
              </w:rPr>
              <w:t>的构效关系</w:t>
            </w:r>
            <w:proofErr w:type="gramEnd"/>
            <w:r>
              <w:rPr>
                <w:sz w:val="24"/>
              </w:rPr>
              <w:t>。</w:t>
            </w:r>
          </w:p>
          <w:p w14:paraId="4BAB763B" w14:textId="77777777" w:rsidR="005C0911" w:rsidRDefault="00000000">
            <w:pPr>
              <w:spacing w:line="440" w:lineRule="exact"/>
              <w:rPr>
                <w:bCs/>
                <w:sz w:val="24"/>
              </w:rPr>
            </w:pPr>
            <w:r>
              <w:rPr>
                <w:bCs/>
                <w:sz w:val="24"/>
              </w:rPr>
              <w:t>2.5</w:t>
            </w:r>
            <w:r>
              <w:rPr>
                <w:bCs/>
                <w:sz w:val="24"/>
              </w:rPr>
              <w:t>镇痛药</w:t>
            </w:r>
            <w:proofErr w:type="gramStart"/>
            <w:r>
              <w:rPr>
                <w:bCs/>
                <w:sz w:val="24"/>
              </w:rPr>
              <w:t>的构效关系</w:t>
            </w:r>
            <w:proofErr w:type="gramEnd"/>
            <w:r>
              <w:rPr>
                <w:bCs/>
                <w:sz w:val="24"/>
              </w:rPr>
              <w:t>。</w:t>
            </w:r>
          </w:p>
          <w:p w14:paraId="0BE39532" w14:textId="77777777" w:rsidR="005C0911" w:rsidRDefault="00000000">
            <w:pPr>
              <w:spacing w:line="440" w:lineRule="exact"/>
              <w:rPr>
                <w:bCs/>
                <w:sz w:val="24"/>
              </w:rPr>
            </w:pPr>
            <w:r>
              <w:rPr>
                <w:bCs/>
                <w:sz w:val="24"/>
              </w:rPr>
              <w:t>2.6</w:t>
            </w:r>
            <w:r>
              <w:rPr>
                <w:bCs/>
                <w:sz w:val="24"/>
              </w:rPr>
              <w:t>非</w:t>
            </w:r>
            <w:proofErr w:type="gramStart"/>
            <w:r>
              <w:rPr>
                <w:bCs/>
                <w:sz w:val="24"/>
              </w:rPr>
              <w:t>甾</w:t>
            </w:r>
            <w:proofErr w:type="gramEnd"/>
            <w:r>
              <w:rPr>
                <w:bCs/>
                <w:sz w:val="24"/>
              </w:rPr>
              <w:t>体抗炎药的作用机理；阿司匹林、对乙酰氨基</w:t>
            </w:r>
            <w:proofErr w:type="gramStart"/>
            <w:r>
              <w:rPr>
                <w:bCs/>
                <w:sz w:val="24"/>
              </w:rPr>
              <w:t>酚</w:t>
            </w:r>
            <w:proofErr w:type="gramEnd"/>
            <w:r>
              <w:rPr>
                <w:bCs/>
                <w:sz w:val="24"/>
              </w:rPr>
              <w:t>和布洛芬的合成。</w:t>
            </w:r>
          </w:p>
          <w:p w14:paraId="34DF57E3" w14:textId="77777777" w:rsidR="005C0911" w:rsidRDefault="00000000">
            <w:pPr>
              <w:spacing w:line="440" w:lineRule="exact"/>
              <w:rPr>
                <w:bCs/>
                <w:sz w:val="24"/>
              </w:rPr>
            </w:pPr>
            <w:r>
              <w:rPr>
                <w:bCs/>
                <w:sz w:val="24"/>
              </w:rPr>
              <w:t>2.7</w:t>
            </w:r>
            <w:r>
              <w:rPr>
                <w:bCs/>
                <w:sz w:val="24"/>
              </w:rPr>
              <w:t>莨菪类药物</w:t>
            </w:r>
            <w:proofErr w:type="gramStart"/>
            <w:r>
              <w:rPr>
                <w:bCs/>
                <w:sz w:val="24"/>
              </w:rPr>
              <w:t>的构效关系</w:t>
            </w:r>
            <w:proofErr w:type="gramEnd"/>
            <w:r>
              <w:rPr>
                <w:bCs/>
                <w:sz w:val="24"/>
              </w:rPr>
              <w:t>。</w:t>
            </w:r>
          </w:p>
          <w:p w14:paraId="773B6632" w14:textId="77777777" w:rsidR="005C0911" w:rsidRDefault="00000000">
            <w:pPr>
              <w:spacing w:line="440" w:lineRule="exact"/>
              <w:rPr>
                <w:bCs/>
                <w:sz w:val="24"/>
              </w:rPr>
            </w:pPr>
            <w:r>
              <w:rPr>
                <w:bCs/>
                <w:sz w:val="24"/>
              </w:rPr>
              <w:t>2.8β-</w:t>
            </w:r>
            <w:r>
              <w:rPr>
                <w:bCs/>
                <w:sz w:val="24"/>
              </w:rPr>
              <w:t>受体</w:t>
            </w:r>
            <w:proofErr w:type="gramStart"/>
            <w:r>
              <w:rPr>
                <w:bCs/>
                <w:sz w:val="24"/>
              </w:rPr>
              <w:t>阻滞剂构效关系</w:t>
            </w:r>
            <w:proofErr w:type="gramEnd"/>
            <w:r>
              <w:rPr>
                <w:bCs/>
                <w:sz w:val="24"/>
              </w:rPr>
              <w:t>。</w:t>
            </w:r>
          </w:p>
          <w:p w14:paraId="3CCC77FD" w14:textId="77777777" w:rsidR="005C0911" w:rsidRDefault="00000000">
            <w:pPr>
              <w:spacing w:line="440" w:lineRule="exact"/>
              <w:rPr>
                <w:bCs/>
                <w:sz w:val="24"/>
              </w:rPr>
            </w:pPr>
            <w:r>
              <w:rPr>
                <w:bCs/>
                <w:sz w:val="24"/>
              </w:rPr>
              <w:t>2.9</w:t>
            </w:r>
            <w:r>
              <w:rPr>
                <w:bCs/>
                <w:sz w:val="24"/>
              </w:rPr>
              <w:t>硝苯地平的合成。</w:t>
            </w:r>
          </w:p>
          <w:p w14:paraId="0B23E713" w14:textId="77777777" w:rsidR="005C0911" w:rsidRDefault="00000000">
            <w:pPr>
              <w:spacing w:line="440" w:lineRule="exact"/>
              <w:rPr>
                <w:bCs/>
                <w:sz w:val="24"/>
              </w:rPr>
            </w:pPr>
            <w:r>
              <w:rPr>
                <w:bCs/>
                <w:sz w:val="24"/>
              </w:rPr>
              <w:t>2.10</w:t>
            </w:r>
            <w:r>
              <w:rPr>
                <w:bCs/>
                <w:sz w:val="24"/>
              </w:rPr>
              <w:t>磺胺类药物和抗菌增效剂的作用机制；</w:t>
            </w:r>
            <w:proofErr w:type="gramStart"/>
            <w:r>
              <w:rPr>
                <w:bCs/>
                <w:sz w:val="24"/>
              </w:rPr>
              <w:t>喹</w:t>
            </w:r>
            <w:proofErr w:type="gramEnd"/>
            <w:r>
              <w:rPr>
                <w:bCs/>
                <w:sz w:val="24"/>
              </w:rPr>
              <w:t>诺酮类和磺胺类药物</w:t>
            </w:r>
            <w:proofErr w:type="gramStart"/>
            <w:r>
              <w:rPr>
                <w:bCs/>
                <w:sz w:val="24"/>
              </w:rPr>
              <w:t>的构效关系</w:t>
            </w:r>
            <w:proofErr w:type="gramEnd"/>
            <w:r>
              <w:rPr>
                <w:bCs/>
                <w:sz w:val="24"/>
              </w:rPr>
              <w:t>。</w:t>
            </w:r>
          </w:p>
          <w:p w14:paraId="7B648649" w14:textId="77777777" w:rsidR="005C0911" w:rsidRDefault="00000000">
            <w:pPr>
              <w:spacing w:line="440" w:lineRule="exact"/>
              <w:rPr>
                <w:bCs/>
                <w:sz w:val="24"/>
              </w:rPr>
            </w:pPr>
            <w:r>
              <w:rPr>
                <w:bCs/>
                <w:sz w:val="24"/>
              </w:rPr>
              <w:t>2.11</w:t>
            </w:r>
            <w:r>
              <w:rPr>
                <w:bCs/>
                <w:sz w:val="24"/>
              </w:rPr>
              <w:t>青霉素类</w:t>
            </w:r>
            <w:proofErr w:type="gramStart"/>
            <w:r>
              <w:rPr>
                <w:bCs/>
                <w:sz w:val="24"/>
              </w:rPr>
              <w:t>药物构效关系</w:t>
            </w:r>
            <w:proofErr w:type="gramEnd"/>
            <w:r>
              <w:rPr>
                <w:bCs/>
                <w:sz w:val="24"/>
              </w:rPr>
              <w:t>；非经典的</w:t>
            </w:r>
            <w:r>
              <w:rPr>
                <w:bCs/>
                <w:sz w:val="24"/>
              </w:rPr>
              <w:t>β–</w:t>
            </w:r>
            <w:r>
              <w:rPr>
                <w:bCs/>
                <w:sz w:val="24"/>
              </w:rPr>
              <w:t>内酰胺类抗生素抗菌增效剂；</w:t>
            </w:r>
            <w:r>
              <w:rPr>
                <w:bCs/>
                <w:sz w:val="24"/>
              </w:rPr>
              <w:t xml:space="preserve"> </w:t>
            </w:r>
          </w:p>
          <w:p w14:paraId="5A809C2C" w14:textId="77777777" w:rsidR="005C0911" w:rsidRDefault="00000000">
            <w:pPr>
              <w:spacing w:line="440" w:lineRule="exact"/>
              <w:rPr>
                <w:bCs/>
                <w:sz w:val="24"/>
              </w:rPr>
            </w:pPr>
            <w:r>
              <w:rPr>
                <w:bCs/>
                <w:sz w:val="24"/>
              </w:rPr>
              <w:t>2.12</w:t>
            </w:r>
            <w:r>
              <w:rPr>
                <w:bCs/>
                <w:sz w:val="24"/>
              </w:rPr>
              <w:t>环磷酰胺的合成方法；抗代谢药物的设计原理及作用机理。</w:t>
            </w:r>
          </w:p>
        </w:tc>
      </w:tr>
    </w:tbl>
    <w:p w14:paraId="3DAF90B7"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实验部分</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5376"/>
        <w:gridCol w:w="2542"/>
      </w:tblGrid>
      <w:tr w:rsidR="005C0911" w14:paraId="551A960A" w14:textId="77777777">
        <w:trPr>
          <w:trHeight w:val="515"/>
          <w:jc w:val="center"/>
        </w:trPr>
        <w:tc>
          <w:tcPr>
            <w:tcW w:w="1422" w:type="dxa"/>
          </w:tcPr>
          <w:p w14:paraId="134FA037" w14:textId="77777777" w:rsidR="005C0911" w:rsidRDefault="00000000">
            <w:pPr>
              <w:spacing w:line="440" w:lineRule="exact"/>
              <w:jc w:val="center"/>
              <w:rPr>
                <w:b/>
                <w:sz w:val="24"/>
              </w:rPr>
            </w:pPr>
            <w:r>
              <w:rPr>
                <w:b/>
                <w:sz w:val="24"/>
              </w:rPr>
              <w:t>课程目标</w:t>
            </w:r>
          </w:p>
        </w:tc>
        <w:tc>
          <w:tcPr>
            <w:tcW w:w="5376" w:type="dxa"/>
            <w:vAlign w:val="center"/>
          </w:tcPr>
          <w:p w14:paraId="70C20863" w14:textId="77777777" w:rsidR="005C0911" w:rsidRDefault="00000000">
            <w:pPr>
              <w:spacing w:line="440" w:lineRule="exact"/>
              <w:jc w:val="center"/>
              <w:rPr>
                <w:b/>
                <w:sz w:val="24"/>
              </w:rPr>
            </w:pPr>
            <w:r>
              <w:rPr>
                <w:b/>
                <w:sz w:val="24"/>
              </w:rPr>
              <w:t>考核内容</w:t>
            </w:r>
          </w:p>
        </w:tc>
        <w:tc>
          <w:tcPr>
            <w:tcW w:w="2542" w:type="dxa"/>
            <w:vAlign w:val="center"/>
          </w:tcPr>
          <w:p w14:paraId="5EC8B6D3" w14:textId="77777777" w:rsidR="005C0911" w:rsidRDefault="00000000">
            <w:pPr>
              <w:spacing w:line="440" w:lineRule="exact"/>
              <w:jc w:val="center"/>
              <w:rPr>
                <w:b/>
                <w:sz w:val="24"/>
              </w:rPr>
            </w:pPr>
            <w:r>
              <w:rPr>
                <w:b/>
                <w:sz w:val="24"/>
              </w:rPr>
              <w:t>考核方式</w:t>
            </w:r>
          </w:p>
        </w:tc>
      </w:tr>
      <w:tr w:rsidR="005C0911" w14:paraId="3E1E81C6" w14:textId="77777777">
        <w:trPr>
          <w:jc w:val="center"/>
        </w:trPr>
        <w:tc>
          <w:tcPr>
            <w:tcW w:w="1422" w:type="dxa"/>
            <w:vAlign w:val="center"/>
          </w:tcPr>
          <w:p w14:paraId="77FAF238" w14:textId="77777777" w:rsidR="005C0911" w:rsidRDefault="00000000">
            <w:pPr>
              <w:spacing w:line="440" w:lineRule="exact"/>
              <w:jc w:val="center"/>
              <w:rPr>
                <w:bCs/>
                <w:sz w:val="24"/>
              </w:rPr>
            </w:pPr>
            <w:r>
              <w:rPr>
                <w:bCs/>
                <w:sz w:val="24"/>
              </w:rPr>
              <w:t>课程目标</w:t>
            </w:r>
            <w:r>
              <w:rPr>
                <w:bCs/>
                <w:sz w:val="24"/>
              </w:rPr>
              <w:t>1</w:t>
            </w:r>
          </w:p>
        </w:tc>
        <w:tc>
          <w:tcPr>
            <w:tcW w:w="5376" w:type="dxa"/>
          </w:tcPr>
          <w:p w14:paraId="712B4075" w14:textId="77777777" w:rsidR="005C0911" w:rsidRDefault="00000000">
            <w:pPr>
              <w:spacing w:line="440" w:lineRule="exact"/>
              <w:rPr>
                <w:bCs/>
                <w:sz w:val="24"/>
              </w:rPr>
            </w:pPr>
            <w:r>
              <w:rPr>
                <w:bCs/>
                <w:sz w:val="24"/>
              </w:rPr>
              <w:t>1.1</w:t>
            </w:r>
            <w:r>
              <w:rPr>
                <w:bCs/>
                <w:sz w:val="24"/>
              </w:rPr>
              <w:t>同组成员的协作表现和实验结果</w:t>
            </w:r>
          </w:p>
          <w:p w14:paraId="2354BAEC" w14:textId="77777777" w:rsidR="005C0911" w:rsidRDefault="00000000">
            <w:pPr>
              <w:spacing w:line="440" w:lineRule="exact"/>
              <w:rPr>
                <w:bCs/>
                <w:sz w:val="24"/>
              </w:rPr>
            </w:pPr>
            <w:r>
              <w:rPr>
                <w:bCs/>
                <w:sz w:val="24"/>
              </w:rPr>
              <w:t xml:space="preserve">1.2 </w:t>
            </w:r>
            <w:r>
              <w:rPr>
                <w:bCs/>
                <w:sz w:val="24"/>
              </w:rPr>
              <w:t>实验报告的规范化程</w:t>
            </w:r>
          </w:p>
        </w:tc>
        <w:tc>
          <w:tcPr>
            <w:tcW w:w="2542" w:type="dxa"/>
            <w:vAlign w:val="center"/>
          </w:tcPr>
          <w:p w14:paraId="0493B14D" w14:textId="77777777" w:rsidR="005C0911" w:rsidRDefault="00000000">
            <w:pPr>
              <w:numPr>
                <w:ilvl w:val="0"/>
                <w:numId w:val="38"/>
              </w:numPr>
              <w:spacing w:line="440" w:lineRule="exact"/>
              <w:jc w:val="left"/>
              <w:rPr>
                <w:bCs/>
                <w:sz w:val="24"/>
              </w:rPr>
            </w:pPr>
            <w:r>
              <w:rPr>
                <w:bCs/>
                <w:sz w:val="24"/>
              </w:rPr>
              <w:t>实验操作</w:t>
            </w:r>
          </w:p>
          <w:p w14:paraId="310587FA" w14:textId="77777777" w:rsidR="005C0911" w:rsidRDefault="00000000">
            <w:pPr>
              <w:numPr>
                <w:ilvl w:val="0"/>
                <w:numId w:val="38"/>
              </w:numPr>
              <w:spacing w:line="440" w:lineRule="exact"/>
              <w:jc w:val="left"/>
              <w:rPr>
                <w:bCs/>
                <w:sz w:val="24"/>
              </w:rPr>
            </w:pPr>
            <w:r>
              <w:rPr>
                <w:bCs/>
                <w:sz w:val="24"/>
              </w:rPr>
              <w:t>实验报告</w:t>
            </w:r>
          </w:p>
          <w:p w14:paraId="3C3E53B8" w14:textId="77777777" w:rsidR="005C0911" w:rsidRDefault="00000000">
            <w:pPr>
              <w:widowControl/>
              <w:numPr>
                <w:ilvl w:val="0"/>
                <w:numId w:val="38"/>
              </w:numPr>
              <w:spacing w:line="440" w:lineRule="exact"/>
              <w:jc w:val="left"/>
              <w:rPr>
                <w:bCs/>
                <w:sz w:val="24"/>
              </w:rPr>
            </w:pPr>
            <w:r>
              <w:rPr>
                <w:bCs/>
                <w:sz w:val="24"/>
              </w:rPr>
              <w:t>期末考核</w:t>
            </w:r>
          </w:p>
        </w:tc>
      </w:tr>
      <w:tr w:rsidR="005C0911" w14:paraId="0C748DD2" w14:textId="77777777">
        <w:trPr>
          <w:trHeight w:val="808"/>
          <w:jc w:val="center"/>
        </w:trPr>
        <w:tc>
          <w:tcPr>
            <w:tcW w:w="1422" w:type="dxa"/>
            <w:vAlign w:val="center"/>
          </w:tcPr>
          <w:p w14:paraId="33657128" w14:textId="77777777" w:rsidR="005C0911" w:rsidRDefault="00000000">
            <w:pPr>
              <w:spacing w:line="440" w:lineRule="exact"/>
              <w:jc w:val="center"/>
              <w:rPr>
                <w:bCs/>
                <w:sz w:val="24"/>
              </w:rPr>
            </w:pPr>
            <w:r>
              <w:rPr>
                <w:bCs/>
                <w:sz w:val="24"/>
              </w:rPr>
              <w:t>课程目标</w:t>
            </w:r>
            <w:r>
              <w:rPr>
                <w:bCs/>
                <w:sz w:val="24"/>
              </w:rPr>
              <w:t>2</w:t>
            </w:r>
          </w:p>
        </w:tc>
        <w:tc>
          <w:tcPr>
            <w:tcW w:w="5376" w:type="dxa"/>
            <w:vAlign w:val="center"/>
          </w:tcPr>
          <w:p w14:paraId="55B2D868" w14:textId="77777777" w:rsidR="005C0911" w:rsidRDefault="00000000">
            <w:pPr>
              <w:spacing w:line="440" w:lineRule="exact"/>
              <w:rPr>
                <w:bCs/>
                <w:sz w:val="24"/>
              </w:rPr>
            </w:pPr>
            <w:r>
              <w:rPr>
                <w:bCs/>
                <w:sz w:val="24"/>
              </w:rPr>
              <w:t>2.1</w:t>
            </w:r>
            <w:r>
              <w:rPr>
                <w:bCs/>
                <w:sz w:val="24"/>
              </w:rPr>
              <w:t>实验现象、实验数据的记录</w:t>
            </w:r>
          </w:p>
          <w:p w14:paraId="4924F58F" w14:textId="77777777" w:rsidR="005C0911" w:rsidRDefault="00000000">
            <w:pPr>
              <w:spacing w:line="440" w:lineRule="exact"/>
              <w:rPr>
                <w:bCs/>
                <w:sz w:val="24"/>
              </w:rPr>
            </w:pPr>
            <w:r>
              <w:rPr>
                <w:bCs/>
                <w:sz w:val="24"/>
              </w:rPr>
              <w:t>2.2</w:t>
            </w:r>
            <w:r>
              <w:rPr>
                <w:bCs/>
                <w:sz w:val="24"/>
              </w:rPr>
              <w:t>实验室基本操作技能和表现</w:t>
            </w:r>
          </w:p>
          <w:p w14:paraId="29ED3861" w14:textId="77777777" w:rsidR="005C0911" w:rsidRDefault="00000000">
            <w:pPr>
              <w:spacing w:line="440" w:lineRule="exact"/>
              <w:rPr>
                <w:bCs/>
                <w:sz w:val="24"/>
              </w:rPr>
            </w:pPr>
            <w:r>
              <w:rPr>
                <w:bCs/>
                <w:sz w:val="24"/>
              </w:rPr>
              <w:t xml:space="preserve">2.3 </w:t>
            </w:r>
            <w:r>
              <w:rPr>
                <w:bCs/>
                <w:sz w:val="24"/>
              </w:rPr>
              <w:t>苯佐卡因制备过程和结果</w:t>
            </w:r>
          </w:p>
          <w:p w14:paraId="0C98BB61" w14:textId="77777777" w:rsidR="005C0911" w:rsidRDefault="00000000">
            <w:pPr>
              <w:spacing w:line="440" w:lineRule="exact"/>
              <w:rPr>
                <w:bCs/>
                <w:sz w:val="24"/>
              </w:rPr>
            </w:pPr>
            <w:r>
              <w:rPr>
                <w:bCs/>
                <w:sz w:val="24"/>
              </w:rPr>
              <w:t xml:space="preserve">2.4 </w:t>
            </w:r>
            <w:r>
              <w:rPr>
                <w:bCs/>
                <w:sz w:val="24"/>
              </w:rPr>
              <w:t>乙酰苯胺制备过程和结果</w:t>
            </w:r>
          </w:p>
          <w:p w14:paraId="5A593F6B" w14:textId="77777777" w:rsidR="005C0911" w:rsidRDefault="00000000">
            <w:pPr>
              <w:spacing w:line="440" w:lineRule="exact"/>
              <w:rPr>
                <w:bCs/>
                <w:sz w:val="24"/>
              </w:rPr>
            </w:pPr>
            <w:r>
              <w:rPr>
                <w:bCs/>
                <w:sz w:val="24"/>
              </w:rPr>
              <w:t>2.5</w:t>
            </w:r>
            <w:r>
              <w:rPr>
                <w:bCs/>
                <w:sz w:val="24"/>
              </w:rPr>
              <w:t>实验操作的规范化程度</w:t>
            </w:r>
          </w:p>
        </w:tc>
        <w:tc>
          <w:tcPr>
            <w:tcW w:w="2542" w:type="dxa"/>
            <w:vAlign w:val="center"/>
          </w:tcPr>
          <w:p w14:paraId="2CE2DB24" w14:textId="77777777" w:rsidR="005C0911" w:rsidRDefault="00000000">
            <w:pPr>
              <w:numPr>
                <w:ilvl w:val="0"/>
                <w:numId w:val="55"/>
              </w:numPr>
              <w:spacing w:line="440" w:lineRule="exact"/>
              <w:jc w:val="left"/>
              <w:rPr>
                <w:bCs/>
                <w:sz w:val="24"/>
              </w:rPr>
            </w:pPr>
            <w:r>
              <w:rPr>
                <w:bCs/>
                <w:sz w:val="24"/>
              </w:rPr>
              <w:t>课前预习</w:t>
            </w:r>
          </w:p>
          <w:p w14:paraId="15FDC3CE" w14:textId="77777777" w:rsidR="005C0911" w:rsidRDefault="00000000">
            <w:pPr>
              <w:numPr>
                <w:ilvl w:val="0"/>
                <w:numId w:val="55"/>
              </w:numPr>
              <w:spacing w:line="440" w:lineRule="exact"/>
              <w:jc w:val="left"/>
              <w:rPr>
                <w:bCs/>
                <w:sz w:val="24"/>
              </w:rPr>
            </w:pPr>
            <w:r>
              <w:rPr>
                <w:bCs/>
                <w:sz w:val="24"/>
              </w:rPr>
              <w:t>实验操作</w:t>
            </w:r>
          </w:p>
          <w:p w14:paraId="434D7381" w14:textId="77777777" w:rsidR="005C0911" w:rsidRDefault="00000000">
            <w:pPr>
              <w:widowControl/>
              <w:numPr>
                <w:ilvl w:val="0"/>
                <w:numId w:val="55"/>
              </w:numPr>
              <w:spacing w:line="440" w:lineRule="exact"/>
              <w:jc w:val="left"/>
              <w:rPr>
                <w:bCs/>
                <w:sz w:val="24"/>
              </w:rPr>
            </w:pPr>
            <w:r>
              <w:rPr>
                <w:bCs/>
                <w:sz w:val="24"/>
              </w:rPr>
              <w:t>期末考核</w:t>
            </w:r>
          </w:p>
          <w:p w14:paraId="0D54E226" w14:textId="77777777" w:rsidR="005C0911" w:rsidRDefault="00000000">
            <w:pPr>
              <w:numPr>
                <w:ilvl w:val="0"/>
                <w:numId w:val="55"/>
              </w:numPr>
              <w:spacing w:line="440" w:lineRule="exact"/>
              <w:rPr>
                <w:bCs/>
                <w:sz w:val="24"/>
              </w:rPr>
            </w:pPr>
            <w:r>
              <w:rPr>
                <w:bCs/>
                <w:sz w:val="24"/>
              </w:rPr>
              <w:t>实验报告</w:t>
            </w:r>
          </w:p>
        </w:tc>
      </w:tr>
      <w:tr w:rsidR="005C0911" w14:paraId="674A98A2" w14:textId="77777777">
        <w:trPr>
          <w:trHeight w:val="808"/>
          <w:jc w:val="center"/>
        </w:trPr>
        <w:tc>
          <w:tcPr>
            <w:tcW w:w="1422" w:type="dxa"/>
            <w:vAlign w:val="center"/>
          </w:tcPr>
          <w:p w14:paraId="6E7165BD" w14:textId="77777777" w:rsidR="005C0911" w:rsidRDefault="00000000">
            <w:pPr>
              <w:spacing w:line="440" w:lineRule="exact"/>
              <w:jc w:val="center"/>
              <w:rPr>
                <w:bCs/>
                <w:sz w:val="24"/>
              </w:rPr>
            </w:pPr>
            <w:r>
              <w:rPr>
                <w:bCs/>
                <w:sz w:val="24"/>
              </w:rPr>
              <w:t>课程目标</w:t>
            </w:r>
            <w:r>
              <w:rPr>
                <w:sz w:val="24"/>
              </w:rPr>
              <w:t>3</w:t>
            </w:r>
          </w:p>
        </w:tc>
        <w:tc>
          <w:tcPr>
            <w:tcW w:w="5376" w:type="dxa"/>
            <w:vAlign w:val="center"/>
          </w:tcPr>
          <w:p w14:paraId="0F58E332" w14:textId="77777777" w:rsidR="005C0911" w:rsidRDefault="00000000">
            <w:pPr>
              <w:spacing w:line="440" w:lineRule="exact"/>
              <w:rPr>
                <w:bCs/>
                <w:sz w:val="24"/>
              </w:rPr>
            </w:pPr>
            <w:r>
              <w:rPr>
                <w:bCs/>
                <w:sz w:val="24"/>
              </w:rPr>
              <w:t>3.1</w:t>
            </w:r>
            <w:r>
              <w:rPr>
                <w:bCs/>
                <w:sz w:val="24"/>
              </w:rPr>
              <w:t>实验现象、实验数据的记录</w:t>
            </w:r>
          </w:p>
          <w:p w14:paraId="6010BF6B" w14:textId="77777777" w:rsidR="005C0911" w:rsidRDefault="00000000">
            <w:pPr>
              <w:spacing w:line="440" w:lineRule="exact"/>
              <w:rPr>
                <w:bCs/>
                <w:sz w:val="24"/>
              </w:rPr>
            </w:pPr>
            <w:r>
              <w:rPr>
                <w:bCs/>
                <w:sz w:val="24"/>
              </w:rPr>
              <w:t>3.2</w:t>
            </w:r>
            <w:r>
              <w:rPr>
                <w:bCs/>
                <w:sz w:val="24"/>
              </w:rPr>
              <w:t>实验室基本操作技能和表现</w:t>
            </w:r>
          </w:p>
          <w:p w14:paraId="7D8C45EE" w14:textId="77777777" w:rsidR="005C0911" w:rsidRDefault="00000000">
            <w:pPr>
              <w:spacing w:line="440" w:lineRule="exact"/>
              <w:rPr>
                <w:bCs/>
                <w:sz w:val="24"/>
              </w:rPr>
            </w:pPr>
            <w:r>
              <w:rPr>
                <w:bCs/>
                <w:sz w:val="24"/>
              </w:rPr>
              <w:lastRenderedPageBreak/>
              <w:t>3.2</w:t>
            </w:r>
            <w:r>
              <w:rPr>
                <w:bCs/>
                <w:sz w:val="24"/>
              </w:rPr>
              <w:t>实验操作的规范化程度</w:t>
            </w:r>
          </w:p>
        </w:tc>
        <w:tc>
          <w:tcPr>
            <w:tcW w:w="2542" w:type="dxa"/>
            <w:vAlign w:val="center"/>
          </w:tcPr>
          <w:p w14:paraId="0963C868" w14:textId="77777777" w:rsidR="005C0911" w:rsidRDefault="00000000">
            <w:pPr>
              <w:widowControl/>
              <w:spacing w:line="440" w:lineRule="exact"/>
              <w:jc w:val="left"/>
              <w:rPr>
                <w:bCs/>
                <w:sz w:val="24"/>
              </w:rPr>
            </w:pPr>
            <w:r>
              <w:rPr>
                <w:bCs/>
                <w:sz w:val="24"/>
              </w:rPr>
              <w:lastRenderedPageBreak/>
              <w:t>1.</w:t>
            </w:r>
            <w:r>
              <w:rPr>
                <w:bCs/>
                <w:sz w:val="24"/>
              </w:rPr>
              <w:t>实验操作</w:t>
            </w:r>
          </w:p>
          <w:p w14:paraId="540BE485" w14:textId="77777777" w:rsidR="005C0911" w:rsidRDefault="00000000">
            <w:pPr>
              <w:widowControl/>
              <w:spacing w:line="440" w:lineRule="exact"/>
              <w:jc w:val="left"/>
              <w:rPr>
                <w:bCs/>
                <w:sz w:val="24"/>
              </w:rPr>
            </w:pPr>
            <w:r>
              <w:rPr>
                <w:bCs/>
                <w:sz w:val="24"/>
              </w:rPr>
              <w:t>2.</w:t>
            </w:r>
            <w:r>
              <w:rPr>
                <w:bCs/>
                <w:sz w:val="24"/>
              </w:rPr>
              <w:t>实验报告</w:t>
            </w:r>
          </w:p>
        </w:tc>
      </w:tr>
    </w:tbl>
    <w:p w14:paraId="33CE624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（二）课程考核方式</w:t>
      </w:r>
    </w:p>
    <w:p w14:paraId="0F9D3F6C" w14:textId="77777777" w:rsidR="005C0911" w:rsidRDefault="00000000">
      <w:pPr>
        <w:spacing w:beforeLines="50" w:before="156" w:afterLines="50" w:after="156" w:line="440" w:lineRule="exact"/>
        <w:ind w:firstLineChars="200" w:firstLine="480"/>
        <w:rPr>
          <w:sz w:val="24"/>
        </w:rPr>
      </w:pPr>
      <w:r>
        <w:rPr>
          <w:sz w:val="24"/>
        </w:rPr>
        <w:t>课程考核方式分为平时考核、期末考核和实验成绩。</w:t>
      </w:r>
    </w:p>
    <w:p w14:paraId="1E96CEDB" w14:textId="77777777" w:rsidR="005C0911" w:rsidRDefault="00000000">
      <w:pPr>
        <w:spacing w:beforeLines="50" w:before="156" w:afterLines="50" w:after="156" w:line="440" w:lineRule="exact"/>
        <w:ind w:firstLineChars="200" w:firstLine="480"/>
        <w:rPr>
          <w:sz w:val="24"/>
        </w:rPr>
      </w:pPr>
      <w:r>
        <w:rPr>
          <w:sz w:val="24"/>
        </w:rPr>
        <w:t xml:space="preserve">1. </w:t>
      </w:r>
      <w:r>
        <w:rPr>
          <w:sz w:val="24"/>
        </w:rPr>
        <w:t>平时成绩包括出勤率（</w:t>
      </w:r>
      <w:r>
        <w:rPr>
          <w:sz w:val="24"/>
        </w:rPr>
        <w:t>6%</w:t>
      </w:r>
      <w:r>
        <w:rPr>
          <w:sz w:val="24"/>
        </w:rPr>
        <w:t>）、课堂表现（</w:t>
      </w:r>
      <w:r>
        <w:rPr>
          <w:sz w:val="24"/>
        </w:rPr>
        <w:t>4%</w:t>
      </w:r>
      <w:r>
        <w:rPr>
          <w:sz w:val="24"/>
        </w:rPr>
        <w:t>）、平时作业及测试（</w:t>
      </w:r>
      <w:r>
        <w:rPr>
          <w:sz w:val="24"/>
        </w:rPr>
        <w:t>10%</w:t>
      </w:r>
      <w:r>
        <w:rPr>
          <w:sz w:val="24"/>
        </w:rPr>
        <w:t>）；</w:t>
      </w:r>
    </w:p>
    <w:p w14:paraId="1A8A5904" w14:textId="77777777" w:rsidR="005C0911" w:rsidRDefault="00000000">
      <w:pPr>
        <w:spacing w:beforeLines="50" w:before="156" w:afterLines="50" w:after="156" w:line="440" w:lineRule="exact"/>
        <w:ind w:firstLineChars="200" w:firstLine="480"/>
        <w:rPr>
          <w:sz w:val="24"/>
        </w:rPr>
      </w:pPr>
      <w:r>
        <w:rPr>
          <w:sz w:val="24"/>
        </w:rPr>
        <w:t xml:space="preserve">2. </w:t>
      </w:r>
      <w:r>
        <w:rPr>
          <w:sz w:val="24"/>
        </w:rPr>
        <w:t>期末考核采用闭卷考试（</w:t>
      </w:r>
      <w:r>
        <w:rPr>
          <w:sz w:val="24"/>
        </w:rPr>
        <w:t>50%</w:t>
      </w:r>
      <w:r>
        <w:rPr>
          <w:sz w:val="24"/>
        </w:rPr>
        <w:t>）。</w:t>
      </w:r>
    </w:p>
    <w:p w14:paraId="48859D6F" w14:textId="77777777" w:rsidR="005C0911" w:rsidRDefault="00000000">
      <w:pPr>
        <w:spacing w:beforeLines="50" w:before="156" w:afterLines="50" w:after="156" w:line="440" w:lineRule="exact"/>
        <w:ind w:firstLineChars="200" w:firstLine="480"/>
        <w:rPr>
          <w:sz w:val="24"/>
        </w:rPr>
      </w:pPr>
      <w:r>
        <w:rPr>
          <w:sz w:val="24"/>
        </w:rPr>
        <w:t xml:space="preserve">3. </w:t>
      </w:r>
      <w:r>
        <w:rPr>
          <w:sz w:val="24"/>
        </w:rPr>
        <w:t>实验成绩（</w:t>
      </w:r>
      <w:r>
        <w:rPr>
          <w:sz w:val="24"/>
        </w:rPr>
        <w:t>30%</w:t>
      </w:r>
      <w:r>
        <w:rPr>
          <w:sz w:val="24"/>
        </w:rPr>
        <w:t>）。</w:t>
      </w:r>
    </w:p>
    <w:p w14:paraId="48F580E4"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（三）课程目标达成评价方式及考核比例</w:t>
      </w:r>
    </w:p>
    <w:p w14:paraId="0D5E954E" w14:textId="77777777" w:rsidR="005C0911" w:rsidRDefault="00000000">
      <w:pPr>
        <w:spacing w:line="440" w:lineRule="exact"/>
        <w:ind w:firstLineChars="200" w:firstLine="480"/>
        <w:rPr>
          <w:sz w:val="24"/>
        </w:rPr>
      </w:pPr>
      <w:r>
        <w:rPr>
          <w:sz w:val="24"/>
        </w:rPr>
        <w:t>《药物化学及实验》课程考核方式及成绩比例为：出勤率</w:t>
      </w:r>
      <w:r>
        <w:rPr>
          <w:sz w:val="24"/>
        </w:rPr>
        <w:t>6%+</w:t>
      </w:r>
      <w:r>
        <w:rPr>
          <w:sz w:val="24"/>
        </w:rPr>
        <w:t>课堂表现</w:t>
      </w:r>
      <w:r>
        <w:rPr>
          <w:sz w:val="24"/>
        </w:rPr>
        <w:t>4%+</w:t>
      </w:r>
      <w:r>
        <w:rPr>
          <w:sz w:val="24"/>
        </w:rPr>
        <w:t>平时作业及测验</w:t>
      </w:r>
      <w:r>
        <w:rPr>
          <w:sz w:val="24"/>
        </w:rPr>
        <w:t>10%+</w:t>
      </w:r>
      <w:r>
        <w:rPr>
          <w:sz w:val="24"/>
        </w:rPr>
        <w:t>期末考试</w:t>
      </w:r>
      <w:r>
        <w:rPr>
          <w:sz w:val="24"/>
        </w:rPr>
        <w:t>50%+</w:t>
      </w:r>
      <w:r>
        <w:rPr>
          <w:sz w:val="24"/>
        </w:rPr>
        <w:t>实验成绩</w:t>
      </w:r>
      <w:r>
        <w:rPr>
          <w:sz w:val="24"/>
        </w:rPr>
        <w:t>30%</w:t>
      </w:r>
      <w:r>
        <w:rPr>
          <w:sz w:val="24"/>
        </w:rPr>
        <w:t>。</w:t>
      </w:r>
    </w:p>
    <w:p w14:paraId="00928916" w14:textId="77777777" w:rsidR="005C0911" w:rsidRDefault="00000000">
      <w:pPr>
        <w:spacing w:line="440" w:lineRule="exact"/>
        <w:ind w:firstLineChars="200" w:firstLine="480"/>
        <w:rPr>
          <w:sz w:val="24"/>
        </w:rPr>
      </w:pPr>
      <w:r>
        <w:rPr>
          <w:sz w:val="24"/>
        </w:rPr>
        <w:t>本课程共有两个课程目标，考核方式及成绩比例分别为：</w:t>
      </w:r>
    </w:p>
    <w:p w14:paraId="10A1C9DE" w14:textId="77777777" w:rsidR="005C0911" w:rsidRDefault="00000000">
      <w:pPr>
        <w:spacing w:line="440" w:lineRule="exact"/>
        <w:ind w:firstLineChars="200" w:firstLine="480"/>
        <w:rPr>
          <w:sz w:val="24"/>
        </w:rPr>
      </w:pPr>
      <w:r>
        <w:rPr>
          <w:sz w:val="24"/>
        </w:rPr>
        <w:t>课程目标</w:t>
      </w:r>
      <w:r>
        <w:rPr>
          <w:sz w:val="24"/>
        </w:rPr>
        <w:t>1</w:t>
      </w:r>
      <w:r>
        <w:rPr>
          <w:sz w:val="24"/>
        </w:rPr>
        <w:t>：出勤率</w:t>
      </w:r>
      <w:r>
        <w:rPr>
          <w:sz w:val="24"/>
        </w:rPr>
        <w:t>2%+</w:t>
      </w:r>
      <w:r>
        <w:rPr>
          <w:sz w:val="24"/>
        </w:rPr>
        <w:t>课堂表现</w:t>
      </w:r>
      <w:r>
        <w:rPr>
          <w:sz w:val="24"/>
        </w:rPr>
        <w:t>2%+</w:t>
      </w:r>
      <w:r>
        <w:rPr>
          <w:sz w:val="24"/>
        </w:rPr>
        <w:t>平时作业及测验</w:t>
      </w:r>
      <w:r>
        <w:rPr>
          <w:sz w:val="24"/>
        </w:rPr>
        <w:t>4%+</w:t>
      </w:r>
      <w:r>
        <w:rPr>
          <w:sz w:val="24"/>
        </w:rPr>
        <w:t>期末考试</w:t>
      </w:r>
      <w:r>
        <w:rPr>
          <w:sz w:val="24"/>
        </w:rPr>
        <w:t>20%+</w:t>
      </w:r>
      <w:r>
        <w:rPr>
          <w:sz w:val="24"/>
        </w:rPr>
        <w:t>实验成绩</w:t>
      </w:r>
      <w:r>
        <w:rPr>
          <w:sz w:val="24"/>
        </w:rPr>
        <w:t>10%</w:t>
      </w:r>
      <w:r>
        <w:rPr>
          <w:sz w:val="24"/>
        </w:rPr>
        <w:t>；</w:t>
      </w:r>
    </w:p>
    <w:p w14:paraId="29C9F7F5" w14:textId="77777777" w:rsidR="005C0911" w:rsidRDefault="00000000">
      <w:pPr>
        <w:spacing w:line="440" w:lineRule="exact"/>
        <w:ind w:firstLineChars="200" w:firstLine="480"/>
        <w:rPr>
          <w:sz w:val="24"/>
        </w:rPr>
      </w:pPr>
      <w:r>
        <w:rPr>
          <w:sz w:val="24"/>
        </w:rPr>
        <w:t>课程目标</w:t>
      </w:r>
      <w:r>
        <w:rPr>
          <w:sz w:val="24"/>
        </w:rPr>
        <w:t>2</w:t>
      </w:r>
      <w:r>
        <w:rPr>
          <w:sz w:val="24"/>
        </w:rPr>
        <w:t>：出勤率</w:t>
      </w:r>
      <w:r>
        <w:rPr>
          <w:sz w:val="24"/>
        </w:rPr>
        <w:t>2%+</w:t>
      </w:r>
      <w:r>
        <w:rPr>
          <w:sz w:val="24"/>
        </w:rPr>
        <w:t>课堂表现</w:t>
      </w:r>
      <w:r>
        <w:rPr>
          <w:sz w:val="24"/>
        </w:rPr>
        <w:t>1%+</w:t>
      </w:r>
      <w:r>
        <w:rPr>
          <w:sz w:val="24"/>
        </w:rPr>
        <w:t>平时作业及测验</w:t>
      </w:r>
      <w:r>
        <w:rPr>
          <w:sz w:val="24"/>
        </w:rPr>
        <w:t>3%+</w:t>
      </w:r>
      <w:r>
        <w:rPr>
          <w:sz w:val="24"/>
        </w:rPr>
        <w:t>期末考试</w:t>
      </w:r>
      <w:r>
        <w:rPr>
          <w:sz w:val="24"/>
        </w:rPr>
        <w:t>15%+</w:t>
      </w:r>
      <w:r>
        <w:rPr>
          <w:sz w:val="24"/>
        </w:rPr>
        <w:t>实验成绩</w:t>
      </w:r>
      <w:r>
        <w:rPr>
          <w:sz w:val="24"/>
        </w:rPr>
        <w:t>10%</w:t>
      </w:r>
      <w:r>
        <w:rPr>
          <w:sz w:val="24"/>
        </w:rPr>
        <w:t>；</w:t>
      </w:r>
    </w:p>
    <w:p w14:paraId="443A3AB9" w14:textId="77777777" w:rsidR="005C0911" w:rsidRDefault="00000000">
      <w:pPr>
        <w:spacing w:line="440" w:lineRule="exact"/>
        <w:ind w:firstLineChars="200" w:firstLine="480"/>
        <w:rPr>
          <w:sz w:val="24"/>
        </w:rPr>
      </w:pPr>
      <w:r>
        <w:rPr>
          <w:sz w:val="24"/>
        </w:rPr>
        <w:t>课程目标</w:t>
      </w:r>
      <w:r>
        <w:rPr>
          <w:sz w:val="24"/>
        </w:rPr>
        <w:t>3</w:t>
      </w:r>
      <w:r>
        <w:rPr>
          <w:sz w:val="24"/>
        </w:rPr>
        <w:t>：出勤率</w:t>
      </w:r>
      <w:r>
        <w:rPr>
          <w:sz w:val="24"/>
        </w:rPr>
        <w:t>2%+</w:t>
      </w:r>
      <w:r>
        <w:rPr>
          <w:sz w:val="24"/>
        </w:rPr>
        <w:t>课堂表现</w:t>
      </w:r>
      <w:r>
        <w:rPr>
          <w:sz w:val="24"/>
        </w:rPr>
        <w:t>1%+</w:t>
      </w:r>
      <w:r>
        <w:rPr>
          <w:sz w:val="24"/>
        </w:rPr>
        <w:t>平时作业及测验</w:t>
      </w:r>
      <w:r>
        <w:rPr>
          <w:sz w:val="24"/>
        </w:rPr>
        <w:t>3%+</w:t>
      </w:r>
      <w:r>
        <w:rPr>
          <w:sz w:val="24"/>
        </w:rPr>
        <w:t>期末考试</w:t>
      </w:r>
      <w:r>
        <w:rPr>
          <w:sz w:val="24"/>
        </w:rPr>
        <w:t>15%+</w:t>
      </w:r>
      <w:r>
        <w:rPr>
          <w:sz w:val="24"/>
        </w:rPr>
        <w:t>实验成绩</w:t>
      </w:r>
      <w:r>
        <w:rPr>
          <w:sz w:val="24"/>
        </w:rPr>
        <w:t>10%</w:t>
      </w:r>
      <w:r>
        <w:rPr>
          <w:sz w:val="24"/>
        </w:rPr>
        <w:t>；</w:t>
      </w:r>
    </w:p>
    <w:p w14:paraId="08EB9CB2" w14:textId="77777777" w:rsidR="005C0911" w:rsidRDefault="00000000">
      <w:pPr>
        <w:spacing w:line="440" w:lineRule="exact"/>
        <w:ind w:firstLineChars="200" w:firstLine="480"/>
        <w:rPr>
          <w:sz w:val="24"/>
        </w:rPr>
      </w:pPr>
      <w:r>
        <w:rPr>
          <w:sz w:val="24"/>
        </w:rPr>
        <w:t>如下图：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687"/>
        <w:gridCol w:w="1206"/>
        <w:gridCol w:w="1856"/>
        <w:gridCol w:w="1207"/>
        <w:gridCol w:w="1336"/>
        <w:gridCol w:w="795"/>
      </w:tblGrid>
      <w:tr w:rsidR="005C0911" w14:paraId="5AE9EBC0" w14:textId="77777777">
        <w:trPr>
          <w:trHeight w:val="540"/>
          <w:jc w:val="center"/>
        </w:trPr>
        <w:tc>
          <w:tcPr>
            <w:tcW w:w="1526" w:type="dxa"/>
            <w:vMerge w:val="restart"/>
            <w:vAlign w:val="center"/>
          </w:tcPr>
          <w:p w14:paraId="51E70D6A" w14:textId="77777777" w:rsidR="005C0911" w:rsidRDefault="00000000">
            <w:pPr>
              <w:spacing w:line="440" w:lineRule="exact"/>
              <w:jc w:val="center"/>
              <w:rPr>
                <w:b/>
                <w:sz w:val="24"/>
              </w:rPr>
            </w:pPr>
            <w:r>
              <w:rPr>
                <w:b/>
                <w:sz w:val="24"/>
              </w:rPr>
              <w:t>课程目标</w:t>
            </w:r>
          </w:p>
        </w:tc>
        <w:tc>
          <w:tcPr>
            <w:tcW w:w="6662" w:type="dxa"/>
            <w:gridSpan w:val="5"/>
          </w:tcPr>
          <w:p w14:paraId="27FA708E" w14:textId="77777777" w:rsidR="005C0911" w:rsidRDefault="00000000">
            <w:pPr>
              <w:spacing w:line="440" w:lineRule="exact"/>
              <w:jc w:val="center"/>
              <w:rPr>
                <w:b/>
                <w:sz w:val="24"/>
              </w:rPr>
            </w:pPr>
            <w:r>
              <w:rPr>
                <w:b/>
                <w:sz w:val="24"/>
              </w:rPr>
              <w:t>考核方式及成绩比例（</w:t>
            </w:r>
            <w:r>
              <w:rPr>
                <w:b/>
                <w:sz w:val="24"/>
              </w:rPr>
              <w:t>%</w:t>
            </w:r>
            <w:r>
              <w:rPr>
                <w:b/>
                <w:sz w:val="24"/>
              </w:rPr>
              <w:t>）</w:t>
            </w:r>
          </w:p>
        </w:tc>
        <w:tc>
          <w:tcPr>
            <w:tcW w:w="815" w:type="dxa"/>
            <w:vMerge w:val="restart"/>
            <w:vAlign w:val="center"/>
          </w:tcPr>
          <w:p w14:paraId="4DBCB148" w14:textId="77777777" w:rsidR="005C0911" w:rsidRDefault="00000000">
            <w:pPr>
              <w:spacing w:line="440" w:lineRule="exact"/>
              <w:jc w:val="center"/>
              <w:rPr>
                <w:b/>
                <w:sz w:val="24"/>
              </w:rPr>
            </w:pPr>
            <w:r>
              <w:rPr>
                <w:b/>
                <w:sz w:val="24"/>
              </w:rPr>
              <w:t>合计</w:t>
            </w:r>
          </w:p>
        </w:tc>
      </w:tr>
      <w:tr w:rsidR="005C0911" w14:paraId="7EC2A6F2" w14:textId="77777777">
        <w:trPr>
          <w:trHeight w:val="578"/>
          <w:jc w:val="center"/>
        </w:trPr>
        <w:tc>
          <w:tcPr>
            <w:tcW w:w="1526" w:type="dxa"/>
            <w:vMerge/>
            <w:vAlign w:val="center"/>
          </w:tcPr>
          <w:p w14:paraId="5B06015C" w14:textId="77777777" w:rsidR="005C0911" w:rsidRDefault="005C0911">
            <w:pPr>
              <w:spacing w:line="440" w:lineRule="exact"/>
              <w:jc w:val="center"/>
              <w:rPr>
                <w:b/>
                <w:sz w:val="24"/>
              </w:rPr>
            </w:pPr>
          </w:p>
        </w:tc>
        <w:tc>
          <w:tcPr>
            <w:tcW w:w="709" w:type="dxa"/>
            <w:vAlign w:val="center"/>
          </w:tcPr>
          <w:p w14:paraId="106F13BF" w14:textId="77777777" w:rsidR="005C0911" w:rsidRDefault="00000000">
            <w:pPr>
              <w:spacing w:line="440" w:lineRule="exact"/>
              <w:rPr>
                <w:b/>
                <w:sz w:val="24"/>
              </w:rPr>
            </w:pPr>
            <w:r>
              <w:rPr>
                <w:b/>
                <w:sz w:val="24"/>
              </w:rPr>
              <w:t>出勤</w:t>
            </w:r>
          </w:p>
        </w:tc>
        <w:tc>
          <w:tcPr>
            <w:tcW w:w="1275" w:type="dxa"/>
            <w:vAlign w:val="center"/>
          </w:tcPr>
          <w:p w14:paraId="10553A64" w14:textId="77777777" w:rsidR="005C0911" w:rsidRDefault="00000000">
            <w:pPr>
              <w:spacing w:line="440" w:lineRule="exact"/>
              <w:rPr>
                <w:b/>
                <w:sz w:val="24"/>
              </w:rPr>
            </w:pPr>
            <w:r>
              <w:rPr>
                <w:b/>
                <w:sz w:val="24"/>
              </w:rPr>
              <w:t>课堂表现</w:t>
            </w:r>
          </w:p>
        </w:tc>
        <w:tc>
          <w:tcPr>
            <w:tcW w:w="1985" w:type="dxa"/>
            <w:vAlign w:val="center"/>
          </w:tcPr>
          <w:p w14:paraId="30ADC40E" w14:textId="77777777" w:rsidR="005C0911" w:rsidRDefault="00000000">
            <w:pPr>
              <w:spacing w:line="440" w:lineRule="exact"/>
              <w:rPr>
                <w:b/>
                <w:sz w:val="24"/>
              </w:rPr>
            </w:pPr>
            <w:r>
              <w:rPr>
                <w:b/>
                <w:sz w:val="24"/>
              </w:rPr>
              <w:t>平时作业及测验</w:t>
            </w:r>
          </w:p>
        </w:tc>
        <w:tc>
          <w:tcPr>
            <w:tcW w:w="1276" w:type="dxa"/>
            <w:vAlign w:val="center"/>
          </w:tcPr>
          <w:p w14:paraId="154709A2" w14:textId="77777777" w:rsidR="005C0911" w:rsidRDefault="00000000">
            <w:pPr>
              <w:spacing w:line="440" w:lineRule="exact"/>
              <w:rPr>
                <w:b/>
                <w:sz w:val="24"/>
              </w:rPr>
            </w:pPr>
            <w:r>
              <w:rPr>
                <w:b/>
                <w:sz w:val="24"/>
              </w:rPr>
              <w:t>期末考试</w:t>
            </w:r>
          </w:p>
        </w:tc>
        <w:tc>
          <w:tcPr>
            <w:tcW w:w="1417" w:type="dxa"/>
          </w:tcPr>
          <w:p w14:paraId="61493656" w14:textId="77777777" w:rsidR="005C0911" w:rsidRDefault="00000000">
            <w:pPr>
              <w:spacing w:line="440" w:lineRule="exact"/>
              <w:rPr>
                <w:b/>
                <w:sz w:val="24"/>
              </w:rPr>
            </w:pPr>
            <w:r>
              <w:rPr>
                <w:b/>
                <w:sz w:val="24"/>
              </w:rPr>
              <w:t>实验成绩</w:t>
            </w:r>
          </w:p>
        </w:tc>
        <w:tc>
          <w:tcPr>
            <w:tcW w:w="815" w:type="dxa"/>
            <w:vMerge/>
          </w:tcPr>
          <w:p w14:paraId="50B65AB5" w14:textId="77777777" w:rsidR="005C0911" w:rsidRDefault="005C0911">
            <w:pPr>
              <w:spacing w:line="440" w:lineRule="exact"/>
              <w:jc w:val="center"/>
              <w:rPr>
                <w:b/>
                <w:sz w:val="24"/>
              </w:rPr>
            </w:pPr>
          </w:p>
        </w:tc>
      </w:tr>
      <w:tr w:rsidR="005C0911" w14:paraId="1099478E" w14:textId="77777777">
        <w:trPr>
          <w:jc w:val="center"/>
        </w:trPr>
        <w:tc>
          <w:tcPr>
            <w:tcW w:w="1526" w:type="dxa"/>
            <w:vAlign w:val="center"/>
          </w:tcPr>
          <w:p w14:paraId="0C8B7FEA" w14:textId="77777777" w:rsidR="005C0911" w:rsidRDefault="00000000">
            <w:pPr>
              <w:spacing w:line="440" w:lineRule="exact"/>
              <w:jc w:val="center"/>
              <w:rPr>
                <w:bCs/>
                <w:sz w:val="24"/>
              </w:rPr>
            </w:pPr>
            <w:r>
              <w:rPr>
                <w:bCs/>
                <w:sz w:val="24"/>
              </w:rPr>
              <w:t>课程目标</w:t>
            </w:r>
            <w:r>
              <w:rPr>
                <w:bCs/>
                <w:sz w:val="24"/>
              </w:rPr>
              <w:t>1</w:t>
            </w:r>
          </w:p>
        </w:tc>
        <w:tc>
          <w:tcPr>
            <w:tcW w:w="709" w:type="dxa"/>
            <w:vAlign w:val="center"/>
          </w:tcPr>
          <w:p w14:paraId="5EB6D9FF" w14:textId="77777777" w:rsidR="005C0911" w:rsidRDefault="00000000">
            <w:pPr>
              <w:spacing w:line="440" w:lineRule="exact"/>
              <w:jc w:val="center"/>
              <w:rPr>
                <w:bCs/>
                <w:sz w:val="24"/>
              </w:rPr>
            </w:pPr>
            <w:r>
              <w:rPr>
                <w:bCs/>
                <w:sz w:val="24"/>
              </w:rPr>
              <w:t>2</w:t>
            </w:r>
          </w:p>
        </w:tc>
        <w:tc>
          <w:tcPr>
            <w:tcW w:w="1275" w:type="dxa"/>
            <w:vAlign w:val="center"/>
          </w:tcPr>
          <w:p w14:paraId="27D5E900" w14:textId="77777777" w:rsidR="005C0911" w:rsidRDefault="00000000">
            <w:pPr>
              <w:spacing w:line="440" w:lineRule="exact"/>
              <w:jc w:val="center"/>
              <w:rPr>
                <w:bCs/>
                <w:sz w:val="24"/>
              </w:rPr>
            </w:pPr>
            <w:r>
              <w:rPr>
                <w:bCs/>
                <w:sz w:val="24"/>
              </w:rPr>
              <w:t>2</w:t>
            </w:r>
          </w:p>
        </w:tc>
        <w:tc>
          <w:tcPr>
            <w:tcW w:w="1985" w:type="dxa"/>
            <w:vAlign w:val="center"/>
          </w:tcPr>
          <w:p w14:paraId="545864EA" w14:textId="77777777" w:rsidR="005C0911" w:rsidRDefault="00000000">
            <w:pPr>
              <w:spacing w:line="440" w:lineRule="exact"/>
              <w:jc w:val="center"/>
              <w:rPr>
                <w:bCs/>
                <w:sz w:val="24"/>
              </w:rPr>
            </w:pPr>
            <w:r>
              <w:rPr>
                <w:bCs/>
                <w:sz w:val="24"/>
              </w:rPr>
              <w:t>4</w:t>
            </w:r>
          </w:p>
        </w:tc>
        <w:tc>
          <w:tcPr>
            <w:tcW w:w="1276" w:type="dxa"/>
            <w:vAlign w:val="center"/>
          </w:tcPr>
          <w:p w14:paraId="5E243C86" w14:textId="77777777" w:rsidR="005C0911" w:rsidRDefault="00000000">
            <w:pPr>
              <w:spacing w:line="440" w:lineRule="exact"/>
              <w:jc w:val="center"/>
              <w:rPr>
                <w:bCs/>
                <w:sz w:val="24"/>
              </w:rPr>
            </w:pPr>
            <w:r>
              <w:rPr>
                <w:bCs/>
                <w:sz w:val="24"/>
              </w:rPr>
              <w:t>20</w:t>
            </w:r>
          </w:p>
        </w:tc>
        <w:tc>
          <w:tcPr>
            <w:tcW w:w="1417" w:type="dxa"/>
          </w:tcPr>
          <w:p w14:paraId="2F32C084" w14:textId="77777777" w:rsidR="005C0911" w:rsidRDefault="00000000">
            <w:pPr>
              <w:spacing w:line="440" w:lineRule="exact"/>
              <w:jc w:val="center"/>
              <w:rPr>
                <w:bCs/>
                <w:sz w:val="24"/>
              </w:rPr>
            </w:pPr>
            <w:r>
              <w:rPr>
                <w:bCs/>
                <w:sz w:val="24"/>
              </w:rPr>
              <w:t>10</w:t>
            </w:r>
          </w:p>
        </w:tc>
        <w:tc>
          <w:tcPr>
            <w:tcW w:w="815" w:type="dxa"/>
            <w:vAlign w:val="center"/>
          </w:tcPr>
          <w:p w14:paraId="491047A4" w14:textId="77777777" w:rsidR="005C0911" w:rsidRDefault="00000000">
            <w:pPr>
              <w:spacing w:line="440" w:lineRule="exact"/>
              <w:jc w:val="center"/>
              <w:rPr>
                <w:bCs/>
                <w:sz w:val="24"/>
              </w:rPr>
            </w:pPr>
            <w:r>
              <w:rPr>
                <w:bCs/>
                <w:sz w:val="24"/>
              </w:rPr>
              <w:t>38</w:t>
            </w:r>
          </w:p>
        </w:tc>
      </w:tr>
      <w:tr w:rsidR="005C0911" w14:paraId="74CE2B27" w14:textId="77777777">
        <w:trPr>
          <w:jc w:val="center"/>
        </w:trPr>
        <w:tc>
          <w:tcPr>
            <w:tcW w:w="1526" w:type="dxa"/>
            <w:vAlign w:val="center"/>
          </w:tcPr>
          <w:p w14:paraId="635AD86B" w14:textId="77777777" w:rsidR="005C0911" w:rsidRDefault="00000000">
            <w:pPr>
              <w:spacing w:line="440" w:lineRule="exact"/>
              <w:jc w:val="center"/>
              <w:rPr>
                <w:bCs/>
                <w:sz w:val="24"/>
              </w:rPr>
            </w:pPr>
            <w:r>
              <w:rPr>
                <w:bCs/>
                <w:sz w:val="24"/>
              </w:rPr>
              <w:t>课程目标</w:t>
            </w:r>
            <w:r>
              <w:rPr>
                <w:bCs/>
                <w:sz w:val="24"/>
              </w:rPr>
              <w:t>2</w:t>
            </w:r>
          </w:p>
        </w:tc>
        <w:tc>
          <w:tcPr>
            <w:tcW w:w="709" w:type="dxa"/>
            <w:vAlign w:val="center"/>
          </w:tcPr>
          <w:p w14:paraId="2F2D65CD" w14:textId="77777777" w:rsidR="005C0911" w:rsidRDefault="00000000">
            <w:pPr>
              <w:spacing w:line="440" w:lineRule="exact"/>
              <w:jc w:val="center"/>
              <w:rPr>
                <w:bCs/>
                <w:sz w:val="24"/>
              </w:rPr>
            </w:pPr>
            <w:r>
              <w:rPr>
                <w:bCs/>
                <w:sz w:val="24"/>
              </w:rPr>
              <w:t>2</w:t>
            </w:r>
          </w:p>
        </w:tc>
        <w:tc>
          <w:tcPr>
            <w:tcW w:w="1275" w:type="dxa"/>
            <w:vAlign w:val="center"/>
          </w:tcPr>
          <w:p w14:paraId="7BA736A5" w14:textId="77777777" w:rsidR="005C0911" w:rsidRDefault="00000000">
            <w:pPr>
              <w:spacing w:line="440" w:lineRule="exact"/>
              <w:jc w:val="center"/>
              <w:rPr>
                <w:bCs/>
                <w:sz w:val="24"/>
              </w:rPr>
            </w:pPr>
            <w:r>
              <w:rPr>
                <w:bCs/>
                <w:sz w:val="24"/>
              </w:rPr>
              <w:t>1</w:t>
            </w:r>
          </w:p>
        </w:tc>
        <w:tc>
          <w:tcPr>
            <w:tcW w:w="1985" w:type="dxa"/>
            <w:vAlign w:val="center"/>
          </w:tcPr>
          <w:p w14:paraId="58E85B97" w14:textId="77777777" w:rsidR="005C0911" w:rsidRDefault="00000000">
            <w:pPr>
              <w:spacing w:line="440" w:lineRule="exact"/>
              <w:jc w:val="center"/>
              <w:rPr>
                <w:bCs/>
                <w:sz w:val="24"/>
              </w:rPr>
            </w:pPr>
            <w:r>
              <w:rPr>
                <w:bCs/>
                <w:sz w:val="24"/>
              </w:rPr>
              <w:t>3</w:t>
            </w:r>
          </w:p>
        </w:tc>
        <w:tc>
          <w:tcPr>
            <w:tcW w:w="1276" w:type="dxa"/>
            <w:vAlign w:val="center"/>
          </w:tcPr>
          <w:p w14:paraId="650E8F3D" w14:textId="77777777" w:rsidR="005C0911" w:rsidRDefault="00000000">
            <w:pPr>
              <w:spacing w:line="440" w:lineRule="exact"/>
              <w:jc w:val="center"/>
              <w:rPr>
                <w:bCs/>
                <w:sz w:val="24"/>
              </w:rPr>
            </w:pPr>
            <w:r>
              <w:rPr>
                <w:bCs/>
                <w:sz w:val="24"/>
              </w:rPr>
              <w:t>15</w:t>
            </w:r>
          </w:p>
        </w:tc>
        <w:tc>
          <w:tcPr>
            <w:tcW w:w="1417" w:type="dxa"/>
          </w:tcPr>
          <w:p w14:paraId="7A99F9C3" w14:textId="77777777" w:rsidR="005C0911" w:rsidRDefault="00000000">
            <w:pPr>
              <w:spacing w:line="440" w:lineRule="exact"/>
              <w:jc w:val="center"/>
              <w:rPr>
                <w:bCs/>
                <w:sz w:val="24"/>
              </w:rPr>
            </w:pPr>
            <w:r>
              <w:rPr>
                <w:bCs/>
                <w:sz w:val="24"/>
              </w:rPr>
              <w:t>10</w:t>
            </w:r>
          </w:p>
        </w:tc>
        <w:tc>
          <w:tcPr>
            <w:tcW w:w="815" w:type="dxa"/>
            <w:vAlign w:val="center"/>
          </w:tcPr>
          <w:p w14:paraId="000FAF8C" w14:textId="77777777" w:rsidR="005C0911" w:rsidRDefault="00000000">
            <w:pPr>
              <w:spacing w:line="440" w:lineRule="exact"/>
              <w:jc w:val="center"/>
              <w:rPr>
                <w:bCs/>
                <w:sz w:val="24"/>
              </w:rPr>
            </w:pPr>
            <w:r>
              <w:rPr>
                <w:bCs/>
                <w:sz w:val="24"/>
              </w:rPr>
              <w:t>31</w:t>
            </w:r>
          </w:p>
        </w:tc>
      </w:tr>
      <w:tr w:rsidR="005C0911" w14:paraId="33D5A78E" w14:textId="77777777">
        <w:trPr>
          <w:jc w:val="center"/>
        </w:trPr>
        <w:tc>
          <w:tcPr>
            <w:tcW w:w="1526" w:type="dxa"/>
            <w:vAlign w:val="center"/>
          </w:tcPr>
          <w:p w14:paraId="245A7833" w14:textId="77777777" w:rsidR="005C0911" w:rsidRDefault="00000000">
            <w:pPr>
              <w:spacing w:line="440" w:lineRule="exact"/>
              <w:jc w:val="center"/>
              <w:rPr>
                <w:bCs/>
                <w:sz w:val="24"/>
              </w:rPr>
            </w:pPr>
            <w:r>
              <w:rPr>
                <w:bCs/>
                <w:sz w:val="24"/>
              </w:rPr>
              <w:t>课程目标</w:t>
            </w:r>
            <w:r>
              <w:rPr>
                <w:bCs/>
                <w:sz w:val="24"/>
              </w:rPr>
              <w:t>3</w:t>
            </w:r>
          </w:p>
        </w:tc>
        <w:tc>
          <w:tcPr>
            <w:tcW w:w="709" w:type="dxa"/>
            <w:vAlign w:val="center"/>
          </w:tcPr>
          <w:p w14:paraId="3DC1F58C" w14:textId="77777777" w:rsidR="005C0911" w:rsidRDefault="00000000">
            <w:pPr>
              <w:spacing w:line="440" w:lineRule="exact"/>
              <w:jc w:val="center"/>
              <w:rPr>
                <w:bCs/>
                <w:sz w:val="24"/>
              </w:rPr>
            </w:pPr>
            <w:r>
              <w:rPr>
                <w:bCs/>
                <w:sz w:val="24"/>
              </w:rPr>
              <w:t>2</w:t>
            </w:r>
          </w:p>
        </w:tc>
        <w:tc>
          <w:tcPr>
            <w:tcW w:w="1275" w:type="dxa"/>
            <w:vAlign w:val="center"/>
          </w:tcPr>
          <w:p w14:paraId="54F5DE77" w14:textId="77777777" w:rsidR="005C0911" w:rsidRDefault="00000000">
            <w:pPr>
              <w:spacing w:line="440" w:lineRule="exact"/>
              <w:jc w:val="center"/>
              <w:rPr>
                <w:bCs/>
                <w:sz w:val="24"/>
              </w:rPr>
            </w:pPr>
            <w:r>
              <w:rPr>
                <w:bCs/>
                <w:sz w:val="24"/>
              </w:rPr>
              <w:t>1</w:t>
            </w:r>
          </w:p>
        </w:tc>
        <w:tc>
          <w:tcPr>
            <w:tcW w:w="1985" w:type="dxa"/>
            <w:vAlign w:val="center"/>
          </w:tcPr>
          <w:p w14:paraId="77645691" w14:textId="77777777" w:rsidR="005C0911" w:rsidRDefault="00000000">
            <w:pPr>
              <w:spacing w:line="440" w:lineRule="exact"/>
              <w:jc w:val="center"/>
              <w:rPr>
                <w:bCs/>
                <w:sz w:val="24"/>
              </w:rPr>
            </w:pPr>
            <w:r>
              <w:rPr>
                <w:bCs/>
                <w:sz w:val="24"/>
              </w:rPr>
              <w:t>3</w:t>
            </w:r>
          </w:p>
        </w:tc>
        <w:tc>
          <w:tcPr>
            <w:tcW w:w="1276" w:type="dxa"/>
            <w:vAlign w:val="center"/>
          </w:tcPr>
          <w:p w14:paraId="5F59E29F" w14:textId="77777777" w:rsidR="005C0911" w:rsidRDefault="00000000">
            <w:pPr>
              <w:spacing w:line="440" w:lineRule="exact"/>
              <w:jc w:val="center"/>
              <w:rPr>
                <w:bCs/>
                <w:sz w:val="24"/>
              </w:rPr>
            </w:pPr>
            <w:r>
              <w:rPr>
                <w:bCs/>
                <w:sz w:val="24"/>
              </w:rPr>
              <w:t>15</w:t>
            </w:r>
          </w:p>
        </w:tc>
        <w:tc>
          <w:tcPr>
            <w:tcW w:w="1417" w:type="dxa"/>
          </w:tcPr>
          <w:p w14:paraId="1657E7F9" w14:textId="77777777" w:rsidR="005C0911" w:rsidRDefault="00000000">
            <w:pPr>
              <w:spacing w:line="440" w:lineRule="exact"/>
              <w:jc w:val="center"/>
              <w:rPr>
                <w:bCs/>
                <w:sz w:val="24"/>
              </w:rPr>
            </w:pPr>
            <w:r>
              <w:rPr>
                <w:bCs/>
                <w:sz w:val="24"/>
              </w:rPr>
              <w:t>10</w:t>
            </w:r>
          </w:p>
        </w:tc>
        <w:tc>
          <w:tcPr>
            <w:tcW w:w="815" w:type="dxa"/>
            <w:vAlign w:val="center"/>
          </w:tcPr>
          <w:p w14:paraId="456AF8C0" w14:textId="77777777" w:rsidR="005C0911" w:rsidRDefault="00000000">
            <w:pPr>
              <w:spacing w:line="440" w:lineRule="exact"/>
              <w:jc w:val="center"/>
              <w:rPr>
                <w:bCs/>
                <w:sz w:val="24"/>
              </w:rPr>
            </w:pPr>
            <w:r>
              <w:rPr>
                <w:bCs/>
                <w:sz w:val="24"/>
              </w:rPr>
              <w:t>31</w:t>
            </w:r>
          </w:p>
        </w:tc>
      </w:tr>
      <w:tr w:rsidR="005C0911" w14:paraId="1C7DD9DC" w14:textId="77777777">
        <w:trPr>
          <w:jc w:val="center"/>
        </w:trPr>
        <w:tc>
          <w:tcPr>
            <w:tcW w:w="1526" w:type="dxa"/>
            <w:vAlign w:val="center"/>
          </w:tcPr>
          <w:p w14:paraId="2689C934" w14:textId="77777777" w:rsidR="005C0911" w:rsidRDefault="00000000">
            <w:pPr>
              <w:spacing w:line="440" w:lineRule="exact"/>
              <w:jc w:val="center"/>
              <w:rPr>
                <w:bCs/>
                <w:sz w:val="24"/>
              </w:rPr>
            </w:pPr>
            <w:r>
              <w:rPr>
                <w:bCs/>
                <w:sz w:val="24"/>
              </w:rPr>
              <w:t>合计</w:t>
            </w:r>
          </w:p>
        </w:tc>
        <w:tc>
          <w:tcPr>
            <w:tcW w:w="709" w:type="dxa"/>
            <w:vAlign w:val="center"/>
          </w:tcPr>
          <w:p w14:paraId="0EF8A8D5" w14:textId="77777777" w:rsidR="005C0911" w:rsidRDefault="00000000">
            <w:pPr>
              <w:spacing w:line="440" w:lineRule="exact"/>
              <w:jc w:val="center"/>
              <w:rPr>
                <w:bCs/>
                <w:sz w:val="24"/>
              </w:rPr>
            </w:pPr>
            <w:r>
              <w:rPr>
                <w:bCs/>
                <w:sz w:val="24"/>
              </w:rPr>
              <w:t>6</w:t>
            </w:r>
          </w:p>
        </w:tc>
        <w:tc>
          <w:tcPr>
            <w:tcW w:w="1275" w:type="dxa"/>
            <w:vAlign w:val="center"/>
          </w:tcPr>
          <w:p w14:paraId="7471BE28" w14:textId="77777777" w:rsidR="005C0911" w:rsidRDefault="00000000">
            <w:pPr>
              <w:spacing w:line="440" w:lineRule="exact"/>
              <w:jc w:val="center"/>
              <w:rPr>
                <w:bCs/>
                <w:sz w:val="24"/>
              </w:rPr>
            </w:pPr>
            <w:r>
              <w:rPr>
                <w:bCs/>
                <w:sz w:val="24"/>
              </w:rPr>
              <w:t>4</w:t>
            </w:r>
          </w:p>
        </w:tc>
        <w:tc>
          <w:tcPr>
            <w:tcW w:w="1985" w:type="dxa"/>
            <w:vAlign w:val="center"/>
          </w:tcPr>
          <w:p w14:paraId="4A98E903" w14:textId="77777777" w:rsidR="005C0911" w:rsidRDefault="00000000">
            <w:pPr>
              <w:spacing w:line="440" w:lineRule="exact"/>
              <w:jc w:val="center"/>
              <w:rPr>
                <w:bCs/>
                <w:sz w:val="24"/>
              </w:rPr>
            </w:pPr>
            <w:r>
              <w:rPr>
                <w:bCs/>
                <w:sz w:val="24"/>
              </w:rPr>
              <w:t>10</w:t>
            </w:r>
          </w:p>
        </w:tc>
        <w:tc>
          <w:tcPr>
            <w:tcW w:w="1276" w:type="dxa"/>
            <w:vAlign w:val="center"/>
          </w:tcPr>
          <w:p w14:paraId="672FE1E4" w14:textId="77777777" w:rsidR="005C0911" w:rsidRDefault="00000000">
            <w:pPr>
              <w:spacing w:line="440" w:lineRule="exact"/>
              <w:jc w:val="center"/>
              <w:rPr>
                <w:bCs/>
                <w:sz w:val="24"/>
              </w:rPr>
            </w:pPr>
            <w:r>
              <w:rPr>
                <w:bCs/>
                <w:sz w:val="24"/>
              </w:rPr>
              <w:t>50</w:t>
            </w:r>
          </w:p>
        </w:tc>
        <w:tc>
          <w:tcPr>
            <w:tcW w:w="1417" w:type="dxa"/>
          </w:tcPr>
          <w:p w14:paraId="32F9E4CF" w14:textId="77777777" w:rsidR="005C0911" w:rsidRDefault="00000000">
            <w:pPr>
              <w:spacing w:line="440" w:lineRule="exact"/>
              <w:jc w:val="center"/>
              <w:rPr>
                <w:bCs/>
                <w:sz w:val="24"/>
              </w:rPr>
            </w:pPr>
            <w:r>
              <w:rPr>
                <w:bCs/>
                <w:sz w:val="24"/>
              </w:rPr>
              <w:t>30</w:t>
            </w:r>
          </w:p>
        </w:tc>
        <w:tc>
          <w:tcPr>
            <w:tcW w:w="815" w:type="dxa"/>
            <w:vAlign w:val="center"/>
          </w:tcPr>
          <w:p w14:paraId="37CBB224" w14:textId="77777777" w:rsidR="005C0911" w:rsidRDefault="00000000">
            <w:pPr>
              <w:spacing w:line="440" w:lineRule="exact"/>
              <w:jc w:val="center"/>
              <w:rPr>
                <w:bCs/>
                <w:sz w:val="24"/>
              </w:rPr>
            </w:pPr>
            <w:r>
              <w:rPr>
                <w:bCs/>
                <w:sz w:val="24"/>
              </w:rPr>
              <w:t>100</w:t>
            </w:r>
          </w:p>
        </w:tc>
      </w:tr>
    </w:tbl>
    <w:p w14:paraId="231B8B0A"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188" w:name="_Toc13200"/>
      <w:bookmarkStart w:id="189" w:name="_Toc13469"/>
      <w:bookmarkStart w:id="190" w:name="_Toc23264"/>
      <w:bookmarkStart w:id="191" w:name="_Toc5650"/>
      <w:bookmarkStart w:id="192" w:name="_Toc18283"/>
      <w:bookmarkStart w:id="193" w:name="_Toc22960"/>
      <w:r>
        <w:rPr>
          <w:rFonts w:eastAsia="黑体"/>
          <w:sz w:val="28"/>
          <w:szCs w:val="28"/>
        </w:rPr>
        <w:t>五、成绩评定</w:t>
      </w:r>
      <w:bookmarkEnd w:id="188"/>
      <w:bookmarkEnd w:id="189"/>
      <w:bookmarkEnd w:id="190"/>
      <w:bookmarkEnd w:id="191"/>
      <w:bookmarkEnd w:id="192"/>
      <w:bookmarkEnd w:id="193"/>
    </w:p>
    <w:p w14:paraId="72B1C85C"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（一）总成绩评定</w:t>
      </w:r>
    </w:p>
    <w:p w14:paraId="29606770" w14:textId="77777777" w:rsidR="005C0911" w:rsidRDefault="00000000">
      <w:pPr>
        <w:spacing w:line="440" w:lineRule="exact"/>
        <w:ind w:firstLineChars="200" w:firstLine="480"/>
        <w:rPr>
          <w:sz w:val="24"/>
        </w:rPr>
      </w:pPr>
      <w:r>
        <w:rPr>
          <w:sz w:val="24"/>
        </w:rPr>
        <w:lastRenderedPageBreak/>
        <w:t xml:space="preserve">1. </w:t>
      </w:r>
      <w:r>
        <w:rPr>
          <w:sz w:val="24"/>
        </w:rPr>
        <w:t>期末理论课考试成绩（笔试，闭卷）</w:t>
      </w:r>
    </w:p>
    <w:p w14:paraId="726CEA75" w14:textId="77777777" w:rsidR="005C0911" w:rsidRDefault="00000000">
      <w:pPr>
        <w:spacing w:line="440" w:lineRule="exact"/>
        <w:ind w:firstLineChars="200" w:firstLine="480"/>
        <w:rPr>
          <w:sz w:val="24"/>
        </w:rPr>
      </w:pPr>
      <w:r>
        <w:rPr>
          <w:sz w:val="24"/>
        </w:rPr>
        <w:t xml:space="preserve">2. </w:t>
      </w:r>
      <w:r>
        <w:rPr>
          <w:sz w:val="24"/>
        </w:rPr>
        <w:t>平时成绩</w:t>
      </w:r>
      <w:r>
        <w:rPr>
          <w:sz w:val="24"/>
        </w:rPr>
        <w:t xml:space="preserve"> </w:t>
      </w:r>
      <w:r>
        <w:rPr>
          <w:sz w:val="24"/>
        </w:rPr>
        <w:t>（出勤率</w:t>
      </w:r>
      <w:r>
        <w:rPr>
          <w:sz w:val="24"/>
        </w:rPr>
        <w:t>+</w:t>
      </w:r>
      <w:r>
        <w:rPr>
          <w:sz w:val="24"/>
        </w:rPr>
        <w:t>课堂表现</w:t>
      </w:r>
      <w:r>
        <w:rPr>
          <w:sz w:val="24"/>
        </w:rPr>
        <w:t>+</w:t>
      </w:r>
      <w:r>
        <w:rPr>
          <w:sz w:val="24"/>
        </w:rPr>
        <w:t>平时作业及测验）</w:t>
      </w:r>
    </w:p>
    <w:p w14:paraId="576B823D" w14:textId="77777777" w:rsidR="005C0911" w:rsidRDefault="00000000">
      <w:pPr>
        <w:spacing w:line="440" w:lineRule="exact"/>
        <w:ind w:firstLineChars="200" w:firstLine="480"/>
        <w:rPr>
          <w:sz w:val="24"/>
        </w:rPr>
      </w:pPr>
      <w:r>
        <w:rPr>
          <w:sz w:val="24"/>
        </w:rPr>
        <w:t xml:space="preserve">3. </w:t>
      </w:r>
      <w:r>
        <w:rPr>
          <w:sz w:val="24"/>
        </w:rPr>
        <w:t>实验成绩（考勤</w:t>
      </w:r>
      <w:r>
        <w:rPr>
          <w:sz w:val="24"/>
        </w:rPr>
        <w:t>+</w:t>
      </w:r>
      <w:r>
        <w:rPr>
          <w:sz w:val="24"/>
        </w:rPr>
        <w:t>课前预习</w:t>
      </w:r>
      <w:r>
        <w:rPr>
          <w:sz w:val="24"/>
        </w:rPr>
        <w:t>+</w:t>
      </w:r>
      <w:r>
        <w:rPr>
          <w:sz w:val="24"/>
        </w:rPr>
        <w:t>实验操作</w:t>
      </w:r>
      <w:r>
        <w:rPr>
          <w:sz w:val="24"/>
        </w:rPr>
        <w:t>+</w:t>
      </w:r>
      <w:r>
        <w:rPr>
          <w:sz w:val="24"/>
        </w:rPr>
        <w:t>实验报告</w:t>
      </w:r>
      <w:r>
        <w:rPr>
          <w:sz w:val="24"/>
        </w:rPr>
        <w:t>+</w:t>
      </w:r>
      <w:r>
        <w:rPr>
          <w:sz w:val="24"/>
        </w:rPr>
        <w:t>期末考核）</w:t>
      </w:r>
    </w:p>
    <w:p w14:paraId="52704230" w14:textId="77777777" w:rsidR="005C0911" w:rsidRDefault="00000000">
      <w:pPr>
        <w:spacing w:line="440" w:lineRule="exact"/>
        <w:ind w:firstLineChars="200" w:firstLine="480"/>
        <w:rPr>
          <w:sz w:val="24"/>
        </w:rPr>
      </w:pPr>
      <w:r>
        <w:rPr>
          <w:sz w:val="24"/>
        </w:rPr>
        <w:t>总成绩</w:t>
      </w:r>
      <w:r>
        <w:rPr>
          <w:sz w:val="24"/>
        </w:rPr>
        <w:t>=</w:t>
      </w:r>
      <w:r>
        <w:rPr>
          <w:sz w:val="24"/>
        </w:rPr>
        <w:t>平时成绩</w:t>
      </w:r>
      <w:r>
        <w:rPr>
          <w:sz w:val="24"/>
        </w:rPr>
        <w:t>×20%+</w:t>
      </w:r>
      <w:r>
        <w:rPr>
          <w:sz w:val="24"/>
        </w:rPr>
        <w:t>期末成绩</w:t>
      </w:r>
      <w:r>
        <w:rPr>
          <w:sz w:val="24"/>
        </w:rPr>
        <w:t>×50%+</w:t>
      </w:r>
      <w:r>
        <w:rPr>
          <w:sz w:val="24"/>
        </w:rPr>
        <w:t>实验成绩</w:t>
      </w:r>
      <w:r>
        <w:rPr>
          <w:sz w:val="24"/>
        </w:rPr>
        <w:t>×30%</w:t>
      </w:r>
    </w:p>
    <w:p w14:paraId="37A81816" w14:textId="77777777" w:rsidR="005C0911" w:rsidRDefault="00000000">
      <w:pPr>
        <w:spacing w:beforeLines="50" w:before="156" w:afterLines="50" w:after="156" w:line="440" w:lineRule="exact"/>
        <w:ind w:firstLineChars="200" w:firstLine="560"/>
        <w:rPr>
          <w:sz w:val="24"/>
        </w:rPr>
      </w:pPr>
      <w:r>
        <w:rPr>
          <w:rFonts w:eastAsia="黑体"/>
          <w:sz w:val="28"/>
          <w:szCs w:val="28"/>
        </w:rPr>
        <w:t>（二）平时成绩评定</w:t>
      </w:r>
    </w:p>
    <w:p w14:paraId="46B0C601" w14:textId="77777777" w:rsidR="005C0911" w:rsidRDefault="00000000">
      <w:pPr>
        <w:spacing w:line="440" w:lineRule="exact"/>
        <w:ind w:firstLineChars="200" w:firstLine="480"/>
        <w:rPr>
          <w:sz w:val="24"/>
        </w:rPr>
      </w:pPr>
      <w:r>
        <w:rPr>
          <w:sz w:val="24"/>
        </w:rPr>
        <w:t>平时成绩（</w:t>
      </w:r>
      <w:r>
        <w:rPr>
          <w:sz w:val="24"/>
        </w:rPr>
        <w:t>100%</w:t>
      </w:r>
      <w:r>
        <w:rPr>
          <w:sz w:val="24"/>
        </w:rPr>
        <w:t>）</w:t>
      </w:r>
      <w:r>
        <w:rPr>
          <w:sz w:val="24"/>
        </w:rPr>
        <w:t>=</w:t>
      </w:r>
      <w:r>
        <w:rPr>
          <w:sz w:val="24"/>
        </w:rPr>
        <w:t>出勤率</w:t>
      </w:r>
      <w:r>
        <w:rPr>
          <w:sz w:val="24"/>
        </w:rPr>
        <w:t>30%+</w:t>
      </w:r>
      <w:r>
        <w:rPr>
          <w:sz w:val="24"/>
        </w:rPr>
        <w:t>课堂表现</w:t>
      </w:r>
      <w:r>
        <w:rPr>
          <w:sz w:val="24"/>
        </w:rPr>
        <w:t>20%+</w:t>
      </w:r>
      <w:r>
        <w:rPr>
          <w:sz w:val="24"/>
        </w:rPr>
        <w:t>平时作业及测验</w:t>
      </w:r>
      <w:r>
        <w:rPr>
          <w:sz w:val="24"/>
        </w:rPr>
        <w:t>50%</w:t>
      </w:r>
    </w:p>
    <w:p w14:paraId="06A8EF2E" w14:textId="77777777" w:rsidR="005C0911" w:rsidRDefault="00000000">
      <w:pPr>
        <w:spacing w:line="440" w:lineRule="exact"/>
        <w:ind w:firstLineChars="200" w:firstLine="480"/>
        <w:rPr>
          <w:sz w:val="24"/>
        </w:rPr>
      </w:pPr>
      <w:r>
        <w:rPr>
          <w:sz w:val="24"/>
        </w:rPr>
        <w:t xml:space="preserve">1. </w:t>
      </w:r>
      <w:r>
        <w:rPr>
          <w:sz w:val="24"/>
        </w:rPr>
        <w:t>出勤率：通过学生出勤次数，来评价学生的学习态度与积极性；随机抽查</w:t>
      </w:r>
      <w:r>
        <w:rPr>
          <w:sz w:val="24"/>
        </w:rPr>
        <w:t>5</w:t>
      </w:r>
      <w:r>
        <w:rPr>
          <w:sz w:val="24"/>
        </w:rPr>
        <w:t>次，每次点名为</w:t>
      </w:r>
      <w:r>
        <w:rPr>
          <w:sz w:val="24"/>
        </w:rPr>
        <w:t>20</w:t>
      </w:r>
      <w:r>
        <w:rPr>
          <w:sz w:val="24"/>
        </w:rPr>
        <w:t>分，缺勤一次扣</w:t>
      </w:r>
      <w:r>
        <w:rPr>
          <w:sz w:val="24"/>
        </w:rPr>
        <w:t>20</w:t>
      </w:r>
      <w:r>
        <w:rPr>
          <w:sz w:val="24"/>
        </w:rPr>
        <w:t>分，有假条的扣</w:t>
      </w:r>
      <w:r>
        <w:rPr>
          <w:sz w:val="24"/>
        </w:rPr>
        <w:t>5</w:t>
      </w:r>
      <w:r>
        <w:rPr>
          <w:sz w:val="24"/>
        </w:rPr>
        <w:t>分，迟到为</w:t>
      </w:r>
      <w:r>
        <w:rPr>
          <w:sz w:val="24"/>
        </w:rPr>
        <w:t>10</w:t>
      </w:r>
      <w:r>
        <w:rPr>
          <w:sz w:val="24"/>
        </w:rPr>
        <w:t>分。</w:t>
      </w:r>
    </w:p>
    <w:p w14:paraId="19EC70E2" w14:textId="77777777" w:rsidR="005C0911" w:rsidRDefault="00000000">
      <w:pPr>
        <w:spacing w:line="440" w:lineRule="exact"/>
        <w:ind w:firstLineChars="200" w:firstLine="480"/>
        <w:rPr>
          <w:sz w:val="24"/>
        </w:rPr>
      </w:pPr>
      <w:r>
        <w:rPr>
          <w:sz w:val="24"/>
        </w:rPr>
        <w:t xml:space="preserve">2. </w:t>
      </w:r>
      <w:r>
        <w:rPr>
          <w:sz w:val="24"/>
        </w:rPr>
        <w:t>课堂表现：通过学生在课堂上的表现情况、发言与提问情况，来评价学生相关的能力，由基础分值</w:t>
      </w:r>
      <w:r>
        <w:rPr>
          <w:sz w:val="24"/>
        </w:rPr>
        <w:t>0</w:t>
      </w:r>
      <w:r>
        <w:rPr>
          <w:sz w:val="24"/>
        </w:rPr>
        <w:t>分逐渐累积，最高分值为</w:t>
      </w:r>
      <w:r>
        <w:rPr>
          <w:sz w:val="24"/>
        </w:rPr>
        <w:t>100</w:t>
      </w:r>
      <w:r>
        <w:rPr>
          <w:sz w:val="24"/>
        </w:rPr>
        <w:t>分。</w:t>
      </w:r>
    </w:p>
    <w:p w14:paraId="1EB35848" w14:textId="77777777" w:rsidR="005C0911" w:rsidRDefault="00000000">
      <w:pPr>
        <w:spacing w:line="440" w:lineRule="exact"/>
        <w:ind w:firstLineChars="200" w:firstLine="480"/>
        <w:rPr>
          <w:sz w:val="24"/>
        </w:rPr>
      </w:pPr>
      <w:r>
        <w:rPr>
          <w:sz w:val="24"/>
        </w:rPr>
        <w:t xml:space="preserve">3. </w:t>
      </w:r>
      <w:r>
        <w:rPr>
          <w:sz w:val="24"/>
        </w:rPr>
        <w:t>平时作业完成情况：围绕课程的学习目标进行作业的设计。如让学生简述对知识的认识，考核学生对于概念的理解情况，帮助学生将定义转化为自己的理解；共</w:t>
      </w:r>
      <w:r>
        <w:rPr>
          <w:sz w:val="24"/>
        </w:rPr>
        <w:t>9</w:t>
      </w:r>
      <w:r>
        <w:rPr>
          <w:sz w:val="24"/>
        </w:rPr>
        <w:t>次，每次总分为</w:t>
      </w:r>
      <w:r>
        <w:rPr>
          <w:sz w:val="24"/>
        </w:rPr>
        <w:t>100</w:t>
      </w:r>
      <w:r>
        <w:rPr>
          <w:sz w:val="24"/>
        </w:rPr>
        <w:t>分，根据标准答案的得分点给分。</w:t>
      </w:r>
    </w:p>
    <w:p w14:paraId="614E9540" w14:textId="77777777" w:rsidR="005C0911" w:rsidRDefault="00000000">
      <w:pPr>
        <w:spacing w:line="440" w:lineRule="exact"/>
        <w:ind w:firstLineChars="200" w:firstLine="480"/>
        <w:rPr>
          <w:sz w:val="24"/>
        </w:rPr>
      </w:pPr>
      <w:r>
        <w:rPr>
          <w:sz w:val="24"/>
        </w:rPr>
        <w:t xml:space="preserve">4. </w:t>
      </w:r>
      <w:r>
        <w:rPr>
          <w:sz w:val="24"/>
        </w:rPr>
        <w:t>阶段性测验：学生在平时测试、测验中掌握课程的情况。</w:t>
      </w:r>
    </w:p>
    <w:p w14:paraId="1EC0A2F3"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（三）期末成绩评定</w:t>
      </w:r>
    </w:p>
    <w:p w14:paraId="5F3810ED" w14:textId="77777777" w:rsidR="005C0911" w:rsidRDefault="00000000">
      <w:pPr>
        <w:spacing w:line="440" w:lineRule="exact"/>
        <w:ind w:firstLineChars="200" w:firstLine="480"/>
        <w:rPr>
          <w:sz w:val="24"/>
        </w:rPr>
      </w:pPr>
      <w:r>
        <w:rPr>
          <w:sz w:val="24"/>
        </w:rPr>
        <w:t>期末考核主要考察学生对基本概念、操作程序和具体方法的理解与运用等。方式为闭卷考试。要求学生掌握基本概念、操作程序，运用具体方法解决相关问题。</w:t>
      </w:r>
    </w:p>
    <w:p w14:paraId="04EE4D56"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（四）实验成绩评定</w:t>
      </w:r>
    </w:p>
    <w:p w14:paraId="45198BAC" w14:textId="77777777" w:rsidR="005C0911" w:rsidRDefault="00000000">
      <w:pPr>
        <w:spacing w:line="440" w:lineRule="exact"/>
        <w:ind w:firstLineChars="200" w:firstLine="480"/>
        <w:rPr>
          <w:sz w:val="24"/>
        </w:rPr>
      </w:pPr>
      <w:r>
        <w:rPr>
          <w:sz w:val="24"/>
        </w:rPr>
        <w:t>实验成绩（</w:t>
      </w:r>
      <w:r>
        <w:rPr>
          <w:sz w:val="24"/>
        </w:rPr>
        <w:t>100%</w:t>
      </w:r>
      <w:r>
        <w:rPr>
          <w:sz w:val="24"/>
        </w:rPr>
        <w:t>）</w:t>
      </w:r>
      <w:r>
        <w:rPr>
          <w:sz w:val="24"/>
        </w:rPr>
        <w:t>=</w:t>
      </w:r>
      <w:r>
        <w:rPr>
          <w:sz w:val="24"/>
        </w:rPr>
        <w:t>考勤（</w:t>
      </w:r>
      <w:r>
        <w:rPr>
          <w:sz w:val="24"/>
        </w:rPr>
        <w:t>5%</w:t>
      </w:r>
      <w:r>
        <w:rPr>
          <w:sz w:val="24"/>
        </w:rPr>
        <w:t>）</w:t>
      </w:r>
      <w:r>
        <w:rPr>
          <w:sz w:val="24"/>
        </w:rPr>
        <w:t>+</w:t>
      </w:r>
      <w:r>
        <w:rPr>
          <w:sz w:val="24"/>
        </w:rPr>
        <w:t>课前预习（</w:t>
      </w:r>
      <w:r>
        <w:rPr>
          <w:sz w:val="24"/>
        </w:rPr>
        <w:t>5%</w:t>
      </w:r>
      <w:r>
        <w:rPr>
          <w:sz w:val="24"/>
        </w:rPr>
        <w:t>）</w:t>
      </w:r>
      <w:r>
        <w:rPr>
          <w:sz w:val="24"/>
        </w:rPr>
        <w:t>+</w:t>
      </w:r>
      <w:r>
        <w:rPr>
          <w:sz w:val="24"/>
        </w:rPr>
        <w:t>实验操作（</w:t>
      </w:r>
      <w:r>
        <w:rPr>
          <w:sz w:val="24"/>
        </w:rPr>
        <w:t>30%</w:t>
      </w:r>
      <w:r>
        <w:rPr>
          <w:sz w:val="24"/>
        </w:rPr>
        <w:t>）</w:t>
      </w:r>
      <w:r>
        <w:rPr>
          <w:sz w:val="24"/>
        </w:rPr>
        <w:t>+</w:t>
      </w:r>
      <w:r>
        <w:rPr>
          <w:sz w:val="24"/>
        </w:rPr>
        <w:t>实验报告（</w:t>
      </w:r>
      <w:r>
        <w:rPr>
          <w:sz w:val="24"/>
        </w:rPr>
        <w:t>30%</w:t>
      </w:r>
      <w:r>
        <w:rPr>
          <w:sz w:val="24"/>
        </w:rPr>
        <w:t>）</w:t>
      </w:r>
      <w:r>
        <w:rPr>
          <w:sz w:val="24"/>
        </w:rPr>
        <w:t>+</w:t>
      </w:r>
      <w:r>
        <w:rPr>
          <w:sz w:val="24"/>
        </w:rPr>
        <w:t>考核（</w:t>
      </w:r>
      <w:r>
        <w:rPr>
          <w:sz w:val="24"/>
        </w:rPr>
        <w:t>30%</w:t>
      </w:r>
      <w:r>
        <w:rPr>
          <w:sz w:val="24"/>
        </w:rPr>
        <w:t>）</w:t>
      </w:r>
    </w:p>
    <w:p w14:paraId="00101E81" w14:textId="77777777" w:rsidR="005C0911" w:rsidRDefault="00000000">
      <w:pPr>
        <w:spacing w:line="440" w:lineRule="exact"/>
        <w:ind w:firstLineChars="200" w:firstLine="480"/>
        <w:rPr>
          <w:sz w:val="24"/>
        </w:rPr>
      </w:pPr>
      <w:r>
        <w:rPr>
          <w:sz w:val="24"/>
        </w:rPr>
        <w:t>考核方式</w:t>
      </w:r>
      <w:r>
        <w:rPr>
          <w:sz w:val="24"/>
        </w:rPr>
        <w:t xml:space="preserve">: </w:t>
      </w:r>
      <w:r>
        <w:rPr>
          <w:sz w:val="24"/>
        </w:rPr>
        <w:t>考勤、课前预习、实验操作、实验报告等。</w:t>
      </w:r>
    </w:p>
    <w:p w14:paraId="056EE640" w14:textId="77777777" w:rsidR="005C0911" w:rsidRDefault="00000000">
      <w:pPr>
        <w:spacing w:line="440" w:lineRule="exact"/>
        <w:ind w:firstLineChars="200" w:firstLine="480"/>
        <w:rPr>
          <w:bCs/>
          <w:sz w:val="24"/>
        </w:rPr>
      </w:pPr>
      <w:r>
        <w:rPr>
          <w:bCs/>
          <w:sz w:val="24"/>
        </w:rPr>
        <w:t>课前预习：要求每位学生熟悉实验原理、实验步骤，查找有关试剂的物理常数，完成线上教学平台的预习任务点。</w:t>
      </w:r>
    </w:p>
    <w:p w14:paraId="0A83DF40" w14:textId="77777777" w:rsidR="005C0911" w:rsidRDefault="00000000">
      <w:pPr>
        <w:spacing w:line="440" w:lineRule="exact"/>
        <w:ind w:firstLineChars="200" w:firstLine="480"/>
        <w:rPr>
          <w:bCs/>
          <w:sz w:val="24"/>
        </w:rPr>
      </w:pPr>
      <w:r>
        <w:rPr>
          <w:bCs/>
          <w:sz w:val="24"/>
        </w:rPr>
        <w:t>考勤：通过学生出勤次数，来评价学生的学习态度与积极性。</w:t>
      </w:r>
    </w:p>
    <w:p w14:paraId="00184BA7" w14:textId="77777777" w:rsidR="005C0911" w:rsidRDefault="00000000">
      <w:pPr>
        <w:spacing w:line="440" w:lineRule="exact"/>
        <w:ind w:firstLineChars="200" w:firstLine="480"/>
        <w:rPr>
          <w:bCs/>
          <w:sz w:val="24"/>
        </w:rPr>
      </w:pPr>
      <w:r>
        <w:rPr>
          <w:bCs/>
          <w:sz w:val="24"/>
        </w:rPr>
        <w:t>实验操作：要求每位学生实验过程中操作规范，其中包括仪器的选择，药品、试剂的称量与量取，操作的熟练程度，实验记录情况等方面；安装实验装置，其中包括实验装置安装的正确与否；仪器的清洗和整理。</w:t>
      </w:r>
    </w:p>
    <w:p w14:paraId="3F1AE5D5" w14:textId="77777777" w:rsidR="005C0911" w:rsidRDefault="00000000">
      <w:pPr>
        <w:spacing w:line="440" w:lineRule="exact"/>
        <w:ind w:firstLineChars="200" w:firstLine="480"/>
        <w:rPr>
          <w:bCs/>
          <w:sz w:val="24"/>
        </w:rPr>
      </w:pPr>
      <w:r>
        <w:rPr>
          <w:bCs/>
          <w:sz w:val="24"/>
        </w:rPr>
        <w:t>实验报告：包括实验目的、实验原理、实验步骤、实验现象、实验数据处理、</w:t>
      </w:r>
      <w:r>
        <w:rPr>
          <w:bCs/>
          <w:sz w:val="24"/>
        </w:rPr>
        <w:lastRenderedPageBreak/>
        <w:t>分析和讨论等。</w:t>
      </w:r>
    </w:p>
    <w:p w14:paraId="05EFEB74" w14:textId="77777777" w:rsidR="005C0911" w:rsidRDefault="00000000">
      <w:pPr>
        <w:spacing w:line="440" w:lineRule="exact"/>
        <w:ind w:firstLineChars="200" w:firstLine="480"/>
        <w:rPr>
          <w:sz w:val="24"/>
        </w:rPr>
      </w:pPr>
      <w:r>
        <w:rPr>
          <w:sz w:val="24"/>
        </w:rPr>
        <w:t>考核内容：主要考核对实验理论、基本知识、基本原理的掌握程度，对实验操作的规范程度以及对实验现象的分析和解释，具体包括以下内容：药物化学专业实验的一般知识、苯佐卡因实验操作、乙酰苯胺实验操作。</w:t>
      </w:r>
    </w:p>
    <w:p w14:paraId="60286C39" w14:textId="77777777" w:rsidR="005C0911" w:rsidRDefault="00000000">
      <w:pPr>
        <w:spacing w:beforeLines="50" w:before="156" w:afterLines="50" w:after="156" w:line="440" w:lineRule="exact"/>
        <w:ind w:firstLineChars="200" w:firstLine="560"/>
        <w:outlineLvl w:val="0"/>
        <w:rPr>
          <w:sz w:val="24"/>
        </w:rPr>
      </w:pPr>
      <w:bookmarkStart w:id="194" w:name="_Toc9263"/>
      <w:bookmarkStart w:id="195" w:name="_Toc17113"/>
      <w:bookmarkStart w:id="196" w:name="_Toc4944"/>
      <w:bookmarkStart w:id="197" w:name="_Toc28971"/>
      <w:bookmarkStart w:id="198" w:name="_Toc18869"/>
      <w:bookmarkStart w:id="199" w:name="_Toc32123"/>
      <w:r>
        <w:rPr>
          <w:rFonts w:eastAsia="黑体"/>
          <w:sz w:val="28"/>
          <w:szCs w:val="28"/>
        </w:rPr>
        <w:t>六、使用教材、相关推荐书目及课程资源</w:t>
      </w:r>
      <w:bookmarkEnd w:id="194"/>
      <w:bookmarkEnd w:id="195"/>
      <w:bookmarkEnd w:id="196"/>
      <w:bookmarkEnd w:id="197"/>
      <w:bookmarkEnd w:id="198"/>
      <w:bookmarkEnd w:id="199"/>
    </w:p>
    <w:p w14:paraId="09CCB18F" w14:textId="77777777" w:rsidR="005C0911" w:rsidRDefault="00000000">
      <w:pPr>
        <w:spacing w:line="440" w:lineRule="exact"/>
        <w:ind w:firstLineChars="200" w:firstLine="560"/>
        <w:rPr>
          <w:sz w:val="24"/>
        </w:rPr>
      </w:pPr>
      <w:r>
        <w:rPr>
          <w:rFonts w:eastAsia="黑体"/>
          <w:sz w:val="28"/>
          <w:szCs w:val="28"/>
        </w:rPr>
        <w:t>（一）使用教材</w:t>
      </w:r>
    </w:p>
    <w:p w14:paraId="0CC46F2D" w14:textId="77777777" w:rsidR="005C0911" w:rsidRDefault="00000000">
      <w:pPr>
        <w:spacing w:line="440" w:lineRule="exact"/>
        <w:ind w:firstLineChars="200" w:firstLine="480"/>
        <w:rPr>
          <w:sz w:val="24"/>
        </w:rPr>
      </w:pPr>
      <w:proofErr w:type="gramStart"/>
      <w:r>
        <w:rPr>
          <w:sz w:val="24"/>
        </w:rPr>
        <w:t>尤启冬主编</w:t>
      </w:r>
      <w:proofErr w:type="gramEnd"/>
      <w:r>
        <w:rPr>
          <w:sz w:val="24"/>
        </w:rPr>
        <w:t>：《药物化学》，化学工业出版社（第三版），</w:t>
      </w:r>
      <w:r>
        <w:rPr>
          <w:sz w:val="24"/>
        </w:rPr>
        <w:t>2008</w:t>
      </w:r>
    </w:p>
    <w:p w14:paraId="66E9DBF9" w14:textId="77777777" w:rsidR="005C0911" w:rsidRDefault="00000000">
      <w:pPr>
        <w:spacing w:line="440" w:lineRule="exact"/>
        <w:ind w:firstLineChars="200" w:firstLine="560"/>
        <w:rPr>
          <w:sz w:val="24"/>
        </w:rPr>
      </w:pPr>
      <w:r>
        <w:rPr>
          <w:rFonts w:eastAsia="黑体"/>
          <w:sz w:val="28"/>
          <w:szCs w:val="28"/>
        </w:rPr>
        <w:t>（二）相关推荐书目</w:t>
      </w:r>
    </w:p>
    <w:p w14:paraId="34A8DC5D" w14:textId="77777777" w:rsidR="005C0911" w:rsidRDefault="00000000">
      <w:pPr>
        <w:spacing w:line="440" w:lineRule="exact"/>
        <w:ind w:firstLineChars="200" w:firstLine="480"/>
        <w:rPr>
          <w:sz w:val="24"/>
        </w:rPr>
      </w:pPr>
      <w:r>
        <w:rPr>
          <w:sz w:val="24"/>
        </w:rPr>
        <w:t>1.</w:t>
      </w:r>
      <w:proofErr w:type="gramStart"/>
      <w:r>
        <w:rPr>
          <w:sz w:val="24"/>
        </w:rPr>
        <w:t>陈新谦主编</w:t>
      </w:r>
      <w:proofErr w:type="gramEnd"/>
      <w:r>
        <w:rPr>
          <w:sz w:val="24"/>
        </w:rPr>
        <w:t>：《新编药物学》，人民卫生出版社，</w:t>
      </w:r>
      <w:r>
        <w:rPr>
          <w:sz w:val="24"/>
        </w:rPr>
        <w:t>2011</w:t>
      </w:r>
    </w:p>
    <w:p w14:paraId="4D1AADC2" w14:textId="77777777" w:rsidR="005C0911" w:rsidRDefault="00000000">
      <w:pPr>
        <w:spacing w:line="440" w:lineRule="exact"/>
        <w:ind w:firstLineChars="200" w:firstLine="480"/>
        <w:rPr>
          <w:sz w:val="24"/>
        </w:rPr>
      </w:pPr>
      <w:r>
        <w:rPr>
          <w:sz w:val="24"/>
        </w:rPr>
        <w:t>2.</w:t>
      </w:r>
      <w:r>
        <w:rPr>
          <w:sz w:val="24"/>
        </w:rPr>
        <w:t>郭宗儒主编：《药物化学总论》，科学出版社，</w:t>
      </w:r>
      <w:r>
        <w:rPr>
          <w:sz w:val="24"/>
        </w:rPr>
        <w:t>2010</w:t>
      </w:r>
    </w:p>
    <w:p w14:paraId="1388BA61" w14:textId="77777777" w:rsidR="005C0911" w:rsidRDefault="00000000">
      <w:pPr>
        <w:spacing w:line="440" w:lineRule="exact"/>
        <w:ind w:firstLineChars="200" w:firstLine="480"/>
        <w:rPr>
          <w:sz w:val="24"/>
        </w:rPr>
      </w:pPr>
      <w:r>
        <w:rPr>
          <w:sz w:val="24"/>
        </w:rPr>
        <w:t>3.</w:t>
      </w:r>
      <w:r>
        <w:rPr>
          <w:sz w:val="24"/>
        </w:rPr>
        <w:t>彭司勋主编：《药物化学进展》，化学工业出版社，</w:t>
      </w:r>
      <w:r>
        <w:rPr>
          <w:sz w:val="24"/>
        </w:rPr>
        <w:t>2011</w:t>
      </w:r>
    </w:p>
    <w:p w14:paraId="7F62D8F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（三）课程资源</w:t>
      </w:r>
    </w:p>
    <w:p w14:paraId="0E2AE270" w14:textId="77777777" w:rsidR="005C0911" w:rsidRDefault="00000000">
      <w:pPr>
        <w:spacing w:line="440" w:lineRule="exact"/>
        <w:ind w:firstLineChars="200" w:firstLine="480"/>
        <w:rPr>
          <w:sz w:val="24"/>
        </w:rPr>
      </w:pPr>
      <w:r>
        <w:rPr>
          <w:sz w:val="24"/>
        </w:rPr>
        <w:t xml:space="preserve">1. </w:t>
      </w:r>
      <w:r>
        <w:rPr>
          <w:sz w:val="24"/>
        </w:rPr>
        <w:t>本课程的学习资源有教材以及参考书、在线开放课程、主讲教师提供的教学</w:t>
      </w:r>
    </w:p>
    <w:p w14:paraId="1E3DA0A8" w14:textId="77777777" w:rsidR="005C0911" w:rsidRDefault="00000000">
      <w:pPr>
        <w:spacing w:line="440" w:lineRule="exact"/>
        <w:rPr>
          <w:sz w:val="24"/>
        </w:rPr>
      </w:pPr>
      <w:r>
        <w:rPr>
          <w:sz w:val="24"/>
        </w:rPr>
        <w:t>视频等，学生可以通过主讲教师提供的线上线下的资源进行自主学习。</w:t>
      </w:r>
    </w:p>
    <w:p w14:paraId="3D4908D3" w14:textId="77777777" w:rsidR="005C0911" w:rsidRDefault="00000000">
      <w:pPr>
        <w:spacing w:line="440" w:lineRule="exact"/>
        <w:ind w:firstLineChars="200" w:firstLine="480"/>
        <w:rPr>
          <w:sz w:val="24"/>
        </w:rPr>
      </w:pPr>
      <w:r>
        <w:rPr>
          <w:sz w:val="24"/>
        </w:rPr>
        <w:t xml:space="preserve">2. </w:t>
      </w:r>
      <w:r>
        <w:rPr>
          <w:sz w:val="24"/>
        </w:rPr>
        <w:t>优质在线开放课程学习资源：</w:t>
      </w:r>
      <w:proofErr w:type="gramStart"/>
      <w:r>
        <w:rPr>
          <w:sz w:val="24"/>
        </w:rPr>
        <w:t>超星学习通</w:t>
      </w:r>
      <w:proofErr w:type="gramEnd"/>
      <w:r>
        <w:rPr>
          <w:sz w:val="24"/>
        </w:rPr>
        <w:t>平台石家庄学院郭瑞霞和刘斯婕的《药物化学》、中国大学</w:t>
      </w:r>
      <w:r>
        <w:rPr>
          <w:sz w:val="24"/>
        </w:rPr>
        <w:t>MOOC</w:t>
      </w:r>
      <w:r>
        <w:rPr>
          <w:sz w:val="24"/>
        </w:rPr>
        <w:t>平台中国药科大学的《药物化学》、中国大学</w:t>
      </w:r>
      <w:r>
        <w:rPr>
          <w:sz w:val="24"/>
        </w:rPr>
        <w:t>MOOC</w:t>
      </w:r>
      <w:r>
        <w:rPr>
          <w:sz w:val="24"/>
        </w:rPr>
        <w:t>平台中国药科大学的《药物化学》网络课程。课程必读书目：《药物化学进展》、《药物化学总论》、《新编药物学》、《新药设计学》和《药物合成反应》。</w:t>
      </w:r>
    </w:p>
    <w:p w14:paraId="35E45E8B"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00" w:name="_Toc20060"/>
      <w:bookmarkStart w:id="201" w:name="_Toc1699"/>
      <w:bookmarkStart w:id="202" w:name="_Toc3258"/>
      <w:bookmarkStart w:id="203" w:name="_Toc8404"/>
      <w:bookmarkStart w:id="204" w:name="_Toc29450"/>
      <w:bookmarkStart w:id="205" w:name="_Toc17273"/>
      <w:r>
        <w:rPr>
          <w:rFonts w:eastAsia="黑体"/>
          <w:sz w:val="28"/>
          <w:szCs w:val="28"/>
        </w:rPr>
        <w:t>七、课程大纲制定依据</w:t>
      </w:r>
      <w:bookmarkEnd w:id="200"/>
      <w:bookmarkEnd w:id="201"/>
      <w:bookmarkEnd w:id="202"/>
      <w:bookmarkEnd w:id="203"/>
      <w:bookmarkEnd w:id="204"/>
      <w:bookmarkEnd w:id="205"/>
    </w:p>
    <w:p w14:paraId="150BD6D0" w14:textId="77777777" w:rsidR="005C0911" w:rsidRDefault="00000000">
      <w:pPr>
        <w:spacing w:line="440" w:lineRule="exact"/>
        <w:ind w:firstLineChars="200" w:firstLine="480"/>
        <w:rPr>
          <w:sz w:val="24"/>
        </w:rPr>
      </w:pPr>
      <w:r>
        <w:rPr>
          <w:sz w:val="24"/>
        </w:rPr>
        <w:t>本课程大纲依据</w:t>
      </w:r>
      <w:r>
        <w:rPr>
          <w:sz w:val="24"/>
        </w:rPr>
        <w:t>2021</w:t>
      </w:r>
      <w:r>
        <w:rPr>
          <w:sz w:val="24"/>
        </w:rPr>
        <w:t>级制药工程专业（中韩合作办学）人才培养方案制定。</w:t>
      </w:r>
    </w:p>
    <w:p w14:paraId="023C94A6" w14:textId="77777777" w:rsidR="005C0911" w:rsidRDefault="00000000">
      <w:pPr>
        <w:spacing w:line="440" w:lineRule="exact"/>
        <w:ind w:firstLineChars="200" w:firstLine="480"/>
        <w:jc w:val="center"/>
        <w:outlineLvl w:val="0"/>
        <w:rPr>
          <w:rFonts w:eastAsia="黑体"/>
          <w:bCs/>
          <w:sz w:val="36"/>
          <w:szCs w:val="36"/>
        </w:rPr>
      </w:pPr>
      <w:r>
        <w:rPr>
          <w:sz w:val="24"/>
        </w:rPr>
        <w:br w:type="page"/>
      </w:r>
      <w:bookmarkStart w:id="206" w:name="_Toc21902"/>
      <w:r>
        <w:rPr>
          <w:rFonts w:eastAsia="黑体"/>
          <w:bCs/>
          <w:sz w:val="36"/>
          <w:szCs w:val="36"/>
        </w:rPr>
        <w:lastRenderedPageBreak/>
        <w:t>《药物分析化学及实验》课程大纲</w:t>
      </w:r>
      <w:bookmarkEnd w:id="206"/>
    </w:p>
    <w:p w14:paraId="691F68C9"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07" w:name="_Toc24041"/>
      <w:bookmarkStart w:id="208" w:name="_Toc3230"/>
      <w:bookmarkStart w:id="209" w:name="_Toc19090"/>
      <w:r>
        <w:rPr>
          <w:rFonts w:eastAsia="黑体"/>
          <w:sz w:val="28"/>
          <w:szCs w:val="28"/>
        </w:rPr>
        <w:t>一、课程基本信息</w:t>
      </w:r>
      <w:bookmarkEnd w:id="207"/>
      <w:bookmarkEnd w:id="208"/>
      <w:bookmarkEnd w:id="20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833"/>
        <w:gridCol w:w="1561"/>
        <w:gridCol w:w="2941"/>
      </w:tblGrid>
      <w:tr w:rsidR="005C0911" w14:paraId="3B3F0510" w14:textId="77777777">
        <w:trPr>
          <w:trHeight w:val="886"/>
          <w:jc w:val="center"/>
        </w:trPr>
        <w:tc>
          <w:tcPr>
            <w:tcW w:w="1668" w:type="dxa"/>
            <w:vAlign w:val="center"/>
          </w:tcPr>
          <w:p w14:paraId="7503E7F8" w14:textId="77777777" w:rsidR="005C0911" w:rsidRDefault="00000000">
            <w:pPr>
              <w:spacing w:line="440" w:lineRule="exact"/>
              <w:jc w:val="center"/>
              <w:rPr>
                <w:sz w:val="24"/>
              </w:rPr>
            </w:pPr>
            <w:r>
              <w:rPr>
                <w:sz w:val="24"/>
              </w:rPr>
              <w:t>课程名称</w:t>
            </w:r>
          </w:p>
        </w:tc>
        <w:tc>
          <w:tcPr>
            <w:tcW w:w="2833" w:type="dxa"/>
            <w:vAlign w:val="center"/>
          </w:tcPr>
          <w:p w14:paraId="31E71D17" w14:textId="77777777" w:rsidR="005C0911" w:rsidRDefault="00000000">
            <w:pPr>
              <w:spacing w:line="440" w:lineRule="exact"/>
              <w:jc w:val="center"/>
              <w:rPr>
                <w:sz w:val="24"/>
              </w:rPr>
            </w:pPr>
            <w:r>
              <w:rPr>
                <w:sz w:val="24"/>
              </w:rPr>
              <w:t>药物分析化学及实验</w:t>
            </w:r>
          </w:p>
        </w:tc>
        <w:tc>
          <w:tcPr>
            <w:tcW w:w="1561" w:type="dxa"/>
            <w:vAlign w:val="center"/>
          </w:tcPr>
          <w:p w14:paraId="0A53C8E9" w14:textId="77777777" w:rsidR="005C0911" w:rsidRDefault="00000000">
            <w:pPr>
              <w:spacing w:line="440" w:lineRule="exact"/>
              <w:jc w:val="center"/>
              <w:rPr>
                <w:sz w:val="24"/>
              </w:rPr>
            </w:pPr>
            <w:r>
              <w:rPr>
                <w:sz w:val="24"/>
              </w:rPr>
              <w:t>课程代码</w:t>
            </w:r>
          </w:p>
        </w:tc>
        <w:tc>
          <w:tcPr>
            <w:tcW w:w="2941" w:type="dxa"/>
            <w:vAlign w:val="center"/>
          </w:tcPr>
          <w:p w14:paraId="4B4F460C" w14:textId="77777777" w:rsidR="005C0911" w:rsidRDefault="00000000">
            <w:pPr>
              <w:spacing w:line="440" w:lineRule="exact"/>
              <w:jc w:val="center"/>
              <w:rPr>
                <w:sz w:val="24"/>
              </w:rPr>
            </w:pPr>
            <w:r>
              <w:rPr>
                <w:sz w:val="24"/>
              </w:rPr>
              <w:t>0701H28</w:t>
            </w:r>
          </w:p>
        </w:tc>
      </w:tr>
      <w:tr w:rsidR="005C0911" w14:paraId="2B178C1F" w14:textId="77777777">
        <w:trPr>
          <w:trHeight w:val="829"/>
          <w:jc w:val="center"/>
        </w:trPr>
        <w:tc>
          <w:tcPr>
            <w:tcW w:w="1668" w:type="dxa"/>
            <w:vAlign w:val="center"/>
          </w:tcPr>
          <w:p w14:paraId="7BB21452" w14:textId="77777777" w:rsidR="005C0911" w:rsidRDefault="00000000">
            <w:pPr>
              <w:spacing w:line="440" w:lineRule="exact"/>
              <w:jc w:val="center"/>
              <w:rPr>
                <w:sz w:val="24"/>
              </w:rPr>
            </w:pPr>
            <w:r>
              <w:rPr>
                <w:sz w:val="24"/>
              </w:rPr>
              <w:t>课程类别</w:t>
            </w:r>
          </w:p>
        </w:tc>
        <w:tc>
          <w:tcPr>
            <w:tcW w:w="2833" w:type="dxa"/>
            <w:vAlign w:val="center"/>
          </w:tcPr>
          <w:p w14:paraId="79C28200" w14:textId="77777777" w:rsidR="005C0911" w:rsidRDefault="00000000">
            <w:pPr>
              <w:spacing w:line="440" w:lineRule="exact"/>
              <w:jc w:val="center"/>
              <w:rPr>
                <w:sz w:val="24"/>
              </w:rPr>
            </w:pPr>
            <w:r>
              <w:rPr>
                <w:sz w:val="24"/>
              </w:rPr>
              <w:t>制药工程方向课程</w:t>
            </w:r>
          </w:p>
        </w:tc>
        <w:tc>
          <w:tcPr>
            <w:tcW w:w="1561" w:type="dxa"/>
            <w:vAlign w:val="center"/>
          </w:tcPr>
          <w:p w14:paraId="36022FB7" w14:textId="77777777" w:rsidR="005C0911" w:rsidRDefault="00000000">
            <w:pPr>
              <w:spacing w:line="440" w:lineRule="exact"/>
              <w:jc w:val="center"/>
              <w:rPr>
                <w:sz w:val="24"/>
              </w:rPr>
            </w:pPr>
            <w:r>
              <w:rPr>
                <w:sz w:val="24"/>
              </w:rPr>
              <w:t>学时</w:t>
            </w:r>
          </w:p>
          <w:p w14:paraId="0CED40BF" w14:textId="77777777" w:rsidR="005C0911" w:rsidRDefault="00000000">
            <w:pPr>
              <w:spacing w:line="440" w:lineRule="exact"/>
              <w:jc w:val="center"/>
              <w:rPr>
                <w:sz w:val="24"/>
              </w:rPr>
            </w:pPr>
            <w:r>
              <w:rPr>
                <w:sz w:val="24"/>
              </w:rPr>
              <w:t>/</w:t>
            </w:r>
            <w:r>
              <w:rPr>
                <w:sz w:val="24"/>
              </w:rPr>
              <w:t>学分</w:t>
            </w:r>
          </w:p>
        </w:tc>
        <w:tc>
          <w:tcPr>
            <w:tcW w:w="2941" w:type="dxa"/>
            <w:vAlign w:val="center"/>
          </w:tcPr>
          <w:p w14:paraId="04D99AE2" w14:textId="77777777" w:rsidR="005C0911" w:rsidRDefault="00000000">
            <w:pPr>
              <w:spacing w:line="440" w:lineRule="exact"/>
              <w:jc w:val="center"/>
              <w:rPr>
                <w:sz w:val="24"/>
              </w:rPr>
            </w:pPr>
            <w:r>
              <w:rPr>
                <w:sz w:val="24"/>
              </w:rPr>
              <w:t>72</w:t>
            </w:r>
            <w:r>
              <w:rPr>
                <w:sz w:val="24"/>
              </w:rPr>
              <w:t>学时</w:t>
            </w:r>
            <w:r>
              <w:rPr>
                <w:sz w:val="24"/>
              </w:rPr>
              <w:t>/3</w:t>
            </w:r>
            <w:r>
              <w:rPr>
                <w:sz w:val="24"/>
              </w:rPr>
              <w:t>学分</w:t>
            </w:r>
          </w:p>
        </w:tc>
      </w:tr>
      <w:tr w:rsidR="005C0911" w14:paraId="46E3405B" w14:textId="77777777">
        <w:trPr>
          <w:trHeight w:val="811"/>
          <w:jc w:val="center"/>
        </w:trPr>
        <w:tc>
          <w:tcPr>
            <w:tcW w:w="1668" w:type="dxa"/>
            <w:vAlign w:val="center"/>
          </w:tcPr>
          <w:p w14:paraId="416747B2" w14:textId="77777777" w:rsidR="005C0911" w:rsidRDefault="00000000">
            <w:pPr>
              <w:spacing w:line="440" w:lineRule="exact"/>
              <w:jc w:val="center"/>
              <w:rPr>
                <w:sz w:val="24"/>
              </w:rPr>
            </w:pPr>
            <w:r>
              <w:rPr>
                <w:sz w:val="24"/>
              </w:rPr>
              <w:t>开课单位</w:t>
            </w:r>
          </w:p>
        </w:tc>
        <w:tc>
          <w:tcPr>
            <w:tcW w:w="2833" w:type="dxa"/>
            <w:vAlign w:val="center"/>
          </w:tcPr>
          <w:p w14:paraId="3236479D" w14:textId="77777777" w:rsidR="005C0911" w:rsidRDefault="00000000">
            <w:pPr>
              <w:spacing w:line="440" w:lineRule="exact"/>
              <w:jc w:val="center"/>
              <w:rPr>
                <w:sz w:val="24"/>
              </w:rPr>
            </w:pPr>
            <w:r>
              <w:rPr>
                <w:sz w:val="24"/>
              </w:rPr>
              <w:t>化工学院</w:t>
            </w:r>
          </w:p>
        </w:tc>
        <w:tc>
          <w:tcPr>
            <w:tcW w:w="1561" w:type="dxa"/>
            <w:vAlign w:val="center"/>
          </w:tcPr>
          <w:p w14:paraId="6766249B" w14:textId="77777777" w:rsidR="005C0911" w:rsidRDefault="00000000">
            <w:pPr>
              <w:spacing w:line="440" w:lineRule="exact"/>
              <w:jc w:val="center"/>
              <w:rPr>
                <w:sz w:val="24"/>
              </w:rPr>
            </w:pPr>
            <w:r>
              <w:rPr>
                <w:sz w:val="24"/>
              </w:rPr>
              <w:t>适用专业</w:t>
            </w:r>
          </w:p>
        </w:tc>
        <w:tc>
          <w:tcPr>
            <w:tcW w:w="2941" w:type="dxa"/>
            <w:vAlign w:val="center"/>
          </w:tcPr>
          <w:p w14:paraId="54972E97" w14:textId="77777777" w:rsidR="005C0911" w:rsidRDefault="00000000">
            <w:pPr>
              <w:spacing w:line="440" w:lineRule="exact"/>
              <w:jc w:val="center"/>
              <w:rPr>
                <w:sz w:val="24"/>
              </w:rPr>
            </w:pPr>
            <w:r>
              <w:rPr>
                <w:sz w:val="24"/>
              </w:rPr>
              <w:t>制药工程（中韩合作办学）</w:t>
            </w:r>
          </w:p>
        </w:tc>
      </w:tr>
      <w:tr w:rsidR="005C0911" w14:paraId="62ABB974" w14:textId="77777777">
        <w:trPr>
          <w:trHeight w:val="811"/>
          <w:jc w:val="center"/>
        </w:trPr>
        <w:tc>
          <w:tcPr>
            <w:tcW w:w="1668" w:type="dxa"/>
            <w:vAlign w:val="center"/>
          </w:tcPr>
          <w:p w14:paraId="1728B34F" w14:textId="77777777" w:rsidR="005C0911" w:rsidRDefault="00000000">
            <w:pPr>
              <w:spacing w:line="440" w:lineRule="exact"/>
              <w:jc w:val="center"/>
              <w:rPr>
                <w:sz w:val="24"/>
              </w:rPr>
            </w:pPr>
            <w:r>
              <w:rPr>
                <w:sz w:val="24"/>
              </w:rPr>
              <w:t>课程负责人</w:t>
            </w:r>
          </w:p>
        </w:tc>
        <w:tc>
          <w:tcPr>
            <w:tcW w:w="7335" w:type="dxa"/>
            <w:gridSpan w:val="3"/>
            <w:vAlign w:val="center"/>
          </w:tcPr>
          <w:p w14:paraId="0F73A5C9" w14:textId="77777777" w:rsidR="005C0911" w:rsidRDefault="00000000">
            <w:pPr>
              <w:spacing w:line="440" w:lineRule="exact"/>
              <w:jc w:val="center"/>
              <w:rPr>
                <w:sz w:val="24"/>
              </w:rPr>
            </w:pPr>
            <w:r>
              <w:rPr>
                <w:sz w:val="24"/>
              </w:rPr>
              <w:t>朱慧明、周冉</w:t>
            </w:r>
          </w:p>
        </w:tc>
      </w:tr>
      <w:tr w:rsidR="005C0911" w14:paraId="02029A03" w14:textId="77777777">
        <w:trPr>
          <w:trHeight w:val="836"/>
          <w:jc w:val="center"/>
        </w:trPr>
        <w:tc>
          <w:tcPr>
            <w:tcW w:w="1668" w:type="dxa"/>
            <w:vAlign w:val="center"/>
          </w:tcPr>
          <w:p w14:paraId="70F68223" w14:textId="77777777" w:rsidR="005C0911" w:rsidRDefault="00000000">
            <w:pPr>
              <w:spacing w:line="440" w:lineRule="exact"/>
              <w:jc w:val="center"/>
              <w:rPr>
                <w:sz w:val="24"/>
              </w:rPr>
            </w:pPr>
            <w:r>
              <w:rPr>
                <w:sz w:val="24"/>
              </w:rPr>
              <w:t>大纲撰写人</w:t>
            </w:r>
          </w:p>
        </w:tc>
        <w:tc>
          <w:tcPr>
            <w:tcW w:w="2833" w:type="dxa"/>
            <w:vAlign w:val="center"/>
          </w:tcPr>
          <w:p w14:paraId="3BEB613E" w14:textId="77777777" w:rsidR="005C0911" w:rsidRDefault="00000000">
            <w:pPr>
              <w:spacing w:line="440" w:lineRule="exact"/>
              <w:jc w:val="center"/>
              <w:rPr>
                <w:sz w:val="24"/>
              </w:rPr>
            </w:pPr>
            <w:r>
              <w:rPr>
                <w:sz w:val="24"/>
              </w:rPr>
              <w:t>朱慧明、周冉</w:t>
            </w:r>
          </w:p>
        </w:tc>
        <w:tc>
          <w:tcPr>
            <w:tcW w:w="1561" w:type="dxa"/>
            <w:vAlign w:val="center"/>
          </w:tcPr>
          <w:p w14:paraId="4FFE49FC" w14:textId="77777777" w:rsidR="005C0911" w:rsidRDefault="00000000">
            <w:pPr>
              <w:spacing w:line="440" w:lineRule="exact"/>
              <w:jc w:val="center"/>
              <w:rPr>
                <w:sz w:val="24"/>
              </w:rPr>
            </w:pPr>
            <w:r>
              <w:rPr>
                <w:sz w:val="24"/>
              </w:rPr>
              <w:t>大纲审核人</w:t>
            </w:r>
          </w:p>
        </w:tc>
        <w:tc>
          <w:tcPr>
            <w:tcW w:w="2941" w:type="dxa"/>
            <w:vAlign w:val="center"/>
          </w:tcPr>
          <w:p w14:paraId="696926CE" w14:textId="77777777" w:rsidR="005C0911" w:rsidRDefault="00000000">
            <w:pPr>
              <w:spacing w:line="440" w:lineRule="exact"/>
              <w:jc w:val="center"/>
              <w:rPr>
                <w:sz w:val="24"/>
              </w:rPr>
            </w:pPr>
            <w:r>
              <w:rPr>
                <w:sz w:val="24"/>
              </w:rPr>
              <w:t>何敬宇</w:t>
            </w:r>
          </w:p>
        </w:tc>
      </w:tr>
      <w:tr w:rsidR="005C0911" w14:paraId="48F0F04C" w14:textId="77777777">
        <w:trPr>
          <w:trHeight w:val="848"/>
          <w:jc w:val="center"/>
        </w:trPr>
        <w:tc>
          <w:tcPr>
            <w:tcW w:w="1668" w:type="dxa"/>
            <w:vAlign w:val="center"/>
          </w:tcPr>
          <w:p w14:paraId="38DB0B27" w14:textId="77777777" w:rsidR="005C0911" w:rsidRDefault="00000000">
            <w:pPr>
              <w:spacing w:line="440" w:lineRule="exact"/>
              <w:jc w:val="center"/>
              <w:rPr>
                <w:sz w:val="24"/>
              </w:rPr>
            </w:pPr>
            <w:r>
              <w:rPr>
                <w:sz w:val="24"/>
              </w:rPr>
              <w:t>先修课程</w:t>
            </w:r>
          </w:p>
        </w:tc>
        <w:tc>
          <w:tcPr>
            <w:tcW w:w="7335" w:type="dxa"/>
            <w:gridSpan w:val="3"/>
            <w:vAlign w:val="center"/>
          </w:tcPr>
          <w:p w14:paraId="4647BB80" w14:textId="77777777" w:rsidR="005C0911" w:rsidRDefault="00000000">
            <w:pPr>
              <w:spacing w:line="440" w:lineRule="exact"/>
              <w:jc w:val="center"/>
              <w:rPr>
                <w:sz w:val="24"/>
              </w:rPr>
            </w:pPr>
            <w:r>
              <w:rPr>
                <w:sz w:val="24"/>
              </w:rPr>
              <w:t>先修《药物化学》课程</w:t>
            </w:r>
          </w:p>
        </w:tc>
      </w:tr>
      <w:tr w:rsidR="005C0911" w14:paraId="3ECD953D" w14:textId="77777777">
        <w:trPr>
          <w:trHeight w:val="848"/>
          <w:jc w:val="center"/>
        </w:trPr>
        <w:tc>
          <w:tcPr>
            <w:tcW w:w="1668" w:type="dxa"/>
            <w:vAlign w:val="center"/>
          </w:tcPr>
          <w:p w14:paraId="5E3F626F" w14:textId="77777777" w:rsidR="005C0911" w:rsidRDefault="00000000">
            <w:pPr>
              <w:spacing w:line="440" w:lineRule="exact"/>
              <w:jc w:val="center"/>
              <w:rPr>
                <w:sz w:val="24"/>
              </w:rPr>
            </w:pPr>
            <w:r>
              <w:rPr>
                <w:sz w:val="24"/>
              </w:rPr>
              <w:t>课程网址</w:t>
            </w:r>
          </w:p>
        </w:tc>
        <w:tc>
          <w:tcPr>
            <w:tcW w:w="7335" w:type="dxa"/>
            <w:gridSpan w:val="3"/>
            <w:vAlign w:val="center"/>
          </w:tcPr>
          <w:p w14:paraId="40B01976" w14:textId="77777777" w:rsidR="005C0911" w:rsidRDefault="005C0911">
            <w:pPr>
              <w:spacing w:line="440" w:lineRule="exact"/>
              <w:rPr>
                <w:sz w:val="24"/>
              </w:rPr>
            </w:pPr>
          </w:p>
        </w:tc>
      </w:tr>
    </w:tbl>
    <w:p w14:paraId="6FE32909"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10" w:name="_Toc2557"/>
      <w:bookmarkStart w:id="211" w:name="_Toc19606"/>
      <w:bookmarkStart w:id="212" w:name="_Toc9069"/>
      <w:r>
        <w:rPr>
          <w:rFonts w:eastAsia="黑体"/>
          <w:sz w:val="28"/>
          <w:szCs w:val="28"/>
        </w:rPr>
        <w:t>二、课程学习目标及与毕业要求的对应关系</w:t>
      </w:r>
      <w:bookmarkEnd w:id="210"/>
      <w:bookmarkEnd w:id="211"/>
      <w:bookmarkEnd w:id="212"/>
    </w:p>
    <w:p w14:paraId="78AA4357"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（一）课程学习目标</w:t>
      </w:r>
    </w:p>
    <w:p w14:paraId="36E65139" w14:textId="77777777" w:rsidR="005C0911" w:rsidRDefault="00000000">
      <w:pPr>
        <w:spacing w:line="440" w:lineRule="exact"/>
        <w:ind w:firstLineChars="200" w:firstLine="480"/>
        <w:rPr>
          <w:sz w:val="24"/>
        </w:rPr>
      </w:pPr>
      <w:r>
        <w:rPr>
          <w:sz w:val="24"/>
        </w:rPr>
        <w:t>通过本课程的学习，使学生达到以下目标：</w:t>
      </w:r>
    </w:p>
    <w:p w14:paraId="3CC6D1D9" w14:textId="77777777" w:rsidR="005C0911" w:rsidRDefault="00000000">
      <w:pPr>
        <w:pStyle w:val="a3"/>
        <w:numPr>
          <w:ilvl w:val="0"/>
          <w:numId w:val="56"/>
        </w:numPr>
        <w:spacing w:line="400" w:lineRule="exact"/>
        <w:ind w:firstLine="480"/>
        <w:rPr>
          <w:sz w:val="24"/>
          <w:szCs w:val="24"/>
        </w:rPr>
      </w:pPr>
      <w:r>
        <w:rPr>
          <w:sz w:val="24"/>
          <w:szCs w:val="24"/>
        </w:rPr>
        <w:t>能够运用工程设计方法和制药工程基本原理，设计针对复杂制药工程问题的解决方案，满足生产过程中工艺、质量控制、设备等的需求，并在设计中体现创新意识，考虑社会、健康、安全、法律、文化和环境等因素。针对复杂的制药工程问题，具有解决方案的设计能力。【毕业要求</w:t>
      </w:r>
      <w:r>
        <w:rPr>
          <w:sz w:val="24"/>
          <w:szCs w:val="24"/>
        </w:rPr>
        <w:t>3</w:t>
      </w:r>
      <w:r>
        <w:rPr>
          <w:sz w:val="24"/>
          <w:szCs w:val="24"/>
        </w:rPr>
        <w:t>：设计</w:t>
      </w:r>
      <w:r>
        <w:rPr>
          <w:sz w:val="24"/>
          <w:szCs w:val="24"/>
        </w:rPr>
        <w:t>/</w:t>
      </w:r>
      <w:r>
        <w:rPr>
          <w:sz w:val="24"/>
          <w:szCs w:val="24"/>
        </w:rPr>
        <w:t>开发解决方案】</w:t>
      </w:r>
      <w:r>
        <w:rPr>
          <w:sz w:val="24"/>
          <w:szCs w:val="24"/>
        </w:rPr>
        <w:t xml:space="preserve"> </w:t>
      </w:r>
    </w:p>
    <w:p w14:paraId="326D3904" w14:textId="77777777" w:rsidR="005C0911" w:rsidRDefault="00000000">
      <w:pPr>
        <w:pStyle w:val="a3"/>
        <w:numPr>
          <w:ilvl w:val="0"/>
          <w:numId w:val="56"/>
        </w:numPr>
        <w:spacing w:line="400" w:lineRule="exact"/>
        <w:ind w:firstLine="480"/>
        <w:rPr>
          <w:sz w:val="24"/>
          <w:szCs w:val="24"/>
        </w:rPr>
      </w:pPr>
      <w:r>
        <w:rPr>
          <w:sz w:val="24"/>
          <w:szCs w:val="24"/>
        </w:rPr>
        <w:t>能够针对制药过程的复杂工程问题，开发、选择与使用恰当的技术、资源、现代工程工具和信息技术工具，进行预测和分析，并能够理解其局限性。掌握与应用现代分析技术手段。【毕业要求</w:t>
      </w:r>
      <w:r>
        <w:rPr>
          <w:sz w:val="24"/>
          <w:szCs w:val="24"/>
        </w:rPr>
        <w:t>5</w:t>
      </w:r>
      <w:r>
        <w:rPr>
          <w:sz w:val="24"/>
          <w:szCs w:val="24"/>
        </w:rPr>
        <w:t>：使用现代工具】</w:t>
      </w:r>
    </w:p>
    <w:p w14:paraId="2331175C"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（二）课程学习目标与毕业要求指标点的对应关系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3155"/>
        <w:gridCol w:w="3156"/>
      </w:tblGrid>
      <w:tr w:rsidR="005C0911" w14:paraId="7F8E3FAE" w14:textId="77777777">
        <w:trPr>
          <w:trHeight w:val="815"/>
          <w:jc w:val="center"/>
        </w:trPr>
        <w:tc>
          <w:tcPr>
            <w:tcW w:w="1296" w:type="pct"/>
            <w:vAlign w:val="center"/>
          </w:tcPr>
          <w:p w14:paraId="2D59F426" w14:textId="77777777" w:rsidR="005C0911" w:rsidRDefault="00000000">
            <w:pPr>
              <w:spacing w:line="440" w:lineRule="exact"/>
              <w:jc w:val="center"/>
              <w:rPr>
                <w:b/>
                <w:sz w:val="24"/>
              </w:rPr>
            </w:pPr>
            <w:r>
              <w:rPr>
                <w:b/>
                <w:sz w:val="24"/>
              </w:rPr>
              <w:t>毕业要求</w:t>
            </w:r>
          </w:p>
        </w:tc>
        <w:tc>
          <w:tcPr>
            <w:tcW w:w="1851" w:type="pct"/>
            <w:vAlign w:val="center"/>
          </w:tcPr>
          <w:p w14:paraId="6EF81378" w14:textId="77777777" w:rsidR="005C0911" w:rsidRDefault="00000000">
            <w:pPr>
              <w:spacing w:line="440" w:lineRule="exact"/>
              <w:jc w:val="center"/>
              <w:rPr>
                <w:b/>
                <w:sz w:val="24"/>
              </w:rPr>
            </w:pPr>
            <w:r>
              <w:rPr>
                <w:b/>
                <w:sz w:val="24"/>
              </w:rPr>
              <w:t>毕业要求指标点</w:t>
            </w:r>
          </w:p>
        </w:tc>
        <w:tc>
          <w:tcPr>
            <w:tcW w:w="1851" w:type="pct"/>
            <w:vAlign w:val="center"/>
          </w:tcPr>
          <w:p w14:paraId="3E0FCF3D" w14:textId="77777777" w:rsidR="005C0911" w:rsidRDefault="00000000">
            <w:pPr>
              <w:spacing w:line="440" w:lineRule="exact"/>
              <w:jc w:val="center"/>
              <w:rPr>
                <w:b/>
                <w:sz w:val="24"/>
              </w:rPr>
            </w:pPr>
            <w:r>
              <w:rPr>
                <w:b/>
                <w:sz w:val="24"/>
              </w:rPr>
              <w:t>课程目标</w:t>
            </w:r>
          </w:p>
        </w:tc>
      </w:tr>
      <w:tr w:rsidR="005C0911" w14:paraId="08D307F5" w14:textId="77777777">
        <w:trPr>
          <w:jc w:val="center"/>
        </w:trPr>
        <w:tc>
          <w:tcPr>
            <w:tcW w:w="1296" w:type="pct"/>
            <w:vAlign w:val="center"/>
          </w:tcPr>
          <w:p w14:paraId="0F2E0554" w14:textId="77777777" w:rsidR="005C0911" w:rsidRDefault="00000000">
            <w:pPr>
              <w:spacing w:line="440" w:lineRule="exact"/>
              <w:rPr>
                <w:sz w:val="24"/>
              </w:rPr>
            </w:pPr>
            <w:r>
              <w:rPr>
                <w:sz w:val="24"/>
              </w:rPr>
              <w:t xml:space="preserve">1 </w:t>
            </w:r>
            <w:r>
              <w:rPr>
                <w:sz w:val="24"/>
              </w:rPr>
              <w:t>设计</w:t>
            </w:r>
            <w:r>
              <w:rPr>
                <w:sz w:val="24"/>
              </w:rPr>
              <w:t>/</w:t>
            </w:r>
            <w:r>
              <w:rPr>
                <w:sz w:val="24"/>
              </w:rPr>
              <w:t>开发解决方</w:t>
            </w:r>
            <w:r>
              <w:rPr>
                <w:sz w:val="24"/>
              </w:rPr>
              <w:lastRenderedPageBreak/>
              <w:t>案（</w:t>
            </w:r>
            <w:r>
              <w:rPr>
                <w:sz w:val="24"/>
              </w:rPr>
              <w:t>M</w:t>
            </w:r>
            <w:r>
              <w:rPr>
                <w:sz w:val="24"/>
              </w:rPr>
              <w:t>）</w:t>
            </w:r>
          </w:p>
        </w:tc>
        <w:tc>
          <w:tcPr>
            <w:tcW w:w="1851" w:type="pct"/>
            <w:vAlign w:val="center"/>
          </w:tcPr>
          <w:p w14:paraId="738F1897" w14:textId="77777777" w:rsidR="005C0911" w:rsidRDefault="00000000">
            <w:pPr>
              <w:autoSpaceDE w:val="0"/>
              <w:autoSpaceDN w:val="0"/>
              <w:adjustRightInd w:val="0"/>
              <w:snapToGrid w:val="0"/>
              <w:spacing w:line="400" w:lineRule="exact"/>
              <w:rPr>
                <w:sz w:val="24"/>
              </w:rPr>
            </w:pPr>
            <w:r>
              <w:rPr>
                <w:bCs/>
                <w:sz w:val="24"/>
              </w:rPr>
              <w:lastRenderedPageBreak/>
              <w:t xml:space="preserve">3.1 </w:t>
            </w:r>
            <w:r>
              <w:rPr>
                <w:sz w:val="24"/>
              </w:rPr>
              <w:t>针对复杂的制药工程问</w:t>
            </w:r>
            <w:r>
              <w:rPr>
                <w:sz w:val="24"/>
              </w:rPr>
              <w:lastRenderedPageBreak/>
              <w:t>题，具有解决方案的设计能力。</w:t>
            </w:r>
          </w:p>
        </w:tc>
        <w:tc>
          <w:tcPr>
            <w:tcW w:w="1851" w:type="pct"/>
            <w:vAlign w:val="center"/>
          </w:tcPr>
          <w:p w14:paraId="53AF5815" w14:textId="77777777" w:rsidR="005C0911" w:rsidRDefault="00000000">
            <w:pPr>
              <w:spacing w:line="440" w:lineRule="exact"/>
              <w:jc w:val="center"/>
              <w:rPr>
                <w:bCs/>
                <w:sz w:val="24"/>
              </w:rPr>
            </w:pPr>
            <w:r>
              <w:rPr>
                <w:sz w:val="24"/>
              </w:rPr>
              <w:lastRenderedPageBreak/>
              <w:t>课程目标</w:t>
            </w:r>
            <w:r>
              <w:rPr>
                <w:sz w:val="24"/>
              </w:rPr>
              <w:t>1</w:t>
            </w:r>
          </w:p>
        </w:tc>
      </w:tr>
      <w:tr w:rsidR="005C0911" w14:paraId="535AB4D8" w14:textId="77777777">
        <w:trPr>
          <w:jc w:val="center"/>
        </w:trPr>
        <w:tc>
          <w:tcPr>
            <w:tcW w:w="1296" w:type="pct"/>
            <w:vAlign w:val="center"/>
          </w:tcPr>
          <w:p w14:paraId="22E4EBD1" w14:textId="77777777" w:rsidR="005C0911" w:rsidRDefault="00000000">
            <w:pPr>
              <w:spacing w:line="440" w:lineRule="exact"/>
              <w:jc w:val="center"/>
              <w:rPr>
                <w:sz w:val="24"/>
              </w:rPr>
            </w:pPr>
            <w:r>
              <w:rPr>
                <w:sz w:val="24"/>
              </w:rPr>
              <w:t xml:space="preserve">2 </w:t>
            </w:r>
            <w:r>
              <w:rPr>
                <w:sz w:val="24"/>
              </w:rPr>
              <w:t>使用现代工具（</w:t>
            </w:r>
            <w:r>
              <w:rPr>
                <w:sz w:val="24"/>
              </w:rPr>
              <w:t>H</w:t>
            </w:r>
            <w:r>
              <w:rPr>
                <w:sz w:val="24"/>
              </w:rPr>
              <w:t>）</w:t>
            </w:r>
          </w:p>
        </w:tc>
        <w:tc>
          <w:tcPr>
            <w:tcW w:w="1851" w:type="pct"/>
            <w:vAlign w:val="center"/>
          </w:tcPr>
          <w:p w14:paraId="4337720A" w14:textId="77777777" w:rsidR="005C0911" w:rsidRDefault="00000000">
            <w:pPr>
              <w:autoSpaceDE w:val="0"/>
              <w:autoSpaceDN w:val="0"/>
              <w:adjustRightInd w:val="0"/>
              <w:snapToGrid w:val="0"/>
              <w:spacing w:line="400" w:lineRule="exact"/>
              <w:rPr>
                <w:bCs/>
                <w:sz w:val="24"/>
              </w:rPr>
            </w:pPr>
            <w:r>
              <w:rPr>
                <w:bCs/>
                <w:sz w:val="24"/>
              </w:rPr>
              <w:t xml:space="preserve">5.1 </w:t>
            </w:r>
            <w:r>
              <w:rPr>
                <w:sz w:val="24"/>
              </w:rPr>
              <w:t>掌握与应用现代分析技术手段。</w:t>
            </w:r>
          </w:p>
        </w:tc>
        <w:tc>
          <w:tcPr>
            <w:tcW w:w="1851" w:type="pct"/>
            <w:vAlign w:val="center"/>
          </w:tcPr>
          <w:p w14:paraId="411EBD8E" w14:textId="77777777" w:rsidR="005C0911" w:rsidRDefault="00000000">
            <w:pPr>
              <w:spacing w:line="440" w:lineRule="exact"/>
              <w:jc w:val="center"/>
              <w:rPr>
                <w:bCs/>
                <w:sz w:val="24"/>
              </w:rPr>
            </w:pPr>
            <w:r>
              <w:rPr>
                <w:sz w:val="24"/>
              </w:rPr>
              <w:t>课程目标</w:t>
            </w:r>
            <w:r>
              <w:rPr>
                <w:sz w:val="24"/>
              </w:rPr>
              <w:t>2</w:t>
            </w:r>
          </w:p>
        </w:tc>
      </w:tr>
    </w:tbl>
    <w:p w14:paraId="59D8AE84"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13" w:name="_Toc17397"/>
      <w:bookmarkStart w:id="214" w:name="_Toc15943"/>
      <w:bookmarkStart w:id="215" w:name="_Toc1045"/>
      <w:r>
        <w:rPr>
          <w:rFonts w:eastAsia="黑体"/>
          <w:sz w:val="28"/>
          <w:szCs w:val="28"/>
        </w:rPr>
        <w:t>三、课程学习内容及与课程学习目标的对应关系</w:t>
      </w:r>
      <w:bookmarkEnd w:id="213"/>
      <w:bookmarkEnd w:id="214"/>
      <w:bookmarkEnd w:id="215"/>
    </w:p>
    <w:p w14:paraId="68ABD4F1"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（一）课程学习内容</w:t>
      </w:r>
    </w:p>
    <w:p w14:paraId="23151D56"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理论部分学习内容：</w:t>
      </w:r>
    </w:p>
    <w:p w14:paraId="7C132269"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第一章</w:t>
      </w:r>
      <w:r>
        <w:rPr>
          <w:rFonts w:eastAsia="黑体"/>
          <w:bCs/>
          <w:sz w:val="28"/>
          <w:szCs w:val="28"/>
        </w:rPr>
        <w:t xml:space="preserve"> </w:t>
      </w:r>
      <w:r>
        <w:rPr>
          <w:rFonts w:eastAsia="黑体"/>
          <w:bCs/>
          <w:sz w:val="28"/>
          <w:szCs w:val="28"/>
        </w:rPr>
        <w:t>绪论</w:t>
      </w:r>
    </w:p>
    <w:p w14:paraId="051C22DD" w14:textId="77777777" w:rsidR="005C0911" w:rsidRDefault="00000000">
      <w:pPr>
        <w:tabs>
          <w:tab w:val="left" w:pos="394"/>
        </w:tabs>
        <w:spacing w:line="440" w:lineRule="exact"/>
        <w:ind w:firstLineChars="200" w:firstLine="482"/>
        <w:rPr>
          <w:b/>
          <w:sz w:val="24"/>
        </w:rPr>
      </w:pPr>
      <w:r>
        <w:rPr>
          <w:b/>
          <w:sz w:val="24"/>
        </w:rPr>
        <w:t>【学习目标】</w:t>
      </w:r>
    </w:p>
    <w:p w14:paraId="2372308F" w14:textId="77777777" w:rsidR="005C0911" w:rsidRDefault="00000000">
      <w:pPr>
        <w:spacing w:line="440" w:lineRule="exact"/>
        <w:ind w:firstLineChars="200" w:firstLine="480"/>
        <w:rPr>
          <w:sz w:val="24"/>
        </w:rPr>
      </w:pPr>
      <w:r>
        <w:rPr>
          <w:sz w:val="24"/>
        </w:rPr>
        <w:t>1.</w:t>
      </w:r>
      <w:r>
        <w:rPr>
          <w:sz w:val="24"/>
        </w:rPr>
        <w:t>认知类目标：了解《药物分析化学》课程的内容</w:t>
      </w:r>
      <w:r>
        <w:rPr>
          <w:sz w:val="24"/>
        </w:rPr>
        <w:t>/</w:t>
      </w:r>
      <w:r>
        <w:rPr>
          <w:sz w:val="24"/>
        </w:rPr>
        <w:t>性质和要求。</w:t>
      </w:r>
    </w:p>
    <w:p w14:paraId="6EBDA13B" w14:textId="77777777" w:rsidR="005C0911" w:rsidRDefault="00000000">
      <w:pPr>
        <w:spacing w:line="440" w:lineRule="exact"/>
        <w:ind w:firstLineChars="200" w:firstLine="480"/>
        <w:rPr>
          <w:sz w:val="24"/>
        </w:rPr>
      </w:pPr>
      <w:r>
        <w:rPr>
          <w:sz w:val="24"/>
        </w:rPr>
        <w:t>2.</w:t>
      </w:r>
      <w:r>
        <w:rPr>
          <w:sz w:val="24"/>
        </w:rPr>
        <w:t>过程与方法类目标：掌握药物分析的性质、任务及其在药学专业中的地位和作用。</w:t>
      </w:r>
    </w:p>
    <w:p w14:paraId="7BDF58FA" w14:textId="77777777" w:rsidR="005C0911" w:rsidRDefault="00000000">
      <w:pPr>
        <w:spacing w:line="440" w:lineRule="exact"/>
        <w:ind w:firstLineChars="200" w:firstLine="480"/>
        <w:rPr>
          <w:sz w:val="24"/>
        </w:rPr>
      </w:pPr>
      <w:r>
        <w:rPr>
          <w:sz w:val="24"/>
        </w:rPr>
        <w:t>3.</w:t>
      </w:r>
      <w:r>
        <w:rPr>
          <w:sz w:val="24"/>
        </w:rPr>
        <w:t>情感、态度、价值观类目标：理解药物分析的任务与岗位要求，药物分析人员应该具备的专业知识和技能。</w:t>
      </w:r>
    </w:p>
    <w:p w14:paraId="42657B76" w14:textId="77777777" w:rsidR="005C0911" w:rsidRDefault="00000000">
      <w:pPr>
        <w:spacing w:line="440" w:lineRule="exact"/>
        <w:ind w:firstLineChars="200" w:firstLine="482"/>
        <w:rPr>
          <w:b/>
          <w:sz w:val="24"/>
        </w:rPr>
      </w:pPr>
      <w:r>
        <w:rPr>
          <w:b/>
          <w:sz w:val="24"/>
        </w:rPr>
        <w:t>【学习内容】</w:t>
      </w:r>
    </w:p>
    <w:p w14:paraId="4A3E3575" w14:textId="77777777" w:rsidR="005C0911" w:rsidRDefault="00000000">
      <w:pPr>
        <w:spacing w:line="440" w:lineRule="exact"/>
        <w:ind w:firstLineChars="200" w:firstLine="480"/>
        <w:rPr>
          <w:sz w:val="24"/>
        </w:rPr>
      </w:pPr>
      <w:r>
        <w:rPr>
          <w:sz w:val="24"/>
        </w:rPr>
        <w:t>1.</w:t>
      </w:r>
      <w:r>
        <w:rPr>
          <w:sz w:val="24"/>
        </w:rPr>
        <w:t>药物分析的性质、任务与发展。</w:t>
      </w:r>
    </w:p>
    <w:p w14:paraId="4F95B04E" w14:textId="77777777" w:rsidR="005C0911" w:rsidRDefault="00000000">
      <w:pPr>
        <w:spacing w:line="440" w:lineRule="exact"/>
        <w:ind w:firstLineChars="200" w:firstLine="480"/>
        <w:rPr>
          <w:sz w:val="24"/>
        </w:rPr>
      </w:pPr>
      <w:r>
        <w:rPr>
          <w:sz w:val="24"/>
        </w:rPr>
        <w:t>2.</w:t>
      </w:r>
      <w:r>
        <w:rPr>
          <w:sz w:val="24"/>
        </w:rPr>
        <w:t>全面控制药品质量的科学管理。</w:t>
      </w:r>
    </w:p>
    <w:p w14:paraId="3C998245" w14:textId="77777777" w:rsidR="005C0911" w:rsidRDefault="00000000">
      <w:pPr>
        <w:adjustRightInd w:val="0"/>
        <w:snapToGrid w:val="0"/>
        <w:spacing w:line="440" w:lineRule="exact"/>
        <w:ind w:firstLineChars="200" w:firstLine="480"/>
        <w:rPr>
          <w:sz w:val="24"/>
        </w:rPr>
      </w:pPr>
      <w:r>
        <w:rPr>
          <w:sz w:val="24"/>
        </w:rPr>
        <w:t>3.</w:t>
      </w:r>
      <w:r>
        <w:rPr>
          <w:sz w:val="24"/>
        </w:rPr>
        <w:t>药物分析课程的特点与主要内容。</w:t>
      </w:r>
      <w:r>
        <w:rPr>
          <w:sz w:val="24"/>
        </w:rPr>
        <w:t xml:space="preserve">  </w:t>
      </w:r>
    </w:p>
    <w:p w14:paraId="6827540D" w14:textId="77777777" w:rsidR="005C0911" w:rsidRDefault="00000000">
      <w:pPr>
        <w:adjustRightInd w:val="0"/>
        <w:snapToGrid w:val="0"/>
        <w:spacing w:line="440" w:lineRule="exact"/>
        <w:ind w:firstLineChars="200" w:firstLine="480"/>
        <w:rPr>
          <w:sz w:val="24"/>
        </w:rPr>
      </w:pPr>
      <w:r>
        <w:rPr>
          <w:sz w:val="24"/>
        </w:rPr>
        <w:t>4.</w:t>
      </w:r>
      <w:r>
        <w:rPr>
          <w:sz w:val="24"/>
        </w:rPr>
        <w:t>欣弗等药害事件，兴奋剂检测，新冠肺炎疫苗检测。</w:t>
      </w:r>
    </w:p>
    <w:p w14:paraId="47D05F66" w14:textId="77777777" w:rsidR="005C0911" w:rsidRDefault="00000000">
      <w:pPr>
        <w:autoSpaceDE w:val="0"/>
        <w:autoSpaceDN w:val="0"/>
        <w:adjustRightInd w:val="0"/>
        <w:snapToGrid w:val="0"/>
        <w:spacing w:line="440" w:lineRule="exact"/>
        <w:ind w:leftChars="257" w:left="540"/>
        <w:jc w:val="left"/>
        <w:rPr>
          <w:b/>
          <w:sz w:val="24"/>
        </w:rPr>
      </w:pPr>
      <w:r>
        <w:rPr>
          <w:b/>
          <w:sz w:val="24"/>
        </w:rPr>
        <w:t>【重点】</w:t>
      </w:r>
    </w:p>
    <w:p w14:paraId="1FE89C61" w14:textId="77777777" w:rsidR="005C0911" w:rsidRDefault="00000000">
      <w:pPr>
        <w:autoSpaceDE w:val="0"/>
        <w:autoSpaceDN w:val="0"/>
        <w:adjustRightInd w:val="0"/>
        <w:snapToGrid w:val="0"/>
        <w:spacing w:line="440" w:lineRule="exact"/>
        <w:ind w:leftChars="257" w:left="540"/>
        <w:jc w:val="left"/>
        <w:rPr>
          <w:sz w:val="24"/>
        </w:rPr>
      </w:pPr>
      <w:r>
        <w:rPr>
          <w:sz w:val="24"/>
        </w:rPr>
        <w:t>药物分析的定义、性质、内容。全面控制药品质量的科学管理。了解药物分析</w:t>
      </w:r>
    </w:p>
    <w:p w14:paraId="39C4044A" w14:textId="77777777" w:rsidR="005C0911" w:rsidRDefault="00000000">
      <w:pPr>
        <w:autoSpaceDE w:val="0"/>
        <w:autoSpaceDN w:val="0"/>
        <w:adjustRightInd w:val="0"/>
        <w:snapToGrid w:val="0"/>
        <w:spacing w:line="440" w:lineRule="exact"/>
        <w:jc w:val="left"/>
        <w:rPr>
          <w:sz w:val="24"/>
        </w:rPr>
      </w:pPr>
      <w:r>
        <w:rPr>
          <w:sz w:val="24"/>
        </w:rPr>
        <w:t>的课程的特点与主要内容。</w:t>
      </w:r>
    </w:p>
    <w:p w14:paraId="2FE55690" w14:textId="77777777" w:rsidR="005C0911" w:rsidRDefault="00000000">
      <w:pPr>
        <w:autoSpaceDE w:val="0"/>
        <w:autoSpaceDN w:val="0"/>
        <w:adjustRightInd w:val="0"/>
        <w:snapToGrid w:val="0"/>
        <w:spacing w:line="440" w:lineRule="exact"/>
        <w:ind w:leftChars="257" w:left="540"/>
        <w:jc w:val="left"/>
        <w:rPr>
          <w:b/>
          <w:sz w:val="24"/>
        </w:rPr>
      </w:pPr>
      <w:r>
        <w:rPr>
          <w:b/>
          <w:sz w:val="24"/>
        </w:rPr>
        <w:t>【难点】</w:t>
      </w:r>
    </w:p>
    <w:p w14:paraId="0C369753" w14:textId="77777777" w:rsidR="005C0911" w:rsidRDefault="00000000">
      <w:pPr>
        <w:autoSpaceDE w:val="0"/>
        <w:autoSpaceDN w:val="0"/>
        <w:adjustRightInd w:val="0"/>
        <w:snapToGrid w:val="0"/>
        <w:spacing w:line="440" w:lineRule="exact"/>
        <w:ind w:leftChars="257" w:left="540"/>
        <w:jc w:val="left"/>
        <w:rPr>
          <w:sz w:val="24"/>
        </w:rPr>
      </w:pPr>
      <w:r>
        <w:rPr>
          <w:sz w:val="24"/>
        </w:rPr>
        <w:t>全面控制药品质量的科学管理。</w:t>
      </w:r>
    </w:p>
    <w:p w14:paraId="255809CB" w14:textId="77777777" w:rsidR="005C0911" w:rsidRDefault="00000000">
      <w:pPr>
        <w:autoSpaceDE w:val="0"/>
        <w:autoSpaceDN w:val="0"/>
        <w:adjustRightInd w:val="0"/>
        <w:snapToGrid w:val="0"/>
        <w:spacing w:line="440" w:lineRule="exact"/>
        <w:ind w:leftChars="257" w:left="540"/>
        <w:jc w:val="left"/>
        <w:rPr>
          <w:b/>
          <w:bCs/>
          <w:sz w:val="24"/>
        </w:rPr>
      </w:pPr>
      <w:r>
        <w:rPr>
          <w:b/>
          <w:bCs/>
          <w:sz w:val="24"/>
        </w:rPr>
        <w:t>【教学方法】</w:t>
      </w:r>
    </w:p>
    <w:p w14:paraId="3D7C84E4"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6D02F7FE" w14:textId="77777777" w:rsidR="005C0911" w:rsidRDefault="00000000">
      <w:pPr>
        <w:spacing w:line="440" w:lineRule="exact"/>
        <w:ind w:firstLineChars="200" w:firstLine="480"/>
        <w:rPr>
          <w:sz w:val="24"/>
        </w:rPr>
      </w:pPr>
      <w:r>
        <w:rPr>
          <w:sz w:val="24"/>
        </w:rPr>
        <w:t>2.</w:t>
      </w:r>
      <w:r>
        <w:rPr>
          <w:sz w:val="24"/>
        </w:rPr>
        <w:t>通过案例分析，使学生理解药物分析的任务与岗位要求，药物分析人员应</w:t>
      </w:r>
      <w:r>
        <w:rPr>
          <w:sz w:val="24"/>
        </w:rPr>
        <w:lastRenderedPageBreak/>
        <w:t>该具备的专业知识和技能。</w:t>
      </w:r>
    </w:p>
    <w:p w14:paraId="25F0AAF5" w14:textId="77777777" w:rsidR="005C0911" w:rsidRDefault="00000000">
      <w:pPr>
        <w:adjustRightInd w:val="0"/>
        <w:snapToGrid w:val="0"/>
        <w:spacing w:line="440" w:lineRule="exact"/>
        <w:ind w:firstLineChars="200" w:firstLine="482"/>
        <w:rPr>
          <w:b/>
          <w:sz w:val="24"/>
        </w:rPr>
      </w:pPr>
      <w:r>
        <w:rPr>
          <w:b/>
          <w:sz w:val="24"/>
        </w:rPr>
        <w:t>【复习思考】</w:t>
      </w:r>
    </w:p>
    <w:p w14:paraId="1CDB5132" w14:textId="77777777" w:rsidR="005C0911" w:rsidRDefault="00000000">
      <w:pPr>
        <w:adjustRightInd w:val="0"/>
        <w:snapToGrid w:val="0"/>
        <w:spacing w:line="440" w:lineRule="exact"/>
        <w:ind w:firstLineChars="200" w:firstLine="480"/>
        <w:rPr>
          <w:sz w:val="24"/>
        </w:rPr>
      </w:pPr>
      <w:r>
        <w:rPr>
          <w:sz w:val="24"/>
        </w:rPr>
        <w:t>1.</w:t>
      </w:r>
      <w:r>
        <w:rPr>
          <w:sz w:val="24"/>
        </w:rPr>
        <w:t>药物分析的定义</w:t>
      </w:r>
    </w:p>
    <w:p w14:paraId="24C6BCFD" w14:textId="77777777" w:rsidR="005C0911" w:rsidRDefault="00000000">
      <w:pPr>
        <w:adjustRightInd w:val="0"/>
        <w:snapToGrid w:val="0"/>
        <w:spacing w:line="440" w:lineRule="exact"/>
        <w:ind w:firstLineChars="200" w:firstLine="480"/>
        <w:rPr>
          <w:sz w:val="24"/>
        </w:rPr>
      </w:pPr>
      <w:r>
        <w:rPr>
          <w:sz w:val="24"/>
        </w:rPr>
        <w:t>2.</w:t>
      </w:r>
      <w:proofErr w:type="gramStart"/>
      <w:r>
        <w:rPr>
          <w:sz w:val="24"/>
        </w:rPr>
        <w:t>熟悉五</w:t>
      </w:r>
      <w:proofErr w:type="gramEnd"/>
      <w:r>
        <w:rPr>
          <w:sz w:val="24"/>
        </w:rPr>
        <w:t>G</w:t>
      </w:r>
      <w:r>
        <w:rPr>
          <w:sz w:val="24"/>
        </w:rPr>
        <w:t>（</w:t>
      </w:r>
      <w:r>
        <w:rPr>
          <w:sz w:val="24"/>
        </w:rPr>
        <w:t>GMP</w:t>
      </w:r>
      <w:r>
        <w:rPr>
          <w:sz w:val="24"/>
        </w:rPr>
        <w:t>、</w:t>
      </w:r>
      <w:r>
        <w:rPr>
          <w:sz w:val="24"/>
        </w:rPr>
        <w:t>GLP</w:t>
      </w:r>
      <w:r>
        <w:rPr>
          <w:sz w:val="24"/>
        </w:rPr>
        <w:t>、</w:t>
      </w:r>
      <w:r>
        <w:rPr>
          <w:sz w:val="24"/>
        </w:rPr>
        <w:t>GSP</w:t>
      </w:r>
      <w:r>
        <w:rPr>
          <w:sz w:val="24"/>
        </w:rPr>
        <w:t>、</w:t>
      </w:r>
      <w:r>
        <w:rPr>
          <w:sz w:val="24"/>
        </w:rPr>
        <w:t>GCP</w:t>
      </w:r>
      <w:r>
        <w:rPr>
          <w:sz w:val="24"/>
        </w:rPr>
        <w:t>、</w:t>
      </w:r>
      <w:r>
        <w:rPr>
          <w:sz w:val="24"/>
        </w:rPr>
        <w:t>GAP</w:t>
      </w:r>
      <w:r>
        <w:rPr>
          <w:sz w:val="24"/>
        </w:rPr>
        <w:t>）</w:t>
      </w:r>
    </w:p>
    <w:p w14:paraId="774CF6DF"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第二章</w:t>
      </w:r>
      <w:r>
        <w:rPr>
          <w:rFonts w:eastAsia="黑体"/>
          <w:bCs/>
          <w:sz w:val="28"/>
          <w:szCs w:val="28"/>
        </w:rPr>
        <w:t xml:space="preserve">  </w:t>
      </w:r>
      <w:r>
        <w:rPr>
          <w:rFonts w:eastAsia="黑体"/>
          <w:bCs/>
          <w:sz w:val="28"/>
          <w:szCs w:val="28"/>
        </w:rPr>
        <w:t>药品质量研究的内容与药典概况</w:t>
      </w:r>
    </w:p>
    <w:p w14:paraId="5EA7B55B"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62E55712" w14:textId="77777777" w:rsidR="005C0911" w:rsidRDefault="00000000">
      <w:pPr>
        <w:spacing w:line="440" w:lineRule="exact"/>
        <w:ind w:firstLineChars="200" w:firstLine="480"/>
        <w:rPr>
          <w:sz w:val="24"/>
        </w:rPr>
      </w:pPr>
      <w:r>
        <w:rPr>
          <w:sz w:val="24"/>
        </w:rPr>
        <w:t>1.</w:t>
      </w:r>
      <w:r>
        <w:rPr>
          <w:sz w:val="24"/>
        </w:rPr>
        <w:t>认知类目标：明确制订药品质量标准的目的和意义，药品质量制订工作的长期性。</w:t>
      </w:r>
    </w:p>
    <w:p w14:paraId="134A46C7" w14:textId="77777777" w:rsidR="005C0911" w:rsidRDefault="00000000">
      <w:pPr>
        <w:spacing w:line="440" w:lineRule="exact"/>
        <w:ind w:firstLineChars="200" w:firstLine="480"/>
        <w:rPr>
          <w:sz w:val="24"/>
        </w:rPr>
      </w:pPr>
      <w:r>
        <w:rPr>
          <w:sz w:val="24"/>
        </w:rPr>
        <w:t>2.</w:t>
      </w:r>
      <w:r>
        <w:rPr>
          <w:sz w:val="24"/>
        </w:rPr>
        <w:t>过程与方法类目标：掌握药品质量标准的主要内容；我国现行药典的基本内容及正确使用；药品检验工作的基本程序。</w:t>
      </w:r>
    </w:p>
    <w:p w14:paraId="2389EFBA" w14:textId="77777777" w:rsidR="005C0911" w:rsidRDefault="00000000">
      <w:pPr>
        <w:spacing w:line="440" w:lineRule="exact"/>
        <w:ind w:firstLineChars="200" w:firstLine="480"/>
        <w:rPr>
          <w:sz w:val="24"/>
        </w:rPr>
      </w:pPr>
      <w:r>
        <w:rPr>
          <w:sz w:val="24"/>
        </w:rPr>
        <w:t>3.</w:t>
      </w:r>
      <w:r>
        <w:rPr>
          <w:sz w:val="24"/>
        </w:rPr>
        <w:t>情感、态度、价值观类目标：明确我们必须具有民族自豪感，坚定不移的走社会主义道路。</w:t>
      </w:r>
    </w:p>
    <w:p w14:paraId="7DBE6538" w14:textId="77777777" w:rsidR="005C0911" w:rsidRDefault="00000000">
      <w:pPr>
        <w:adjustRightInd w:val="0"/>
        <w:snapToGrid w:val="0"/>
        <w:spacing w:line="440" w:lineRule="exact"/>
        <w:ind w:firstLineChars="200" w:firstLine="482"/>
        <w:rPr>
          <w:b/>
          <w:sz w:val="24"/>
        </w:rPr>
      </w:pPr>
      <w:r>
        <w:rPr>
          <w:b/>
          <w:sz w:val="24"/>
        </w:rPr>
        <w:t>【学习内容】</w:t>
      </w:r>
    </w:p>
    <w:p w14:paraId="0C3E0D75"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药品质量研究的目的</w:t>
      </w:r>
    </w:p>
    <w:p w14:paraId="4396FB93"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药品质量研究的主要内容、分类</w:t>
      </w:r>
    </w:p>
    <w:p w14:paraId="123E077A"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中国药典的内容与进展</w:t>
      </w:r>
    </w:p>
    <w:p w14:paraId="70B19B53"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主要国外药典简介</w:t>
      </w:r>
    </w:p>
    <w:p w14:paraId="68A0AE58"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药品检验工作的基本程序</w:t>
      </w:r>
    </w:p>
    <w:p w14:paraId="774D5516" w14:textId="77777777" w:rsidR="005C0911" w:rsidRDefault="00000000">
      <w:pPr>
        <w:autoSpaceDE w:val="0"/>
        <w:autoSpaceDN w:val="0"/>
        <w:adjustRightInd w:val="0"/>
        <w:snapToGrid w:val="0"/>
        <w:spacing w:line="440" w:lineRule="exact"/>
        <w:ind w:firstLineChars="150" w:firstLine="361"/>
        <w:jc w:val="left"/>
        <w:rPr>
          <w:b/>
          <w:sz w:val="24"/>
        </w:rPr>
      </w:pPr>
      <w:r>
        <w:rPr>
          <w:b/>
          <w:sz w:val="24"/>
        </w:rPr>
        <w:t>【重点】</w:t>
      </w:r>
    </w:p>
    <w:p w14:paraId="6CC61524" w14:textId="77777777" w:rsidR="005C0911" w:rsidRDefault="00000000">
      <w:pPr>
        <w:autoSpaceDE w:val="0"/>
        <w:autoSpaceDN w:val="0"/>
        <w:adjustRightInd w:val="0"/>
        <w:snapToGrid w:val="0"/>
        <w:spacing w:line="440" w:lineRule="exact"/>
        <w:ind w:firstLineChars="150" w:firstLine="360"/>
        <w:jc w:val="left"/>
        <w:rPr>
          <w:sz w:val="24"/>
        </w:rPr>
      </w:pPr>
      <w:r>
        <w:rPr>
          <w:sz w:val="24"/>
        </w:rPr>
        <w:t>药品质量标准的主要内容。我国现行药典的基本内容及正确使用。药品检验工作的基本程序。</w:t>
      </w:r>
    </w:p>
    <w:p w14:paraId="0625F281" w14:textId="77777777" w:rsidR="005C0911" w:rsidRDefault="00000000">
      <w:pPr>
        <w:autoSpaceDE w:val="0"/>
        <w:autoSpaceDN w:val="0"/>
        <w:adjustRightInd w:val="0"/>
        <w:snapToGrid w:val="0"/>
        <w:spacing w:line="440" w:lineRule="exact"/>
        <w:ind w:firstLineChars="150" w:firstLine="361"/>
        <w:jc w:val="left"/>
        <w:rPr>
          <w:b/>
          <w:sz w:val="24"/>
        </w:rPr>
      </w:pPr>
      <w:r>
        <w:rPr>
          <w:b/>
          <w:sz w:val="24"/>
        </w:rPr>
        <w:t>【难点】</w:t>
      </w:r>
    </w:p>
    <w:p w14:paraId="78D4EC0B" w14:textId="77777777" w:rsidR="005C0911" w:rsidRDefault="00000000">
      <w:pPr>
        <w:autoSpaceDE w:val="0"/>
        <w:autoSpaceDN w:val="0"/>
        <w:adjustRightInd w:val="0"/>
        <w:snapToGrid w:val="0"/>
        <w:spacing w:line="440" w:lineRule="exact"/>
        <w:ind w:firstLineChars="150" w:firstLine="360"/>
        <w:jc w:val="left"/>
        <w:rPr>
          <w:sz w:val="24"/>
        </w:rPr>
      </w:pPr>
      <w:r>
        <w:rPr>
          <w:sz w:val="24"/>
        </w:rPr>
        <w:t>药品质量标准的主要内容。药品检验工作的基本程序。</w:t>
      </w:r>
    </w:p>
    <w:p w14:paraId="1B705025" w14:textId="77777777" w:rsidR="005C0911" w:rsidRDefault="00000000">
      <w:pPr>
        <w:adjustRightInd w:val="0"/>
        <w:snapToGrid w:val="0"/>
        <w:spacing w:line="440" w:lineRule="exact"/>
        <w:ind w:firstLineChars="100" w:firstLine="241"/>
        <w:rPr>
          <w:b/>
          <w:bCs/>
          <w:sz w:val="24"/>
        </w:rPr>
      </w:pPr>
      <w:r>
        <w:rPr>
          <w:b/>
          <w:bCs/>
          <w:sz w:val="24"/>
        </w:rPr>
        <w:t xml:space="preserve"> </w:t>
      </w:r>
      <w:r>
        <w:rPr>
          <w:b/>
          <w:bCs/>
          <w:sz w:val="24"/>
        </w:rPr>
        <w:t>【教学方法】</w:t>
      </w:r>
    </w:p>
    <w:p w14:paraId="3EBF4F84" w14:textId="77777777" w:rsidR="005C0911" w:rsidRDefault="00000000">
      <w:pPr>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4C5A5E02" w14:textId="77777777" w:rsidR="005C0911" w:rsidRDefault="00000000">
      <w:pPr>
        <w:spacing w:line="440" w:lineRule="exact"/>
        <w:ind w:firstLineChars="200" w:firstLine="480"/>
        <w:rPr>
          <w:sz w:val="24"/>
        </w:rPr>
      </w:pPr>
      <w:r>
        <w:rPr>
          <w:sz w:val="24"/>
        </w:rPr>
        <w:t>2.</w:t>
      </w:r>
      <w:r>
        <w:rPr>
          <w:sz w:val="24"/>
        </w:rPr>
        <w:t>使学生认识到只有社会安定、经济快速发展、国力强盛，人民生活才能幸福、科技活动才能正常进行。明确我们必须具有民族自豪感，坚定不移的走社会主义道路。</w:t>
      </w:r>
    </w:p>
    <w:p w14:paraId="41D55183" w14:textId="77777777" w:rsidR="005C0911" w:rsidRDefault="00000000">
      <w:pPr>
        <w:spacing w:line="440" w:lineRule="exact"/>
        <w:rPr>
          <w:b/>
          <w:sz w:val="24"/>
        </w:rPr>
      </w:pPr>
      <w:r>
        <w:rPr>
          <w:b/>
          <w:sz w:val="24"/>
        </w:rPr>
        <w:t xml:space="preserve">   </w:t>
      </w:r>
      <w:r>
        <w:rPr>
          <w:b/>
          <w:sz w:val="24"/>
        </w:rPr>
        <w:t>【复习思考】</w:t>
      </w:r>
    </w:p>
    <w:p w14:paraId="2FA4DFD0"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lastRenderedPageBreak/>
        <w:t>1.</w:t>
      </w:r>
      <w:r>
        <w:rPr>
          <w:rFonts w:ascii="Times New Roman" w:hAnsi="Times New Roman" w:cs="Times New Roman"/>
          <w:color w:val="auto"/>
        </w:rPr>
        <w:t>药典内容分哪几部分？正文部分包括哪些项目？</w:t>
      </w:r>
    </w:p>
    <w:p w14:paraId="632B0481"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在药分工作中可供参考的主要外国药典有哪些？</w:t>
      </w:r>
    </w:p>
    <w:p w14:paraId="0458AFD2"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3. 0.1mol/L</w:t>
      </w:r>
      <w:r>
        <w:rPr>
          <w:rFonts w:ascii="Times New Roman" w:hAnsi="Times New Roman" w:cs="Times New Roman"/>
          <w:color w:val="auto"/>
        </w:rPr>
        <w:t>氢氧化钠溶液与氢氧化钠滴定液（</w:t>
      </w:r>
      <w:r>
        <w:rPr>
          <w:rFonts w:ascii="Times New Roman" w:hAnsi="Times New Roman" w:cs="Times New Roman"/>
          <w:color w:val="auto"/>
        </w:rPr>
        <w:t xml:space="preserve"> 0.1mol/L </w:t>
      </w:r>
      <w:r>
        <w:rPr>
          <w:rFonts w:ascii="Times New Roman" w:hAnsi="Times New Roman" w:cs="Times New Roman"/>
          <w:color w:val="auto"/>
        </w:rPr>
        <w:t>）有何区别？</w:t>
      </w:r>
    </w:p>
    <w:p w14:paraId="595DAE6E"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溶液的百分比用</w:t>
      </w:r>
      <w:r>
        <w:rPr>
          <w:rFonts w:ascii="Times New Roman" w:hAnsi="Times New Roman" w:cs="Times New Roman"/>
          <w:color w:val="auto"/>
        </w:rPr>
        <w:t>“%”</w:t>
      </w:r>
      <w:r>
        <w:rPr>
          <w:rFonts w:ascii="Times New Roman" w:hAnsi="Times New Roman" w:cs="Times New Roman"/>
          <w:color w:val="auto"/>
        </w:rPr>
        <w:t>符号表示，单位是什么？</w:t>
      </w:r>
    </w:p>
    <w:p w14:paraId="79F99311"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某溶液（</w:t>
      </w:r>
      <w:r>
        <w:rPr>
          <w:rFonts w:ascii="Times New Roman" w:hAnsi="Times New Roman" w:cs="Times New Roman"/>
          <w:color w:val="auto"/>
        </w:rPr>
        <w:t>1-10)”</w:t>
      </w:r>
      <w:r>
        <w:rPr>
          <w:rFonts w:ascii="Times New Roman" w:hAnsi="Times New Roman" w:cs="Times New Roman"/>
          <w:color w:val="auto"/>
        </w:rPr>
        <w:t>指多少浓度的溶液？</w:t>
      </w:r>
    </w:p>
    <w:p w14:paraId="768BDC99" w14:textId="77777777" w:rsidR="005C0911" w:rsidRDefault="00000000">
      <w:pPr>
        <w:adjustRightInd w:val="0"/>
        <w:snapToGrid w:val="0"/>
        <w:spacing w:beforeLines="50" w:before="156" w:afterLines="50" w:after="156" w:line="500" w:lineRule="exact"/>
        <w:jc w:val="center"/>
        <w:rPr>
          <w:b/>
          <w:sz w:val="28"/>
          <w:szCs w:val="28"/>
        </w:rPr>
      </w:pPr>
      <w:r>
        <w:rPr>
          <w:b/>
          <w:sz w:val="28"/>
          <w:szCs w:val="28"/>
        </w:rPr>
        <w:t xml:space="preserve"> </w:t>
      </w:r>
      <w:r>
        <w:rPr>
          <w:rFonts w:eastAsia="黑体"/>
          <w:bCs/>
          <w:sz w:val="28"/>
          <w:szCs w:val="28"/>
        </w:rPr>
        <w:t>第三章</w:t>
      </w:r>
      <w:r>
        <w:rPr>
          <w:rFonts w:eastAsia="黑体"/>
          <w:bCs/>
          <w:sz w:val="28"/>
          <w:szCs w:val="28"/>
        </w:rPr>
        <w:t xml:space="preserve">  </w:t>
      </w:r>
      <w:r>
        <w:rPr>
          <w:rFonts w:eastAsia="黑体"/>
          <w:bCs/>
          <w:sz w:val="28"/>
          <w:szCs w:val="28"/>
        </w:rPr>
        <w:t>药物的鉴别试验</w:t>
      </w:r>
    </w:p>
    <w:p w14:paraId="6E9AC94C"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43296238" w14:textId="77777777" w:rsidR="005C0911" w:rsidRDefault="00000000">
      <w:pPr>
        <w:adjustRightInd w:val="0"/>
        <w:snapToGrid w:val="0"/>
        <w:spacing w:line="440" w:lineRule="exact"/>
        <w:ind w:firstLineChars="200" w:firstLine="480"/>
        <w:rPr>
          <w:sz w:val="24"/>
        </w:rPr>
      </w:pPr>
      <w:r>
        <w:rPr>
          <w:sz w:val="24"/>
        </w:rPr>
        <w:t>1.</w:t>
      </w:r>
      <w:r>
        <w:rPr>
          <w:sz w:val="24"/>
        </w:rPr>
        <w:t>认知类目标：了解药物鉴别试验的项目；熟悉鉴别试验中所用的鉴别方法，并比较各类方法的优缺点及其适用性。</w:t>
      </w:r>
    </w:p>
    <w:p w14:paraId="25A9D0B1"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过程与方法类目标：掌握鉴别试验中条件的选择及其重要性；掌握一般鉴别试验及其原理。</w:t>
      </w:r>
    </w:p>
    <w:p w14:paraId="7EB7E1AD"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情感、态度、价值观类目标：强调理论与实践相结合，促进学生知识整合，培养学生的反思能力。</w:t>
      </w:r>
      <w:r>
        <w:rPr>
          <w:sz w:val="24"/>
        </w:rPr>
        <w:t xml:space="preserve"> </w:t>
      </w:r>
    </w:p>
    <w:p w14:paraId="6F599FB5" w14:textId="77777777" w:rsidR="005C0911" w:rsidRDefault="00000000">
      <w:pPr>
        <w:adjustRightInd w:val="0"/>
        <w:snapToGrid w:val="0"/>
        <w:spacing w:line="440" w:lineRule="exact"/>
        <w:ind w:firstLineChars="200" w:firstLine="482"/>
        <w:rPr>
          <w:b/>
          <w:sz w:val="24"/>
        </w:rPr>
      </w:pPr>
      <w:r>
        <w:rPr>
          <w:b/>
          <w:sz w:val="24"/>
        </w:rPr>
        <w:t>【学习内容】</w:t>
      </w:r>
    </w:p>
    <w:p w14:paraId="5C50D851" w14:textId="77777777" w:rsidR="005C0911" w:rsidRDefault="00000000">
      <w:pPr>
        <w:adjustRightInd w:val="0"/>
        <w:snapToGrid w:val="0"/>
        <w:spacing w:line="440" w:lineRule="exact"/>
        <w:ind w:firstLineChars="200" w:firstLine="480"/>
        <w:rPr>
          <w:sz w:val="24"/>
        </w:rPr>
      </w:pPr>
      <w:r>
        <w:rPr>
          <w:sz w:val="24"/>
        </w:rPr>
        <w:t>1.</w:t>
      </w:r>
      <w:r>
        <w:rPr>
          <w:sz w:val="24"/>
        </w:rPr>
        <w:t>概述、鉴别试验的项目</w:t>
      </w:r>
    </w:p>
    <w:p w14:paraId="2487751E" w14:textId="77777777" w:rsidR="005C0911" w:rsidRDefault="00000000">
      <w:pPr>
        <w:adjustRightInd w:val="0"/>
        <w:snapToGrid w:val="0"/>
        <w:spacing w:line="440" w:lineRule="exact"/>
        <w:ind w:firstLineChars="200" w:firstLine="480"/>
        <w:rPr>
          <w:sz w:val="24"/>
        </w:rPr>
      </w:pPr>
      <w:r>
        <w:rPr>
          <w:sz w:val="24"/>
        </w:rPr>
        <w:t>2.</w:t>
      </w:r>
      <w:r>
        <w:rPr>
          <w:sz w:val="24"/>
        </w:rPr>
        <w:t>鉴别试验条件、鉴别试验的灵敏度</w:t>
      </w:r>
    </w:p>
    <w:p w14:paraId="7BA4C3A1" w14:textId="77777777" w:rsidR="005C0911" w:rsidRDefault="00000000">
      <w:pPr>
        <w:adjustRightInd w:val="0"/>
        <w:snapToGrid w:val="0"/>
        <w:spacing w:line="440" w:lineRule="exact"/>
        <w:ind w:firstLineChars="200" w:firstLine="480"/>
        <w:rPr>
          <w:sz w:val="24"/>
        </w:rPr>
      </w:pPr>
      <w:r>
        <w:rPr>
          <w:sz w:val="24"/>
        </w:rPr>
        <w:t>3.</w:t>
      </w:r>
      <w:r>
        <w:rPr>
          <w:sz w:val="24"/>
        </w:rPr>
        <w:t>药物的鉴别方法</w:t>
      </w:r>
    </w:p>
    <w:p w14:paraId="7AF1FF7B" w14:textId="77777777" w:rsidR="005C0911" w:rsidRDefault="00000000">
      <w:pPr>
        <w:adjustRightInd w:val="0"/>
        <w:snapToGrid w:val="0"/>
        <w:spacing w:line="440" w:lineRule="exact"/>
        <w:ind w:firstLineChars="200" w:firstLine="482"/>
        <w:rPr>
          <w:b/>
          <w:sz w:val="24"/>
        </w:rPr>
      </w:pPr>
      <w:r>
        <w:rPr>
          <w:b/>
          <w:sz w:val="24"/>
        </w:rPr>
        <w:t>【重点】</w:t>
      </w:r>
    </w:p>
    <w:p w14:paraId="30E30599" w14:textId="77777777" w:rsidR="005C0911" w:rsidRDefault="00000000">
      <w:pPr>
        <w:adjustRightInd w:val="0"/>
        <w:snapToGrid w:val="0"/>
        <w:spacing w:line="440" w:lineRule="exact"/>
        <w:ind w:firstLineChars="200" w:firstLine="480"/>
        <w:rPr>
          <w:sz w:val="24"/>
        </w:rPr>
      </w:pPr>
      <w:r>
        <w:rPr>
          <w:sz w:val="24"/>
        </w:rPr>
        <w:t>鉴别试验中条件的选择及其重要性</w:t>
      </w:r>
      <w:r>
        <w:rPr>
          <w:sz w:val="24"/>
        </w:rPr>
        <w:t xml:space="preserve"> </w:t>
      </w:r>
      <w:r>
        <w:rPr>
          <w:sz w:val="24"/>
        </w:rPr>
        <w:t>；一般鉴别试验及其原理</w:t>
      </w:r>
    </w:p>
    <w:p w14:paraId="105A986D" w14:textId="77777777" w:rsidR="005C0911" w:rsidRDefault="00000000">
      <w:pPr>
        <w:adjustRightInd w:val="0"/>
        <w:snapToGrid w:val="0"/>
        <w:spacing w:line="440" w:lineRule="exact"/>
        <w:ind w:firstLineChars="200" w:firstLine="482"/>
        <w:rPr>
          <w:b/>
          <w:sz w:val="24"/>
        </w:rPr>
      </w:pPr>
      <w:r>
        <w:rPr>
          <w:b/>
          <w:sz w:val="24"/>
        </w:rPr>
        <w:t>【难点】</w:t>
      </w:r>
    </w:p>
    <w:p w14:paraId="7E9638E7" w14:textId="77777777" w:rsidR="005C0911" w:rsidRDefault="00000000">
      <w:pPr>
        <w:adjustRightInd w:val="0"/>
        <w:snapToGrid w:val="0"/>
        <w:spacing w:line="440" w:lineRule="exact"/>
        <w:ind w:firstLineChars="200" w:firstLine="480"/>
        <w:rPr>
          <w:sz w:val="24"/>
        </w:rPr>
      </w:pPr>
      <w:r>
        <w:rPr>
          <w:sz w:val="24"/>
        </w:rPr>
        <w:t>一般鉴别试验及其原理</w:t>
      </w:r>
    </w:p>
    <w:p w14:paraId="6411F5AB" w14:textId="77777777" w:rsidR="005C0911" w:rsidRDefault="00000000">
      <w:pPr>
        <w:adjustRightInd w:val="0"/>
        <w:snapToGrid w:val="0"/>
        <w:spacing w:line="440" w:lineRule="exact"/>
        <w:rPr>
          <w:b/>
          <w:bCs/>
          <w:sz w:val="24"/>
        </w:rPr>
      </w:pPr>
      <w:r>
        <w:rPr>
          <w:b/>
          <w:bCs/>
          <w:sz w:val="24"/>
        </w:rPr>
        <w:t xml:space="preserve">    </w:t>
      </w:r>
      <w:r>
        <w:rPr>
          <w:b/>
          <w:bCs/>
          <w:sz w:val="24"/>
        </w:rPr>
        <w:t>【教学方法】</w:t>
      </w:r>
    </w:p>
    <w:p w14:paraId="200A95C9"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512112BD" w14:textId="77777777" w:rsidR="005C0911" w:rsidRDefault="00000000">
      <w:pPr>
        <w:adjustRightInd w:val="0"/>
        <w:snapToGrid w:val="0"/>
        <w:spacing w:line="440" w:lineRule="exact"/>
        <w:ind w:firstLineChars="200" w:firstLine="480"/>
        <w:rPr>
          <w:sz w:val="24"/>
        </w:rPr>
      </w:pPr>
      <w:r>
        <w:rPr>
          <w:sz w:val="24"/>
        </w:rPr>
        <w:t>2.</w:t>
      </w:r>
      <w:r>
        <w:rPr>
          <w:sz w:val="24"/>
        </w:rPr>
        <w:t>通过案例分析，强调理论与实践相结合，促进学生知识整合，培养学生的反思能力。</w:t>
      </w:r>
      <w:r>
        <w:rPr>
          <w:sz w:val="24"/>
        </w:rPr>
        <w:t xml:space="preserve"> </w:t>
      </w:r>
    </w:p>
    <w:p w14:paraId="7CD8CAE0" w14:textId="77777777" w:rsidR="005C0911" w:rsidRDefault="00000000">
      <w:pPr>
        <w:adjustRightInd w:val="0"/>
        <w:snapToGrid w:val="0"/>
        <w:spacing w:line="440" w:lineRule="exact"/>
        <w:rPr>
          <w:b/>
          <w:sz w:val="24"/>
        </w:rPr>
      </w:pPr>
      <w:r>
        <w:rPr>
          <w:b/>
          <w:sz w:val="24"/>
        </w:rPr>
        <w:t xml:space="preserve">    </w:t>
      </w:r>
      <w:r>
        <w:rPr>
          <w:b/>
          <w:sz w:val="24"/>
        </w:rPr>
        <w:t>【复习思考】</w:t>
      </w:r>
    </w:p>
    <w:p w14:paraId="23EBFAFF" w14:textId="77777777" w:rsidR="005C0911" w:rsidRDefault="00000000">
      <w:pPr>
        <w:adjustRightInd w:val="0"/>
        <w:snapToGrid w:val="0"/>
        <w:spacing w:line="440" w:lineRule="exact"/>
        <w:ind w:firstLineChars="200" w:firstLine="480"/>
        <w:rPr>
          <w:sz w:val="24"/>
        </w:rPr>
      </w:pPr>
      <w:r>
        <w:rPr>
          <w:sz w:val="24"/>
        </w:rPr>
        <w:t>1.</w:t>
      </w:r>
      <w:r>
        <w:rPr>
          <w:sz w:val="24"/>
        </w:rPr>
        <w:t>药物鉴别的意义是什么？</w:t>
      </w:r>
    </w:p>
    <w:p w14:paraId="2F08D9C9" w14:textId="77777777" w:rsidR="005C0911" w:rsidRDefault="00000000">
      <w:pPr>
        <w:adjustRightInd w:val="0"/>
        <w:snapToGrid w:val="0"/>
        <w:spacing w:line="440" w:lineRule="exact"/>
        <w:ind w:firstLineChars="200" w:firstLine="480"/>
        <w:rPr>
          <w:sz w:val="24"/>
        </w:rPr>
      </w:pPr>
      <w:r>
        <w:rPr>
          <w:sz w:val="24"/>
        </w:rPr>
        <w:t>2.</w:t>
      </w:r>
      <w:r>
        <w:rPr>
          <w:sz w:val="24"/>
        </w:rPr>
        <w:t>什么是一般鉴别试验？什么是特殊鉴别试验？</w:t>
      </w:r>
    </w:p>
    <w:p w14:paraId="0197C300" w14:textId="77777777" w:rsidR="005C0911" w:rsidRDefault="00000000">
      <w:pPr>
        <w:adjustRightInd w:val="0"/>
        <w:snapToGrid w:val="0"/>
        <w:spacing w:line="440" w:lineRule="exact"/>
        <w:ind w:firstLineChars="200" w:firstLine="480"/>
        <w:rPr>
          <w:sz w:val="24"/>
        </w:rPr>
      </w:pPr>
      <w:r>
        <w:rPr>
          <w:sz w:val="24"/>
        </w:rPr>
        <w:t>3.</w:t>
      </w:r>
      <w:r>
        <w:rPr>
          <w:sz w:val="24"/>
        </w:rPr>
        <w:t>对化学鉴别试验的要求是什么？</w:t>
      </w:r>
    </w:p>
    <w:p w14:paraId="36207559" w14:textId="77777777" w:rsidR="005C0911" w:rsidRDefault="00000000">
      <w:pPr>
        <w:adjustRightInd w:val="0"/>
        <w:snapToGrid w:val="0"/>
        <w:spacing w:line="440" w:lineRule="exact"/>
        <w:ind w:firstLineChars="200" w:firstLine="480"/>
        <w:rPr>
          <w:sz w:val="24"/>
        </w:rPr>
      </w:pPr>
      <w:r>
        <w:rPr>
          <w:sz w:val="24"/>
        </w:rPr>
        <w:lastRenderedPageBreak/>
        <w:t>4.</w:t>
      </w:r>
      <w:r>
        <w:rPr>
          <w:sz w:val="24"/>
        </w:rPr>
        <w:t>影响鉴别试验的因素有哪些？</w:t>
      </w:r>
    </w:p>
    <w:p w14:paraId="1642A077" w14:textId="77777777" w:rsidR="005C0911" w:rsidRDefault="005C0911">
      <w:pPr>
        <w:adjustRightInd w:val="0"/>
        <w:snapToGrid w:val="0"/>
        <w:spacing w:beforeLines="50" w:before="156" w:afterLines="50" w:after="156" w:line="500" w:lineRule="exact"/>
        <w:jc w:val="center"/>
        <w:rPr>
          <w:rFonts w:eastAsia="黑体"/>
          <w:bCs/>
          <w:sz w:val="28"/>
          <w:szCs w:val="28"/>
        </w:rPr>
      </w:pPr>
    </w:p>
    <w:p w14:paraId="1512BEF6"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第四章</w:t>
      </w:r>
      <w:r>
        <w:rPr>
          <w:rFonts w:eastAsia="黑体"/>
          <w:bCs/>
          <w:sz w:val="28"/>
          <w:szCs w:val="28"/>
        </w:rPr>
        <w:t xml:space="preserve"> </w:t>
      </w:r>
      <w:r>
        <w:rPr>
          <w:rFonts w:eastAsia="黑体"/>
          <w:bCs/>
          <w:sz w:val="28"/>
          <w:szCs w:val="28"/>
        </w:rPr>
        <w:t>药物的杂质检查</w:t>
      </w:r>
    </w:p>
    <w:p w14:paraId="0B34B305"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7FC47D83" w14:textId="77777777" w:rsidR="005C0911" w:rsidRDefault="00000000">
      <w:pPr>
        <w:adjustRightInd w:val="0"/>
        <w:snapToGrid w:val="0"/>
        <w:spacing w:line="440" w:lineRule="exact"/>
        <w:ind w:firstLineChars="200" w:firstLine="480"/>
        <w:rPr>
          <w:sz w:val="24"/>
        </w:rPr>
      </w:pPr>
      <w:r>
        <w:rPr>
          <w:sz w:val="24"/>
        </w:rPr>
        <w:t>1.</w:t>
      </w:r>
      <w:r>
        <w:rPr>
          <w:sz w:val="24"/>
        </w:rPr>
        <w:t>认知类目标：了解药物纯度的概念，明确药物中杂质检查的意义。掌握一般杂质与特殊杂质的定义。</w:t>
      </w:r>
    </w:p>
    <w:p w14:paraId="300FFB5C"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过程与方法类目标：熟悉药物中杂质的来源和杂质检查方法；掌握杂质检查中限量的表示方法和计算；掌握主要一般杂质检查方法的原理及注意事项。</w:t>
      </w:r>
    </w:p>
    <w:p w14:paraId="702ABA22" w14:textId="77777777" w:rsidR="005C0911" w:rsidRDefault="00000000">
      <w:pPr>
        <w:adjustRightInd w:val="0"/>
        <w:snapToGrid w:val="0"/>
        <w:spacing w:line="440" w:lineRule="exact"/>
        <w:ind w:firstLineChars="200" w:firstLine="480"/>
        <w:rPr>
          <w:b/>
          <w:bCs/>
          <w:sz w:val="24"/>
        </w:rPr>
      </w:pPr>
      <w:r>
        <w:rPr>
          <w:sz w:val="24"/>
        </w:rPr>
        <w:t>3.</w:t>
      </w:r>
      <w:r>
        <w:rPr>
          <w:sz w:val="24"/>
        </w:rPr>
        <w:t>情感、态度、价值观类目标：强调药品质量不容忽视，药学工作者应具有的使命感和职业素养。</w:t>
      </w:r>
      <w:r>
        <w:rPr>
          <w:sz w:val="24"/>
        </w:rPr>
        <w:t xml:space="preserve"> </w:t>
      </w:r>
    </w:p>
    <w:p w14:paraId="32338FA8" w14:textId="77777777" w:rsidR="005C0911" w:rsidRDefault="00000000">
      <w:pPr>
        <w:adjustRightInd w:val="0"/>
        <w:snapToGrid w:val="0"/>
        <w:spacing w:line="440" w:lineRule="exact"/>
        <w:ind w:firstLineChars="200" w:firstLine="482"/>
        <w:rPr>
          <w:b/>
          <w:sz w:val="24"/>
        </w:rPr>
      </w:pPr>
      <w:r>
        <w:rPr>
          <w:b/>
          <w:sz w:val="24"/>
        </w:rPr>
        <w:t>【学习内容】</w:t>
      </w:r>
    </w:p>
    <w:p w14:paraId="7F1AE9AF" w14:textId="77777777" w:rsidR="005C0911" w:rsidRDefault="00000000">
      <w:pPr>
        <w:adjustRightInd w:val="0"/>
        <w:snapToGrid w:val="0"/>
        <w:spacing w:line="440" w:lineRule="exact"/>
        <w:ind w:firstLineChars="200" w:firstLine="480"/>
        <w:rPr>
          <w:sz w:val="24"/>
        </w:rPr>
      </w:pPr>
      <w:r>
        <w:rPr>
          <w:sz w:val="24"/>
        </w:rPr>
        <w:t>1.</w:t>
      </w:r>
      <w:r>
        <w:rPr>
          <w:sz w:val="24"/>
        </w:rPr>
        <w:t>药物的纯度要求</w:t>
      </w:r>
    </w:p>
    <w:p w14:paraId="4683CD9E" w14:textId="77777777" w:rsidR="005C0911" w:rsidRDefault="00000000">
      <w:pPr>
        <w:adjustRightInd w:val="0"/>
        <w:snapToGrid w:val="0"/>
        <w:spacing w:line="440" w:lineRule="exact"/>
        <w:ind w:firstLineChars="200" w:firstLine="480"/>
        <w:rPr>
          <w:sz w:val="24"/>
        </w:rPr>
      </w:pPr>
      <w:r>
        <w:rPr>
          <w:sz w:val="24"/>
        </w:rPr>
        <w:t>2.</w:t>
      </w:r>
      <w:r>
        <w:rPr>
          <w:sz w:val="24"/>
        </w:rPr>
        <w:t>药物杂质的来源和分类、药物纯与化学纯。</w:t>
      </w:r>
    </w:p>
    <w:p w14:paraId="497407BB" w14:textId="77777777" w:rsidR="005C0911" w:rsidRDefault="00000000">
      <w:pPr>
        <w:adjustRightInd w:val="0"/>
        <w:snapToGrid w:val="0"/>
        <w:spacing w:line="440" w:lineRule="exact"/>
        <w:ind w:firstLineChars="200" w:firstLine="480"/>
        <w:rPr>
          <w:sz w:val="24"/>
        </w:rPr>
      </w:pPr>
      <w:r>
        <w:rPr>
          <w:sz w:val="24"/>
        </w:rPr>
        <w:t>3.</w:t>
      </w:r>
      <w:r>
        <w:rPr>
          <w:sz w:val="24"/>
        </w:rPr>
        <w:t>药物中杂质检查方法及杂质限量的计算。</w:t>
      </w:r>
    </w:p>
    <w:p w14:paraId="035968E7" w14:textId="77777777" w:rsidR="005C0911" w:rsidRDefault="00000000">
      <w:pPr>
        <w:adjustRightInd w:val="0"/>
        <w:snapToGrid w:val="0"/>
        <w:spacing w:line="440" w:lineRule="exact"/>
        <w:ind w:firstLineChars="200" w:firstLine="480"/>
        <w:rPr>
          <w:sz w:val="24"/>
        </w:rPr>
      </w:pPr>
      <w:r>
        <w:rPr>
          <w:sz w:val="24"/>
        </w:rPr>
        <w:t>4.</w:t>
      </w:r>
      <w:r>
        <w:rPr>
          <w:sz w:val="24"/>
        </w:rPr>
        <w:t>一般杂质检查：氯化物、重金属、砷盐、铁盐、硫酸盐、炽灼残渣、干燥失重、残留溶剂测定法。</w:t>
      </w:r>
    </w:p>
    <w:p w14:paraId="181A22D6" w14:textId="77777777" w:rsidR="005C0911" w:rsidRDefault="00000000">
      <w:pPr>
        <w:adjustRightInd w:val="0"/>
        <w:snapToGrid w:val="0"/>
        <w:spacing w:line="440" w:lineRule="exact"/>
        <w:ind w:firstLineChars="200" w:firstLine="480"/>
        <w:rPr>
          <w:sz w:val="24"/>
        </w:rPr>
      </w:pPr>
      <w:r>
        <w:rPr>
          <w:sz w:val="24"/>
        </w:rPr>
        <w:t>5.</w:t>
      </w:r>
      <w:r>
        <w:rPr>
          <w:sz w:val="24"/>
        </w:rPr>
        <w:t>欣弗事件的案例分析。</w:t>
      </w:r>
    </w:p>
    <w:p w14:paraId="3DB73912"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b/>
          <w:color w:val="auto"/>
        </w:rPr>
      </w:pPr>
      <w:r>
        <w:rPr>
          <w:rFonts w:ascii="Times New Roman" w:hAnsi="Times New Roman" w:cs="Times New Roman"/>
          <w:b/>
          <w:color w:val="auto"/>
        </w:rPr>
        <w:t>【重点】</w:t>
      </w:r>
    </w:p>
    <w:p w14:paraId="39152C66" w14:textId="77777777" w:rsidR="005C0911" w:rsidRDefault="00000000">
      <w:pPr>
        <w:pStyle w:val="a4"/>
        <w:adjustRightInd w:val="0"/>
        <w:snapToGrid w:val="0"/>
        <w:spacing w:before="0" w:beforeAutospacing="0" w:after="0" w:afterAutospacing="0" w:line="440" w:lineRule="exact"/>
        <w:ind w:firstLineChars="200" w:firstLine="480"/>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杂质的来源，杂质的限量检查和计算。</w:t>
      </w:r>
    </w:p>
    <w:p w14:paraId="7C551C1E" w14:textId="77777777" w:rsidR="005C0911" w:rsidRDefault="00000000">
      <w:pPr>
        <w:autoSpaceDE w:val="0"/>
        <w:autoSpaceDN w:val="0"/>
        <w:adjustRightInd w:val="0"/>
        <w:snapToGrid w:val="0"/>
        <w:spacing w:line="440" w:lineRule="exact"/>
        <w:ind w:firstLineChars="200" w:firstLine="480"/>
        <w:jc w:val="left"/>
        <w:rPr>
          <w:kern w:val="0"/>
          <w:sz w:val="24"/>
        </w:rPr>
      </w:pPr>
      <w:r>
        <w:rPr>
          <w:sz w:val="24"/>
          <w:szCs w:val="20"/>
        </w:rPr>
        <w:t>2.</w:t>
      </w:r>
      <w:r>
        <w:rPr>
          <w:sz w:val="24"/>
          <w:szCs w:val="20"/>
        </w:rPr>
        <w:t>一般杂质及其检查方法。氯化</w:t>
      </w:r>
      <w:r>
        <w:rPr>
          <w:sz w:val="24"/>
        </w:rPr>
        <w:t>物、铁盐、重金属、砷盐、炽灼残渣、干燥失重检查的原理、方法、条件及注意事项</w:t>
      </w:r>
    </w:p>
    <w:p w14:paraId="6824ADA5"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b/>
          <w:color w:val="auto"/>
        </w:rPr>
      </w:pPr>
      <w:r>
        <w:rPr>
          <w:rFonts w:ascii="Times New Roman" w:hAnsi="Times New Roman" w:cs="Times New Roman"/>
          <w:b/>
          <w:color w:val="auto"/>
        </w:rPr>
        <w:t>【难点】</w:t>
      </w:r>
    </w:p>
    <w:p w14:paraId="622691CB"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color w:val="auto"/>
        </w:rPr>
      </w:pPr>
      <w:r>
        <w:rPr>
          <w:rFonts w:ascii="Times New Roman" w:hAnsi="Times New Roman" w:cs="Times New Roman"/>
          <w:color w:val="auto"/>
        </w:rPr>
        <w:t>杂质的限量检查和计算。</w:t>
      </w:r>
    </w:p>
    <w:p w14:paraId="7CB40670" w14:textId="77777777" w:rsidR="005C0911" w:rsidRDefault="00000000">
      <w:pPr>
        <w:pStyle w:val="a4"/>
        <w:adjustRightInd w:val="0"/>
        <w:snapToGrid w:val="0"/>
        <w:spacing w:before="0" w:beforeAutospacing="0" w:after="0" w:afterAutospacing="0" w:line="440" w:lineRule="exact"/>
        <w:ind w:firstLine="420"/>
        <w:rPr>
          <w:rFonts w:ascii="Times New Roman" w:hAnsi="Times New Roman" w:cs="Times New Roman"/>
          <w:b/>
          <w:bCs/>
          <w:color w:val="auto"/>
        </w:rPr>
      </w:pPr>
      <w:r>
        <w:rPr>
          <w:rFonts w:ascii="Times New Roman" w:hAnsi="Times New Roman" w:cs="Times New Roman"/>
          <w:b/>
          <w:bCs/>
          <w:color w:val="auto"/>
        </w:rPr>
        <w:t>【教学方法】</w:t>
      </w:r>
    </w:p>
    <w:p w14:paraId="2167F3E5"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2C045FC0" w14:textId="77777777" w:rsidR="005C0911" w:rsidRDefault="00000000">
      <w:pPr>
        <w:adjustRightInd w:val="0"/>
        <w:snapToGrid w:val="0"/>
        <w:spacing w:line="440" w:lineRule="exact"/>
        <w:ind w:firstLineChars="200" w:firstLine="480"/>
        <w:rPr>
          <w:b/>
          <w:bCs/>
          <w:sz w:val="24"/>
        </w:rPr>
      </w:pPr>
      <w:r>
        <w:rPr>
          <w:sz w:val="24"/>
        </w:rPr>
        <w:t>2.</w:t>
      </w:r>
      <w:r>
        <w:rPr>
          <w:sz w:val="24"/>
        </w:rPr>
        <w:t>通过案例分析，强调理论与实践相结合，促进学生知识整合，培养学生的反思能力。通过案例教育学生，药物是一种特殊的商品，关系着人们的生命与健康，其质量不容忽视，必须具有药学工作者的使命感和职业素养。</w:t>
      </w:r>
      <w:r>
        <w:rPr>
          <w:sz w:val="24"/>
        </w:rPr>
        <w:t xml:space="preserve"> </w:t>
      </w:r>
    </w:p>
    <w:p w14:paraId="3EDA0E22" w14:textId="77777777" w:rsidR="005C0911" w:rsidRDefault="00000000">
      <w:pPr>
        <w:adjustRightInd w:val="0"/>
        <w:snapToGrid w:val="0"/>
        <w:spacing w:line="440" w:lineRule="exact"/>
        <w:ind w:firstLineChars="200" w:firstLine="482"/>
        <w:rPr>
          <w:b/>
          <w:sz w:val="24"/>
        </w:rPr>
      </w:pPr>
      <w:r>
        <w:rPr>
          <w:b/>
          <w:sz w:val="24"/>
        </w:rPr>
        <w:t>【复习思考】</w:t>
      </w:r>
    </w:p>
    <w:p w14:paraId="4E5D0FD5"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lastRenderedPageBreak/>
        <w:t>1.</w:t>
      </w:r>
      <w:r>
        <w:rPr>
          <w:sz w:val="24"/>
          <w:szCs w:val="20"/>
        </w:rPr>
        <w:t>砷盐检查两种方法的异同点？</w:t>
      </w:r>
    </w:p>
    <w:p w14:paraId="63354448"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2.</w:t>
      </w:r>
      <w:r>
        <w:rPr>
          <w:sz w:val="24"/>
          <w:szCs w:val="20"/>
        </w:rPr>
        <w:t>重金属检查第二法应注意什么问题？</w:t>
      </w:r>
    </w:p>
    <w:p w14:paraId="0D895933"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3.</w:t>
      </w:r>
      <w:r>
        <w:rPr>
          <w:sz w:val="24"/>
          <w:szCs w:val="20"/>
        </w:rPr>
        <w:t>中国药典采用什么方法检查残留有机溶剂？苯、甲苯、二氯甲烷、乙醇分别属</w:t>
      </w:r>
      <w:r>
        <w:rPr>
          <w:sz w:val="24"/>
          <w:szCs w:val="20"/>
        </w:rPr>
        <w:t xml:space="preserve">   </w:t>
      </w:r>
    </w:p>
    <w:p w14:paraId="692FA13D"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于第几类有机溶剂？</w:t>
      </w:r>
    </w:p>
    <w:p w14:paraId="63498556"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4.</w:t>
      </w:r>
      <w:r>
        <w:rPr>
          <w:sz w:val="24"/>
          <w:szCs w:val="20"/>
        </w:rPr>
        <w:t>说明</w:t>
      </w:r>
      <w:r>
        <w:rPr>
          <w:sz w:val="24"/>
          <w:szCs w:val="20"/>
        </w:rPr>
        <w:t>“</w:t>
      </w:r>
      <w:r>
        <w:rPr>
          <w:sz w:val="24"/>
          <w:szCs w:val="20"/>
        </w:rPr>
        <w:t>干燥失重</w:t>
      </w:r>
      <w:r>
        <w:rPr>
          <w:sz w:val="24"/>
          <w:szCs w:val="20"/>
        </w:rPr>
        <w:t>”</w:t>
      </w:r>
      <w:r>
        <w:rPr>
          <w:sz w:val="24"/>
          <w:szCs w:val="20"/>
        </w:rPr>
        <w:t>和</w:t>
      </w:r>
      <w:r>
        <w:rPr>
          <w:sz w:val="24"/>
          <w:szCs w:val="20"/>
        </w:rPr>
        <w:t>“</w:t>
      </w:r>
      <w:r>
        <w:rPr>
          <w:sz w:val="24"/>
          <w:szCs w:val="20"/>
        </w:rPr>
        <w:t>水分</w:t>
      </w:r>
      <w:r>
        <w:rPr>
          <w:sz w:val="24"/>
          <w:szCs w:val="20"/>
        </w:rPr>
        <w:t>”</w:t>
      </w:r>
      <w:r>
        <w:rPr>
          <w:sz w:val="24"/>
          <w:szCs w:val="20"/>
        </w:rPr>
        <w:t>的检查方法两者的区别？</w:t>
      </w:r>
    </w:p>
    <w:p w14:paraId="168D2ED4"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第五章</w:t>
      </w:r>
      <w:r>
        <w:rPr>
          <w:rFonts w:eastAsia="黑体"/>
          <w:bCs/>
          <w:sz w:val="28"/>
          <w:szCs w:val="28"/>
        </w:rPr>
        <w:t xml:space="preserve"> </w:t>
      </w:r>
      <w:r>
        <w:rPr>
          <w:rFonts w:eastAsia="黑体"/>
          <w:bCs/>
          <w:sz w:val="28"/>
          <w:szCs w:val="28"/>
        </w:rPr>
        <w:t>药物的含量测定方法与验证</w:t>
      </w:r>
    </w:p>
    <w:p w14:paraId="414A34C9"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56D7DE95" w14:textId="77777777" w:rsidR="005C0911" w:rsidRDefault="00000000">
      <w:pPr>
        <w:adjustRightInd w:val="0"/>
        <w:snapToGrid w:val="0"/>
        <w:spacing w:line="440" w:lineRule="exact"/>
        <w:ind w:firstLineChars="200" w:firstLine="480"/>
        <w:rPr>
          <w:sz w:val="24"/>
        </w:rPr>
      </w:pPr>
      <w:r>
        <w:rPr>
          <w:sz w:val="24"/>
        </w:rPr>
        <w:t>1.</w:t>
      </w:r>
      <w:r>
        <w:rPr>
          <w:sz w:val="24"/>
        </w:rPr>
        <w:t>认知类目标：</w:t>
      </w:r>
      <w:r>
        <w:rPr>
          <w:sz w:val="24"/>
          <w:szCs w:val="20"/>
        </w:rPr>
        <w:t>掌握定量分析方法特点</w:t>
      </w:r>
      <w:r>
        <w:rPr>
          <w:sz w:val="24"/>
        </w:rPr>
        <w:t>。</w:t>
      </w:r>
    </w:p>
    <w:p w14:paraId="3282D29F" w14:textId="77777777" w:rsidR="005C0911" w:rsidRDefault="00000000">
      <w:pPr>
        <w:autoSpaceDE w:val="0"/>
        <w:autoSpaceDN w:val="0"/>
        <w:adjustRightInd w:val="0"/>
        <w:snapToGrid w:val="0"/>
        <w:spacing w:line="440" w:lineRule="exact"/>
        <w:ind w:firstLineChars="200" w:firstLine="480"/>
        <w:jc w:val="left"/>
        <w:rPr>
          <w:sz w:val="24"/>
          <w:szCs w:val="20"/>
        </w:rPr>
      </w:pPr>
      <w:r>
        <w:rPr>
          <w:sz w:val="24"/>
        </w:rPr>
        <w:t>2.</w:t>
      </w:r>
      <w:r>
        <w:rPr>
          <w:sz w:val="24"/>
        </w:rPr>
        <w:t>过程与方法类目标：</w:t>
      </w:r>
      <w:r>
        <w:rPr>
          <w:sz w:val="24"/>
          <w:szCs w:val="20"/>
        </w:rPr>
        <w:t>掌握定量分析方法的计算；熟悉药品质量标准分析方法验证。</w:t>
      </w:r>
    </w:p>
    <w:p w14:paraId="5FD6E518"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情感、态度、价值观类目标：强调理论与实践相结合，促进学生知识整合，培养学生的反思能力。</w:t>
      </w:r>
      <w:r>
        <w:rPr>
          <w:sz w:val="24"/>
        </w:rPr>
        <w:t xml:space="preserve"> </w:t>
      </w:r>
    </w:p>
    <w:p w14:paraId="521FA08F" w14:textId="77777777" w:rsidR="005C0911" w:rsidRDefault="00000000">
      <w:pPr>
        <w:adjustRightInd w:val="0"/>
        <w:snapToGrid w:val="0"/>
        <w:spacing w:line="440" w:lineRule="exact"/>
        <w:ind w:firstLineChars="200" w:firstLine="482"/>
        <w:rPr>
          <w:b/>
          <w:sz w:val="24"/>
        </w:rPr>
      </w:pPr>
      <w:r>
        <w:rPr>
          <w:b/>
          <w:sz w:val="24"/>
        </w:rPr>
        <w:t>【学习内容】</w:t>
      </w:r>
    </w:p>
    <w:p w14:paraId="225F7BCC"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 xml:space="preserve"> 1.</w:t>
      </w:r>
      <w:r>
        <w:rPr>
          <w:sz w:val="24"/>
          <w:szCs w:val="20"/>
        </w:rPr>
        <w:t>定量分析方法的计算。</w:t>
      </w:r>
    </w:p>
    <w:p w14:paraId="441CFF86"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 xml:space="preserve"> 2.</w:t>
      </w:r>
      <w:r>
        <w:rPr>
          <w:sz w:val="24"/>
          <w:szCs w:val="20"/>
        </w:rPr>
        <w:t>药品质量标准分析方法验证。</w:t>
      </w:r>
    </w:p>
    <w:p w14:paraId="27839D49" w14:textId="77777777" w:rsidR="005C0911" w:rsidRDefault="00000000">
      <w:pPr>
        <w:autoSpaceDE w:val="0"/>
        <w:autoSpaceDN w:val="0"/>
        <w:adjustRightInd w:val="0"/>
        <w:snapToGrid w:val="0"/>
        <w:spacing w:line="440" w:lineRule="exact"/>
        <w:ind w:firstLineChars="200" w:firstLine="482"/>
        <w:jc w:val="left"/>
        <w:rPr>
          <w:b/>
          <w:sz w:val="24"/>
        </w:rPr>
      </w:pPr>
      <w:r>
        <w:rPr>
          <w:b/>
          <w:sz w:val="24"/>
        </w:rPr>
        <w:t>【重点】</w:t>
      </w:r>
    </w:p>
    <w:p w14:paraId="7F35B8AE" w14:textId="77777777" w:rsidR="005C0911" w:rsidRDefault="00000000">
      <w:pPr>
        <w:autoSpaceDE w:val="0"/>
        <w:autoSpaceDN w:val="0"/>
        <w:adjustRightInd w:val="0"/>
        <w:snapToGrid w:val="0"/>
        <w:spacing w:line="440" w:lineRule="exact"/>
        <w:ind w:firstLineChars="200" w:firstLine="480"/>
        <w:jc w:val="left"/>
        <w:rPr>
          <w:sz w:val="24"/>
        </w:rPr>
      </w:pPr>
      <w:r>
        <w:rPr>
          <w:sz w:val="24"/>
        </w:rPr>
        <w:t>原料药和制剂的光谱；色谱含量表示及计算方法；药品质量标准分析方法验证</w:t>
      </w:r>
    </w:p>
    <w:p w14:paraId="4AFAF022" w14:textId="77777777" w:rsidR="005C0911" w:rsidRDefault="00000000">
      <w:pPr>
        <w:adjustRightInd w:val="0"/>
        <w:snapToGrid w:val="0"/>
        <w:spacing w:line="440" w:lineRule="exact"/>
        <w:ind w:firstLineChars="200" w:firstLine="482"/>
        <w:rPr>
          <w:b/>
          <w:sz w:val="24"/>
        </w:rPr>
      </w:pPr>
      <w:r>
        <w:rPr>
          <w:b/>
          <w:sz w:val="24"/>
        </w:rPr>
        <w:t>【难点】</w:t>
      </w:r>
    </w:p>
    <w:p w14:paraId="17DB2B2F" w14:textId="77777777" w:rsidR="005C0911" w:rsidRDefault="00000000">
      <w:pPr>
        <w:adjustRightInd w:val="0"/>
        <w:snapToGrid w:val="0"/>
        <w:spacing w:line="440" w:lineRule="exact"/>
        <w:ind w:firstLineChars="200" w:firstLine="480"/>
        <w:rPr>
          <w:b/>
          <w:sz w:val="24"/>
        </w:rPr>
      </w:pPr>
      <w:r>
        <w:rPr>
          <w:sz w:val="24"/>
        </w:rPr>
        <w:t>原料药和制剂的光谱；色谱含量表示及计算方法。</w:t>
      </w:r>
    </w:p>
    <w:p w14:paraId="4E1473F4" w14:textId="77777777" w:rsidR="005C0911" w:rsidRDefault="00000000">
      <w:pPr>
        <w:adjustRightInd w:val="0"/>
        <w:snapToGrid w:val="0"/>
        <w:spacing w:line="440" w:lineRule="exact"/>
        <w:ind w:firstLineChars="200" w:firstLine="482"/>
        <w:rPr>
          <w:b/>
          <w:bCs/>
          <w:sz w:val="24"/>
        </w:rPr>
      </w:pPr>
      <w:r>
        <w:rPr>
          <w:b/>
          <w:bCs/>
          <w:sz w:val="24"/>
        </w:rPr>
        <w:t>【教学方法】</w:t>
      </w:r>
    </w:p>
    <w:p w14:paraId="01B1353B"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0653C6E5" w14:textId="77777777" w:rsidR="005C0911" w:rsidRDefault="00000000">
      <w:pPr>
        <w:adjustRightInd w:val="0"/>
        <w:snapToGrid w:val="0"/>
        <w:spacing w:line="440" w:lineRule="exact"/>
        <w:ind w:firstLineChars="200" w:firstLine="480"/>
        <w:rPr>
          <w:sz w:val="24"/>
        </w:rPr>
      </w:pPr>
      <w:r>
        <w:rPr>
          <w:sz w:val="24"/>
        </w:rPr>
        <w:t>2.</w:t>
      </w:r>
      <w:r>
        <w:rPr>
          <w:sz w:val="24"/>
        </w:rPr>
        <w:t>通过案例分析，强调理论与实践相结合，促进学生知识整合，培养学生的反思能力。</w:t>
      </w:r>
      <w:r>
        <w:rPr>
          <w:sz w:val="24"/>
        </w:rPr>
        <w:t xml:space="preserve"> </w:t>
      </w:r>
    </w:p>
    <w:p w14:paraId="5701E3FC" w14:textId="77777777" w:rsidR="005C0911" w:rsidRDefault="00000000">
      <w:pPr>
        <w:adjustRightInd w:val="0"/>
        <w:snapToGrid w:val="0"/>
        <w:spacing w:line="440" w:lineRule="exact"/>
        <w:ind w:firstLineChars="200" w:firstLine="482"/>
        <w:rPr>
          <w:b/>
          <w:sz w:val="24"/>
        </w:rPr>
      </w:pPr>
      <w:r>
        <w:rPr>
          <w:b/>
          <w:sz w:val="24"/>
        </w:rPr>
        <w:t>【复习思考】</w:t>
      </w:r>
    </w:p>
    <w:p w14:paraId="7E940C22" w14:textId="77777777" w:rsidR="005C0911" w:rsidRDefault="00000000">
      <w:pPr>
        <w:autoSpaceDE w:val="0"/>
        <w:autoSpaceDN w:val="0"/>
        <w:adjustRightInd w:val="0"/>
        <w:snapToGrid w:val="0"/>
        <w:spacing w:line="440" w:lineRule="exact"/>
        <w:ind w:firstLineChars="200" w:firstLine="480"/>
        <w:jc w:val="left"/>
        <w:rPr>
          <w:sz w:val="24"/>
        </w:rPr>
      </w:pPr>
      <w:r>
        <w:rPr>
          <w:sz w:val="24"/>
        </w:rPr>
        <w:t>总结原料药与制剂含量计算方法及方法学验证内容。</w:t>
      </w:r>
    </w:p>
    <w:p w14:paraId="10A25DDB"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第六章</w:t>
      </w:r>
      <w:r>
        <w:rPr>
          <w:rFonts w:eastAsia="黑体"/>
          <w:bCs/>
          <w:sz w:val="28"/>
          <w:szCs w:val="28"/>
        </w:rPr>
        <w:t xml:space="preserve">  </w:t>
      </w:r>
      <w:r>
        <w:rPr>
          <w:rFonts w:eastAsia="黑体"/>
          <w:bCs/>
          <w:sz w:val="28"/>
          <w:szCs w:val="28"/>
        </w:rPr>
        <w:t>芳酸类非</w:t>
      </w:r>
      <w:proofErr w:type="gramStart"/>
      <w:r>
        <w:rPr>
          <w:rFonts w:eastAsia="黑体"/>
          <w:bCs/>
          <w:sz w:val="28"/>
          <w:szCs w:val="28"/>
        </w:rPr>
        <w:t>甾</w:t>
      </w:r>
      <w:proofErr w:type="gramEnd"/>
      <w:r>
        <w:rPr>
          <w:rFonts w:eastAsia="黑体"/>
          <w:bCs/>
          <w:sz w:val="28"/>
          <w:szCs w:val="28"/>
        </w:rPr>
        <w:t>体抗炎药物的分析</w:t>
      </w:r>
    </w:p>
    <w:p w14:paraId="3FF74472"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0C099180" w14:textId="77777777" w:rsidR="005C0911" w:rsidRDefault="00000000">
      <w:pPr>
        <w:adjustRightInd w:val="0"/>
        <w:snapToGrid w:val="0"/>
        <w:spacing w:line="440" w:lineRule="exact"/>
        <w:ind w:firstLineChars="200" w:firstLine="480"/>
        <w:rPr>
          <w:sz w:val="24"/>
        </w:rPr>
      </w:pPr>
      <w:r>
        <w:rPr>
          <w:sz w:val="24"/>
        </w:rPr>
        <w:lastRenderedPageBreak/>
        <w:t>1.</w:t>
      </w:r>
      <w:r>
        <w:rPr>
          <w:sz w:val="24"/>
        </w:rPr>
        <w:t>认知类目标：</w:t>
      </w:r>
      <w:r>
        <w:rPr>
          <w:sz w:val="24"/>
          <w:szCs w:val="20"/>
        </w:rPr>
        <w:t>掌握芳酸类药物的结构与性质。</w:t>
      </w:r>
    </w:p>
    <w:p w14:paraId="661F84EF" w14:textId="77777777" w:rsidR="005C0911" w:rsidRDefault="00000000">
      <w:pPr>
        <w:autoSpaceDE w:val="0"/>
        <w:autoSpaceDN w:val="0"/>
        <w:adjustRightInd w:val="0"/>
        <w:snapToGrid w:val="0"/>
        <w:spacing w:line="440" w:lineRule="exact"/>
        <w:ind w:firstLineChars="200" w:firstLine="480"/>
        <w:jc w:val="left"/>
        <w:rPr>
          <w:sz w:val="24"/>
          <w:szCs w:val="20"/>
        </w:rPr>
      </w:pPr>
      <w:r>
        <w:rPr>
          <w:sz w:val="24"/>
        </w:rPr>
        <w:t>2.</w:t>
      </w:r>
      <w:r>
        <w:rPr>
          <w:sz w:val="24"/>
        </w:rPr>
        <w:t>过程与方法类目标：</w:t>
      </w:r>
      <w:r>
        <w:rPr>
          <w:sz w:val="24"/>
          <w:szCs w:val="20"/>
        </w:rPr>
        <w:t>掌握芳酸类药物的鉴别、检查和含量测定方法。</w:t>
      </w:r>
    </w:p>
    <w:p w14:paraId="623BAFD2"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情感、态度、价值观类目标：宣传阿司匹林解热镇痛的机理及其风险，并将科学知识传递给家人和社会，提升社会责任感。</w:t>
      </w:r>
    </w:p>
    <w:p w14:paraId="26D4F3D1" w14:textId="77777777" w:rsidR="005C0911" w:rsidRDefault="00000000">
      <w:pPr>
        <w:adjustRightInd w:val="0"/>
        <w:snapToGrid w:val="0"/>
        <w:spacing w:line="440" w:lineRule="exact"/>
        <w:ind w:firstLineChars="200" w:firstLine="482"/>
        <w:rPr>
          <w:b/>
          <w:sz w:val="24"/>
        </w:rPr>
      </w:pPr>
      <w:r>
        <w:rPr>
          <w:b/>
          <w:sz w:val="24"/>
        </w:rPr>
        <w:t>【学习内容】</w:t>
      </w:r>
    </w:p>
    <w:p w14:paraId="529A5B50"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1.</w:t>
      </w:r>
      <w:r>
        <w:rPr>
          <w:sz w:val="24"/>
          <w:szCs w:val="20"/>
        </w:rPr>
        <w:t>芳酸类药物的结构分析、理化性质与鉴别方法</w:t>
      </w:r>
      <w:r>
        <w:rPr>
          <w:sz w:val="24"/>
          <w:szCs w:val="20"/>
        </w:rPr>
        <w:t xml:space="preserve">         </w:t>
      </w:r>
    </w:p>
    <w:p w14:paraId="06ADE35C"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2.</w:t>
      </w:r>
      <w:r>
        <w:rPr>
          <w:sz w:val="24"/>
          <w:szCs w:val="20"/>
        </w:rPr>
        <w:t>阿司匹林特殊杂质的检查，对氨基水杨酸钠中间氨基</w:t>
      </w:r>
      <w:proofErr w:type="gramStart"/>
      <w:r>
        <w:rPr>
          <w:sz w:val="24"/>
          <w:szCs w:val="20"/>
        </w:rPr>
        <w:t>酚</w:t>
      </w:r>
      <w:proofErr w:type="gramEnd"/>
      <w:r>
        <w:rPr>
          <w:sz w:val="24"/>
          <w:szCs w:val="20"/>
        </w:rPr>
        <w:t>的检查</w:t>
      </w:r>
      <w:r>
        <w:rPr>
          <w:sz w:val="24"/>
          <w:szCs w:val="20"/>
        </w:rPr>
        <w:t xml:space="preserve">                </w:t>
      </w:r>
    </w:p>
    <w:p w14:paraId="57F7E4FC"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3.</w:t>
      </w:r>
      <w:r>
        <w:rPr>
          <w:sz w:val="24"/>
          <w:szCs w:val="20"/>
        </w:rPr>
        <w:t>阿司匹林及其制剂的含量测定方法</w:t>
      </w:r>
      <w:r>
        <w:rPr>
          <w:sz w:val="24"/>
          <w:szCs w:val="20"/>
        </w:rPr>
        <w:t xml:space="preserve">  </w:t>
      </w:r>
    </w:p>
    <w:p w14:paraId="5C1889F6"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4.</w:t>
      </w:r>
      <w:r>
        <w:rPr>
          <w:sz w:val="24"/>
          <w:szCs w:val="20"/>
        </w:rPr>
        <w:t>介绍阿司匹林的适用人群和引发内出血的风险</w:t>
      </w:r>
    </w:p>
    <w:p w14:paraId="34718A38" w14:textId="77777777" w:rsidR="005C0911" w:rsidRDefault="00000000">
      <w:pPr>
        <w:adjustRightInd w:val="0"/>
        <w:snapToGrid w:val="0"/>
        <w:spacing w:line="440" w:lineRule="exact"/>
        <w:ind w:firstLineChars="200" w:firstLine="482"/>
        <w:rPr>
          <w:b/>
          <w:sz w:val="24"/>
        </w:rPr>
      </w:pPr>
      <w:r>
        <w:rPr>
          <w:b/>
          <w:sz w:val="24"/>
        </w:rPr>
        <w:t>【重点】</w:t>
      </w:r>
    </w:p>
    <w:p w14:paraId="02D056BF"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 xml:space="preserve"> </w:t>
      </w:r>
      <w:r>
        <w:rPr>
          <w:sz w:val="24"/>
          <w:szCs w:val="20"/>
        </w:rPr>
        <w:t>芳酸类药物的鉴别；阿司匹林、对氨基水杨酸钠药物中特殊杂质的检查；芳酸类药物含量测定的方法。</w:t>
      </w:r>
    </w:p>
    <w:p w14:paraId="0D9C8D0B" w14:textId="77777777" w:rsidR="005C0911" w:rsidRDefault="00000000">
      <w:pPr>
        <w:autoSpaceDE w:val="0"/>
        <w:autoSpaceDN w:val="0"/>
        <w:adjustRightInd w:val="0"/>
        <w:snapToGrid w:val="0"/>
        <w:spacing w:line="440" w:lineRule="exact"/>
        <w:ind w:firstLineChars="200" w:firstLine="482"/>
        <w:jc w:val="left"/>
        <w:rPr>
          <w:b/>
          <w:sz w:val="24"/>
        </w:rPr>
      </w:pPr>
      <w:r>
        <w:rPr>
          <w:b/>
          <w:sz w:val="24"/>
        </w:rPr>
        <w:t>【难点】</w:t>
      </w:r>
    </w:p>
    <w:p w14:paraId="49DBA68E" w14:textId="77777777" w:rsidR="005C0911" w:rsidRDefault="00000000">
      <w:pPr>
        <w:autoSpaceDE w:val="0"/>
        <w:autoSpaceDN w:val="0"/>
        <w:adjustRightInd w:val="0"/>
        <w:snapToGrid w:val="0"/>
        <w:spacing w:line="440" w:lineRule="exact"/>
        <w:ind w:firstLineChars="200" w:firstLine="480"/>
        <w:jc w:val="left"/>
        <w:rPr>
          <w:sz w:val="24"/>
        </w:rPr>
      </w:pPr>
      <w:r>
        <w:rPr>
          <w:sz w:val="24"/>
          <w:szCs w:val="20"/>
        </w:rPr>
        <w:t>阿司匹林、对氨基水杨酸钠药物中特殊杂质的检查；芳酸类药物含量测定的方法。</w:t>
      </w:r>
    </w:p>
    <w:p w14:paraId="0A9171FA" w14:textId="77777777" w:rsidR="005C0911" w:rsidRDefault="00000000">
      <w:pPr>
        <w:adjustRightInd w:val="0"/>
        <w:snapToGrid w:val="0"/>
        <w:spacing w:line="440" w:lineRule="exact"/>
        <w:ind w:firstLineChars="200" w:firstLine="482"/>
        <w:rPr>
          <w:b/>
          <w:bCs/>
          <w:sz w:val="24"/>
        </w:rPr>
      </w:pPr>
      <w:r>
        <w:rPr>
          <w:b/>
          <w:bCs/>
          <w:sz w:val="24"/>
        </w:rPr>
        <w:t>【教学方法】</w:t>
      </w:r>
    </w:p>
    <w:p w14:paraId="08CE35E0"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69F592BC" w14:textId="77777777" w:rsidR="005C0911" w:rsidRDefault="00000000">
      <w:pPr>
        <w:adjustRightInd w:val="0"/>
        <w:snapToGrid w:val="0"/>
        <w:spacing w:line="440" w:lineRule="exact"/>
        <w:ind w:firstLineChars="200" w:firstLine="480"/>
        <w:rPr>
          <w:sz w:val="24"/>
        </w:rPr>
      </w:pPr>
      <w:r>
        <w:rPr>
          <w:sz w:val="24"/>
        </w:rPr>
        <w:t>2.</w:t>
      </w:r>
      <w:r>
        <w:rPr>
          <w:sz w:val="24"/>
        </w:rPr>
        <w:t>采用课前学习课堂汇报的方法，通过安排学生提前预习，在课上派代表台上汇报，培养学生自主学习、独立思考的</w:t>
      </w:r>
      <w:proofErr w:type="gramStart"/>
      <w:r>
        <w:rPr>
          <w:sz w:val="24"/>
        </w:rPr>
        <w:t>的</w:t>
      </w:r>
      <w:proofErr w:type="gramEnd"/>
      <w:r>
        <w:rPr>
          <w:sz w:val="24"/>
        </w:rPr>
        <w:t>精神，强化学生对知识学习的应用意识，提升学生的教学技能。</w:t>
      </w:r>
    </w:p>
    <w:p w14:paraId="0D0B37A0" w14:textId="77777777" w:rsidR="005C0911" w:rsidRDefault="00000000">
      <w:pPr>
        <w:adjustRightInd w:val="0"/>
        <w:snapToGrid w:val="0"/>
        <w:spacing w:line="440" w:lineRule="exact"/>
        <w:ind w:firstLineChars="200" w:firstLine="480"/>
        <w:rPr>
          <w:sz w:val="24"/>
        </w:rPr>
      </w:pPr>
      <w:r>
        <w:rPr>
          <w:sz w:val="24"/>
        </w:rPr>
        <w:t>3.</w:t>
      </w:r>
      <w:r>
        <w:rPr>
          <w:sz w:val="24"/>
        </w:rPr>
        <w:t>采用案例分析，提醒同学们要告知身边的亲朋好友一定不要擅自服用阿司匹林。对阿司匹林解热镇痛的机理及其风险宣传，并将科学知识传递给家人和社会，提升社会责任感。</w:t>
      </w:r>
    </w:p>
    <w:p w14:paraId="0261BC3C" w14:textId="77777777" w:rsidR="005C0911" w:rsidRDefault="00000000">
      <w:pPr>
        <w:adjustRightInd w:val="0"/>
        <w:snapToGrid w:val="0"/>
        <w:spacing w:line="440" w:lineRule="exact"/>
        <w:ind w:firstLineChars="200" w:firstLine="482"/>
        <w:rPr>
          <w:b/>
          <w:sz w:val="24"/>
        </w:rPr>
      </w:pPr>
      <w:r>
        <w:rPr>
          <w:b/>
          <w:sz w:val="24"/>
        </w:rPr>
        <w:t>【复习思考】</w:t>
      </w:r>
    </w:p>
    <w:p w14:paraId="7A7F0BBB"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1.</w:t>
      </w:r>
      <w:r>
        <w:rPr>
          <w:sz w:val="24"/>
          <w:szCs w:val="20"/>
        </w:rPr>
        <w:t>中国药典对乙酰水杨酸片含量测定为什么采用两步滴定法？</w:t>
      </w:r>
    </w:p>
    <w:p w14:paraId="76F1FF24" w14:textId="77777777" w:rsidR="005C0911" w:rsidRDefault="00000000">
      <w:pPr>
        <w:autoSpaceDE w:val="0"/>
        <w:autoSpaceDN w:val="0"/>
        <w:adjustRightInd w:val="0"/>
        <w:snapToGrid w:val="0"/>
        <w:spacing w:line="440" w:lineRule="exact"/>
        <w:ind w:firstLineChars="150" w:firstLine="360"/>
        <w:jc w:val="left"/>
        <w:rPr>
          <w:sz w:val="24"/>
          <w:szCs w:val="20"/>
        </w:rPr>
      </w:pPr>
      <w:r>
        <w:rPr>
          <w:sz w:val="24"/>
          <w:szCs w:val="20"/>
        </w:rPr>
        <w:t>2.</w:t>
      </w:r>
      <w:r>
        <w:rPr>
          <w:sz w:val="24"/>
          <w:szCs w:val="20"/>
        </w:rPr>
        <w:t>试述</w:t>
      </w:r>
      <w:proofErr w:type="gramStart"/>
      <w:r>
        <w:rPr>
          <w:sz w:val="24"/>
          <w:szCs w:val="20"/>
        </w:rPr>
        <w:t>柱分配色</w:t>
      </w:r>
      <w:proofErr w:type="gramEnd"/>
      <w:r>
        <w:rPr>
          <w:sz w:val="24"/>
          <w:szCs w:val="20"/>
        </w:rPr>
        <w:t>谱</w:t>
      </w:r>
      <w:r>
        <w:rPr>
          <w:sz w:val="24"/>
          <w:szCs w:val="20"/>
        </w:rPr>
        <w:t>-</w:t>
      </w:r>
      <w:r>
        <w:rPr>
          <w:sz w:val="24"/>
          <w:szCs w:val="20"/>
        </w:rPr>
        <w:t>紫外分光光度法测定阿司匹林胶囊含量的方法和各溶剂的作用。</w:t>
      </w:r>
    </w:p>
    <w:p w14:paraId="3CD602BC"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第七章</w:t>
      </w:r>
      <w:r>
        <w:rPr>
          <w:rFonts w:eastAsia="黑体"/>
          <w:bCs/>
          <w:sz w:val="28"/>
          <w:szCs w:val="28"/>
        </w:rPr>
        <w:t xml:space="preserve">  </w:t>
      </w:r>
      <w:r>
        <w:rPr>
          <w:rFonts w:eastAsia="黑体"/>
          <w:bCs/>
          <w:sz w:val="28"/>
          <w:szCs w:val="28"/>
        </w:rPr>
        <w:t>苯乙胺</w:t>
      </w:r>
      <w:proofErr w:type="gramStart"/>
      <w:r>
        <w:rPr>
          <w:rFonts w:eastAsia="黑体"/>
          <w:bCs/>
          <w:sz w:val="28"/>
          <w:szCs w:val="28"/>
        </w:rPr>
        <w:t>类拟</w:t>
      </w:r>
      <w:proofErr w:type="gramEnd"/>
      <w:r>
        <w:rPr>
          <w:rFonts w:eastAsia="黑体"/>
          <w:bCs/>
          <w:sz w:val="28"/>
          <w:szCs w:val="28"/>
        </w:rPr>
        <w:t>肾上腺素药物的分析</w:t>
      </w:r>
    </w:p>
    <w:p w14:paraId="7933CD78"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535E795E" w14:textId="77777777" w:rsidR="005C0911" w:rsidRDefault="00000000">
      <w:pPr>
        <w:adjustRightInd w:val="0"/>
        <w:snapToGrid w:val="0"/>
        <w:spacing w:line="440" w:lineRule="exact"/>
        <w:ind w:firstLineChars="200" w:firstLine="480"/>
        <w:rPr>
          <w:sz w:val="24"/>
        </w:rPr>
      </w:pPr>
      <w:r>
        <w:rPr>
          <w:sz w:val="24"/>
        </w:rPr>
        <w:lastRenderedPageBreak/>
        <w:t>1.</w:t>
      </w:r>
      <w:r>
        <w:rPr>
          <w:sz w:val="24"/>
        </w:rPr>
        <w:t>认知类目标：掌握苯乙胺类药物的结构、性质及与分析方法间的关系。</w:t>
      </w:r>
    </w:p>
    <w:p w14:paraId="6A62DFE4"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过程与方法类目标：熟悉某些药物中特殊杂质的来源及检查方法；掌握非水溶液滴定法。</w:t>
      </w:r>
    </w:p>
    <w:p w14:paraId="6E341860"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情感、态度、价值观类目标：培养学生的学习兴趣和法制意识，增强学生的爱国情怀及民族自豪感，同时，警示学生养成良好的职业素养和职业道德。</w:t>
      </w:r>
    </w:p>
    <w:p w14:paraId="5F97FFF4" w14:textId="77777777" w:rsidR="005C0911" w:rsidRDefault="00000000">
      <w:pPr>
        <w:adjustRightInd w:val="0"/>
        <w:snapToGrid w:val="0"/>
        <w:spacing w:line="440" w:lineRule="exact"/>
        <w:ind w:firstLineChars="200" w:firstLine="482"/>
        <w:rPr>
          <w:b/>
          <w:sz w:val="24"/>
        </w:rPr>
      </w:pPr>
      <w:r>
        <w:rPr>
          <w:b/>
          <w:sz w:val="24"/>
        </w:rPr>
        <w:t>【学习内容】</w:t>
      </w:r>
    </w:p>
    <w:p w14:paraId="65430ED4" w14:textId="77777777" w:rsidR="005C0911" w:rsidRDefault="00000000">
      <w:pPr>
        <w:adjustRightInd w:val="0"/>
        <w:snapToGrid w:val="0"/>
        <w:spacing w:line="440" w:lineRule="exact"/>
        <w:ind w:firstLineChars="200" w:firstLine="480"/>
        <w:rPr>
          <w:sz w:val="24"/>
        </w:rPr>
      </w:pPr>
      <w:r>
        <w:rPr>
          <w:sz w:val="24"/>
        </w:rPr>
        <w:t>1.</w:t>
      </w:r>
      <w:r>
        <w:rPr>
          <w:sz w:val="24"/>
        </w:rPr>
        <w:t>苯乙胺类药物的结构与性质。</w:t>
      </w:r>
    </w:p>
    <w:p w14:paraId="589CB707" w14:textId="77777777" w:rsidR="005C0911" w:rsidRDefault="00000000">
      <w:pPr>
        <w:adjustRightInd w:val="0"/>
        <w:snapToGrid w:val="0"/>
        <w:spacing w:line="440" w:lineRule="exact"/>
        <w:ind w:firstLineChars="200" w:firstLine="480"/>
        <w:rPr>
          <w:sz w:val="24"/>
        </w:rPr>
      </w:pPr>
      <w:r>
        <w:rPr>
          <w:sz w:val="24"/>
        </w:rPr>
        <w:t>2.</w:t>
      </w:r>
      <w:r>
        <w:rPr>
          <w:sz w:val="24"/>
        </w:rPr>
        <w:t>苯乙胺类药物的分析：苯乙胺类药物的鉴别、检查、含量测定。</w:t>
      </w:r>
      <w:r>
        <w:rPr>
          <w:sz w:val="24"/>
        </w:rPr>
        <w:t xml:space="preserve">   </w:t>
      </w:r>
    </w:p>
    <w:p w14:paraId="0F26637C" w14:textId="77777777" w:rsidR="005C0911" w:rsidRDefault="00000000">
      <w:pPr>
        <w:adjustRightInd w:val="0"/>
        <w:snapToGrid w:val="0"/>
        <w:spacing w:line="440" w:lineRule="exact"/>
        <w:ind w:firstLineChars="200" w:firstLine="480"/>
        <w:rPr>
          <w:sz w:val="24"/>
        </w:rPr>
      </w:pPr>
      <w:r>
        <w:rPr>
          <w:sz w:val="24"/>
        </w:rPr>
        <w:t>3.</w:t>
      </w:r>
      <w:r>
        <w:rPr>
          <w:sz w:val="24"/>
        </w:rPr>
        <w:t>非水溶液滴定法的原理、测定的主要条件、终点指示方法及注意事项</w:t>
      </w:r>
      <w:r>
        <w:rPr>
          <w:sz w:val="24"/>
        </w:rPr>
        <w:t xml:space="preserve"> </w:t>
      </w:r>
    </w:p>
    <w:p w14:paraId="4EC33AA7" w14:textId="77777777" w:rsidR="005C0911" w:rsidRDefault="00000000">
      <w:pPr>
        <w:adjustRightInd w:val="0"/>
        <w:snapToGrid w:val="0"/>
        <w:spacing w:line="440" w:lineRule="exact"/>
        <w:ind w:firstLineChars="200" w:firstLine="480"/>
        <w:rPr>
          <w:sz w:val="24"/>
        </w:rPr>
      </w:pPr>
      <w:r>
        <w:rPr>
          <w:sz w:val="24"/>
        </w:rPr>
        <w:t>4.</w:t>
      </w:r>
      <w:r>
        <w:rPr>
          <w:sz w:val="24"/>
        </w:rPr>
        <w:t>陈克恢团队分离麻黄碱的研究。</w:t>
      </w:r>
    </w:p>
    <w:p w14:paraId="32ADF1C2" w14:textId="77777777" w:rsidR="005C0911" w:rsidRDefault="00000000">
      <w:pPr>
        <w:autoSpaceDE w:val="0"/>
        <w:autoSpaceDN w:val="0"/>
        <w:adjustRightInd w:val="0"/>
        <w:snapToGrid w:val="0"/>
        <w:spacing w:line="440" w:lineRule="exact"/>
        <w:ind w:firstLine="480"/>
        <w:jc w:val="left"/>
        <w:rPr>
          <w:b/>
          <w:sz w:val="24"/>
        </w:rPr>
      </w:pPr>
      <w:r>
        <w:rPr>
          <w:b/>
          <w:sz w:val="24"/>
        </w:rPr>
        <w:t>【重点】</w:t>
      </w:r>
    </w:p>
    <w:p w14:paraId="56207831" w14:textId="77777777" w:rsidR="005C0911" w:rsidRDefault="00000000">
      <w:pPr>
        <w:autoSpaceDE w:val="0"/>
        <w:autoSpaceDN w:val="0"/>
        <w:adjustRightInd w:val="0"/>
        <w:snapToGrid w:val="0"/>
        <w:spacing w:line="440" w:lineRule="exact"/>
        <w:ind w:firstLine="480"/>
        <w:jc w:val="left"/>
        <w:rPr>
          <w:kern w:val="0"/>
          <w:sz w:val="24"/>
        </w:rPr>
      </w:pPr>
      <w:r>
        <w:rPr>
          <w:sz w:val="24"/>
        </w:rPr>
        <w:t>非水溶液滴定法的原理、测定的主要条件、终点指示方法及注意事项。</w:t>
      </w:r>
    </w:p>
    <w:p w14:paraId="36AFCC0A" w14:textId="77777777" w:rsidR="005C0911" w:rsidRDefault="00000000">
      <w:pPr>
        <w:adjustRightInd w:val="0"/>
        <w:snapToGrid w:val="0"/>
        <w:spacing w:line="440" w:lineRule="exact"/>
        <w:ind w:firstLineChars="200" w:firstLine="482"/>
        <w:rPr>
          <w:b/>
          <w:sz w:val="24"/>
        </w:rPr>
      </w:pPr>
      <w:r>
        <w:rPr>
          <w:b/>
          <w:sz w:val="24"/>
        </w:rPr>
        <w:t>【难点】</w:t>
      </w:r>
    </w:p>
    <w:p w14:paraId="1133661D" w14:textId="77777777" w:rsidR="005C0911" w:rsidRDefault="00000000">
      <w:pPr>
        <w:adjustRightInd w:val="0"/>
        <w:snapToGrid w:val="0"/>
        <w:spacing w:line="440" w:lineRule="exact"/>
        <w:ind w:firstLineChars="200" w:firstLine="480"/>
        <w:rPr>
          <w:b/>
          <w:sz w:val="24"/>
        </w:rPr>
      </w:pPr>
      <w:r>
        <w:rPr>
          <w:sz w:val="24"/>
        </w:rPr>
        <w:t>非水溶液滴定法。</w:t>
      </w:r>
    </w:p>
    <w:p w14:paraId="7BE12F23" w14:textId="77777777" w:rsidR="005C0911" w:rsidRDefault="00000000">
      <w:pPr>
        <w:adjustRightInd w:val="0"/>
        <w:snapToGrid w:val="0"/>
        <w:spacing w:line="440" w:lineRule="exact"/>
        <w:ind w:firstLineChars="200" w:firstLine="482"/>
        <w:rPr>
          <w:b/>
          <w:bCs/>
          <w:sz w:val="24"/>
        </w:rPr>
      </w:pPr>
      <w:r>
        <w:rPr>
          <w:b/>
          <w:bCs/>
          <w:sz w:val="24"/>
        </w:rPr>
        <w:t>【教学方法】</w:t>
      </w:r>
    </w:p>
    <w:p w14:paraId="08DA524C"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3A93D566" w14:textId="77777777" w:rsidR="005C0911" w:rsidRDefault="00000000">
      <w:pPr>
        <w:autoSpaceDE w:val="0"/>
        <w:autoSpaceDN w:val="0"/>
        <w:adjustRightInd w:val="0"/>
        <w:snapToGrid w:val="0"/>
        <w:spacing w:line="440" w:lineRule="exact"/>
        <w:ind w:firstLineChars="200" w:firstLine="480"/>
        <w:jc w:val="left"/>
        <w:rPr>
          <w:sz w:val="24"/>
        </w:rPr>
      </w:pPr>
      <w:r>
        <w:rPr>
          <w:sz w:val="24"/>
        </w:rPr>
        <w:t>2.</w:t>
      </w:r>
      <w:r>
        <w:rPr>
          <w:sz w:val="24"/>
        </w:rPr>
        <w:t>通过举例，培养学生的学习兴趣和法制意识，增强学生的爱国情怀及民族自豪感，同时，警示学生养成良好的职业素养和职业道德。</w:t>
      </w:r>
    </w:p>
    <w:p w14:paraId="546E6ED7" w14:textId="77777777" w:rsidR="005C0911" w:rsidRDefault="00000000">
      <w:pPr>
        <w:adjustRightInd w:val="0"/>
        <w:snapToGrid w:val="0"/>
        <w:spacing w:line="440" w:lineRule="exact"/>
        <w:ind w:firstLineChars="200" w:firstLine="482"/>
        <w:rPr>
          <w:b/>
          <w:sz w:val="24"/>
        </w:rPr>
      </w:pPr>
      <w:r>
        <w:rPr>
          <w:b/>
          <w:sz w:val="24"/>
        </w:rPr>
        <w:t>【复习思考】</w:t>
      </w:r>
    </w:p>
    <w:p w14:paraId="2B9EFE35" w14:textId="77777777" w:rsidR="005C0911" w:rsidRDefault="00000000">
      <w:pPr>
        <w:adjustRightInd w:val="0"/>
        <w:snapToGrid w:val="0"/>
        <w:spacing w:line="440" w:lineRule="exact"/>
        <w:ind w:firstLineChars="200" w:firstLine="480"/>
        <w:rPr>
          <w:sz w:val="24"/>
        </w:rPr>
      </w:pPr>
      <w:r>
        <w:rPr>
          <w:sz w:val="24"/>
        </w:rPr>
        <w:t xml:space="preserve">1. </w:t>
      </w:r>
      <w:r>
        <w:rPr>
          <w:sz w:val="24"/>
        </w:rPr>
        <w:t>苯乙胺类药物具有怎样的结构和理化性质？</w:t>
      </w:r>
    </w:p>
    <w:p w14:paraId="0D8AF167" w14:textId="77777777" w:rsidR="005C0911" w:rsidRDefault="00000000">
      <w:pPr>
        <w:adjustRightInd w:val="0"/>
        <w:snapToGrid w:val="0"/>
        <w:spacing w:line="440" w:lineRule="exact"/>
        <w:ind w:firstLineChars="200" w:firstLine="480"/>
        <w:rPr>
          <w:sz w:val="24"/>
        </w:rPr>
      </w:pPr>
      <w:r>
        <w:rPr>
          <w:sz w:val="24"/>
        </w:rPr>
        <w:t xml:space="preserve">2. </w:t>
      </w:r>
      <w:r>
        <w:rPr>
          <w:sz w:val="24"/>
        </w:rPr>
        <w:t>药物非水滴定法测定的原理和适用范围。</w:t>
      </w:r>
    </w:p>
    <w:p w14:paraId="265BAE19"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第八章</w:t>
      </w:r>
      <w:r>
        <w:rPr>
          <w:rFonts w:eastAsia="黑体"/>
          <w:bCs/>
          <w:sz w:val="28"/>
          <w:szCs w:val="28"/>
        </w:rPr>
        <w:t xml:space="preserve">  </w:t>
      </w:r>
      <w:r>
        <w:rPr>
          <w:rFonts w:eastAsia="黑体"/>
          <w:bCs/>
          <w:sz w:val="28"/>
          <w:szCs w:val="28"/>
        </w:rPr>
        <w:t>巴比妥类药物的分析</w:t>
      </w:r>
    </w:p>
    <w:p w14:paraId="2632B8F8" w14:textId="77777777" w:rsidR="005C0911" w:rsidRDefault="00000000">
      <w:pPr>
        <w:tabs>
          <w:tab w:val="left" w:pos="394"/>
        </w:tabs>
        <w:spacing w:line="440" w:lineRule="exact"/>
        <w:ind w:firstLineChars="200" w:firstLine="482"/>
        <w:rPr>
          <w:b/>
          <w:sz w:val="24"/>
        </w:rPr>
      </w:pPr>
      <w:r>
        <w:rPr>
          <w:b/>
          <w:sz w:val="24"/>
        </w:rPr>
        <w:t>【学习目标】</w:t>
      </w:r>
    </w:p>
    <w:p w14:paraId="02EECB4E" w14:textId="77777777" w:rsidR="005C0911" w:rsidRDefault="00000000">
      <w:pPr>
        <w:adjustRightInd w:val="0"/>
        <w:snapToGrid w:val="0"/>
        <w:spacing w:line="440" w:lineRule="exact"/>
        <w:ind w:firstLineChars="200" w:firstLine="480"/>
        <w:rPr>
          <w:sz w:val="24"/>
        </w:rPr>
      </w:pPr>
      <w:r>
        <w:rPr>
          <w:sz w:val="24"/>
        </w:rPr>
        <w:t>1.</w:t>
      </w:r>
      <w:r>
        <w:rPr>
          <w:sz w:val="24"/>
        </w:rPr>
        <w:t>认知类目标：掌握巴比妥类药物的基本结构及主要的理化性质；掌握其结构、性质与分析方法间的关系。</w:t>
      </w:r>
    </w:p>
    <w:p w14:paraId="1DFA0E35"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过程与方法类目标：掌握银量法测定巴比妥类药物含量的原理、方法及注意事项。</w:t>
      </w:r>
    </w:p>
    <w:p w14:paraId="1CFFDACE"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情感、态度、价值观类目标：培养学生的法制意识、社会责任感；增加学生讲科学，不盲从，追求真理的态度。</w:t>
      </w:r>
    </w:p>
    <w:p w14:paraId="1E79C942" w14:textId="77777777" w:rsidR="005C0911" w:rsidRDefault="00000000">
      <w:pPr>
        <w:adjustRightInd w:val="0"/>
        <w:snapToGrid w:val="0"/>
        <w:spacing w:line="440" w:lineRule="exact"/>
        <w:ind w:firstLineChars="200" w:firstLine="482"/>
        <w:rPr>
          <w:b/>
          <w:sz w:val="24"/>
        </w:rPr>
      </w:pPr>
      <w:r>
        <w:rPr>
          <w:b/>
          <w:sz w:val="24"/>
        </w:rPr>
        <w:lastRenderedPageBreak/>
        <w:t>【学习内容】</w:t>
      </w:r>
    </w:p>
    <w:p w14:paraId="412ABA33" w14:textId="77777777" w:rsidR="005C0911" w:rsidRDefault="00000000">
      <w:pPr>
        <w:adjustRightInd w:val="0"/>
        <w:snapToGrid w:val="0"/>
        <w:spacing w:line="440" w:lineRule="exact"/>
        <w:ind w:firstLineChars="200" w:firstLine="480"/>
        <w:rPr>
          <w:sz w:val="24"/>
        </w:rPr>
      </w:pPr>
      <w:r>
        <w:rPr>
          <w:sz w:val="24"/>
        </w:rPr>
        <w:t>1.</w:t>
      </w:r>
      <w:r>
        <w:rPr>
          <w:sz w:val="24"/>
        </w:rPr>
        <w:t>巴比妥类药物的结构与性质（母核的反应：弱酸性、水解反应、与重金属离子的反应、与香草醛的反应、紫外吸收光谱特征；取代基部分或结构中硫元素的反应：不饱和</w:t>
      </w:r>
      <w:proofErr w:type="gramStart"/>
      <w:r>
        <w:rPr>
          <w:sz w:val="24"/>
        </w:rPr>
        <w:t>烃</w:t>
      </w:r>
      <w:proofErr w:type="gramEnd"/>
      <w:r>
        <w:rPr>
          <w:sz w:val="24"/>
        </w:rPr>
        <w:t>取代基的反应、</w:t>
      </w:r>
      <w:proofErr w:type="gramStart"/>
      <w:r>
        <w:rPr>
          <w:sz w:val="24"/>
        </w:rPr>
        <w:t>芳环取代基</w:t>
      </w:r>
      <w:proofErr w:type="gramEnd"/>
      <w:r>
        <w:rPr>
          <w:sz w:val="24"/>
        </w:rPr>
        <w:t>的反应、硫元素的反应）。</w:t>
      </w:r>
    </w:p>
    <w:p w14:paraId="1F360C79" w14:textId="77777777" w:rsidR="005C0911" w:rsidRDefault="00000000">
      <w:pPr>
        <w:adjustRightInd w:val="0"/>
        <w:snapToGrid w:val="0"/>
        <w:spacing w:line="440" w:lineRule="exact"/>
        <w:ind w:firstLineChars="200" w:firstLine="480"/>
        <w:rPr>
          <w:sz w:val="24"/>
        </w:rPr>
      </w:pPr>
      <w:r>
        <w:rPr>
          <w:sz w:val="24"/>
        </w:rPr>
        <w:t>2.</w:t>
      </w:r>
      <w:r>
        <w:rPr>
          <w:sz w:val="24"/>
        </w:rPr>
        <w:t>鉴别试验：丙二酰</w:t>
      </w:r>
      <w:proofErr w:type="gramStart"/>
      <w:r>
        <w:rPr>
          <w:sz w:val="24"/>
        </w:rPr>
        <w:t>脲</w:t>
      </w:r>
      <w:proofErr w:type="gramEnd"/>
      <w:r>
        <w:rPr>
          <w:sz w:val="24"/>
        </w:rPr>
        <w:t>类鉴别试验、熔点测定、钠盐的鉴别试验、显微结晶鉴别、薄层色谱法鉴别、利用特殊取代基或元素的鉴别试验。</w:t>
      </w:r>
    </w:p>
    <w:p w14:paraId="77893E8B" w14:textId="77777777" w:rsidR="005C0911" w:rsidRDefault="00000000">
      <w:pPr>
        <w:adjustRightInd w:val="0"/>
        <w:snapToGrid w:val="0"/>
        <w:spacing w:line="440" w:lineRule="exact"/>
        <w:ind w:firstLineChars="200" w:firstLine="480"/>
        <w:rPr>
          <w:sz w:val="24"/>
        </w:rPr>
      </w:pPr>
      <w:r>
        <w:rPr>
          <w:sz w:val="24"/>
        </w:rPr>
        <w:t>3.</w:t>
      </w:r>
      <w:r>
        <w:rPr>
          <w:sz w:val="24"/>
        </w:rPr>
        <w:t>含量测定：银量法、溴量法、酸碱滴定法、紫外分光光度法。</w:t>
      </w:r>
    </w:p>
    <w:p w14:paraId="67314A5D" w14:textId="77777777" w:rsidR="005C0911" w:rsidRDefault="00000000">
      <w:pPr>
        <w:adjustRightInd w:val="0"/>
        <w:snapToGrid w:val="0"/>
        <w:spacing w:line="440" w:lineRule="exact"/>
        <w:ind w:firstLineChars="200" w:firstLine="480"/>
        <w:rPr>
          <w:sz w:val="24"/>
        </w:rPr>
      </w:pPr>
      <w:r>
        <w:rPr>
          <w:sz w:val="24"/>
        </w:rPr>
        <w:t>4.</w:t>
      </w:r>
      <w:r>
        <w:rPr>
          <w:sz w:val="24"/>
        </w:rPr>
        <w:t>麻醉药品的滥用。</w:t>
      </w:r>
    </w:p>
    <w:p w14:paraId="68FEB2F7" w14:textId="77777777" w:rsidR="005C0911" w:rsidRDefault="00000000">
      <w:pPr>
        <w:autoSpaceDE w:val="0"/>
        <w:autoSpaceDN w:val="0"/>
        <w:adjustRightInd w:val="0"/>
        <w:snapToGrid w:val="0"/>
        <w:spacing w:line="440" w:lineRule="exact"/>
        <w:ind w:firstLineChars="200" w:firstLine="482"/>
        <w:jc w:val="left"/>
        <w:rPr>
          <w:b/>
          <w:sz w:val="24"/>
        </w:rPr>
      </w:pPr>
      <w:r>
        <w:rPr>
          <w:b/>
          <w:sz w:val="24"/>
        </w:rPr>
        <w:t>【重点】</w:t>
      </w:r>
    </w:p>
    <w:p w14:paraId="0E249E20" w14:textId="77777777" w:rsidR="005C0911" w:rsidRDefault="00000000">
      <w:pPr>
        <w:autoSpaceDE w:val="0"/>
        <w:autoSpaceDN w:val="0"/>
        <w:adjustRightInd w:val="0"/>
        <w:snapToGrid w:val="0"/>
        <w:spacing w:line="440" w:lineRule="exact"/>
        <w:ind w:leftChars="257" w:left="540"/>
        <w:jc w:val="left"/>
        <w:rPr>
          <w:sz w:val="24"/>
        </w:rPr>
      </w:pPr>
      <w:r>
        <w:rPr>
          <w:sz w:val="24"/>
        </w:rPr>
        <w:t>银量法测定巴比妥类药物含量的原理、方法及注意事项。</w:t>
      </w:r>
    </w:p>
    <w:p w14:paraId="2DD2F6C9" w14:textId="77777777" w:rsidR="005C0911" w:rsidRDefault="00000000">
      <w:pPr>
        <w:adjustRightInd w:val="0"/>
        <w:snapToGrid w:val="0"/>
        <w:spacing w:line="440" w:lineRule="exact"/>
        <w:ind w:firstLineChars="200" w:firstLine="482"/>
        <w:rPr>
          <w:b/>
          <w:sz w:val="24"/>
        </w:rPr>
      </w:pPr>
      <w:r>
        <w:rPr>
          <w:b/>
          <w:sz w:val="24"/>
        </w:rPr>
        <w:t>【难点】</w:t>
      </w:r>
    </w:p>
    <w:p w14:paraId="11524999" w14:textId="77777777" w:rsidR="005C0911" w:rsidRDefault="00000000">
      <w:pPr>
        <w:adjustRightInd w:val="0"/>
        <w:snapToGrid w:val="0"/>
        <w:spacing w:line="440" w:lineRule="exact"/>
        <w:ind w:firstLineChars="200" w:firstLine="480"/>
        <w:rPr>
          <w:b/>
          <w:sz w:val="24"/>
        </w:rPr>
      </w:pPr>
      <w:r>
        <w:rPr>
          <w:sz w:val="24"/>
        </w:rPr>
        <w:t>银量法测定巴比妥类药物含量的原理、方法。</w:t>
      </w:r>
    </w:p>
    <w:p w14:paraId="1CDE3E7D" w14:textId="77777777" w:rsidR="005C0911" w:rsidRDefault="00000000">
      <w:pPr>
        <w:adjustRightInd w:val="0"/>
        <w:snapToGrid w:val="0"/>
        <w:spacing w:line="440" w:lineRule="exact"/>
        <w:ind w:firstLineChars="200" w:firstLine="482"/>
        <w:rPr>
          <w:b/>
          <w:bCs/>
          <w:sz w:val="24"/>
        </w:rPr>
      </w:pPr>
      <w:r>
        <w:rPr>
          <w:b/>
          <w:bCs/>
          <w:sz w:val="24"/>
        </w:rPr>
        <w:t>【教学方法】</w:t>
      </w:r>
    </w:p>
    <w:p w14:paraId="150FF4F7"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20355A02" w14:textId="77777777" w:rsidR="005C0911" w:rsidRDefault="00000000">
      <w:pPr>
        <w:adjustRightInd w:val="0"/>
        <w:snapToGrid w:val="0"/>
        <w:spacing w:line="440" w:lineRule="exact"/>
        <w:ind w:firstLineChars="200" w:firstLine="480"/>
        <w:rPr>
          <w:sz w:val="24"/>
        </w:rPr>
      </w:pPr>
      <w:r>
        <w:rPr>
          <w:sz w:val="24"/>
        </w:rPr>
        <w:t>2.</w:t>
      </w:r>
      <w:r>
        <w:rPr>
          <w:sz w:val="24"/>
        </w:rPr>
        <w:t>通过案例，说明麻醉药品滥用导致的后果；培养学生的法制意识、社会责任感；增加学生讲科学，不盲从，追求真理的态度。</w:t>
      </w:r>
    </w:p>
    <w:p w14:paraId="39CAD3FF" w14:textId="77777777" w:rsidR="005C0911" w:rsidRDefault="00000000">
      <w:pPr>
        <w:adjustRightInd w:val="0"/>
        <w:snapToGrid w:val="0"/>
        <w:spacing w:line="440" w:lineRule="exact"/>
        <w:ind w:firstLineChars="200" w:firstLine="482"/>
        <w:rPr>
          <w:b/>
          <w:sz w:val="24"/>
        </w:rPr>
      </w:pPr>
      <w:r>
        <w:rPr>
          <w:b/>
          <w:sz w:val="24"/>
        </w:rPr>
        <w:t>【复习思考】</w:t>
      </w:r>
    </w:p>
    <w:p w14:paraId="3533AC3D" w14:textId="77777777" w:rsidR="005C0911" w:rsidRDefault="00000000">
      <w:pPr>
        <w:adjustRightInd w:val="0"/>
        <w:snapToGrid w:val="0"/>
        <w:spacing w:line="440" w:lineRule="exact"/>
        <w:ind w:firstLineChars="200" w:firstLine="480"/>
        <w:rPr>
          <w:sz w:val="24"/>
        </w:rPr>
      </w:pPr>
      <w:r>
        <w:rPr>
          <w:sz w:val="24"/>
        </w:rPr>
        <w:t>1.</w:t>
      </w:r>
      <w:r>
        <w:rPr>
          <w:sz w:val="24"/>
        </w:rPr>
        <w:t>如何利用紫外吸收特征区别不同类型的巴比妥？</w:t>
      </w:r>
    </w:p>
    <w:p w14:paraId="1A636865" w14:textId="77777777" w:rsidR="005C0911" w:rsidRDefault="00000000">
      <w:pPr>
        <w:adjustRightInd w:val="0"/>
        <w:snapToGrid w:val="0"/>
        <w:spacing w:line="440" w:lineRule="exact"/>
        <w:ind w:firstLineChars="200" w:firstLine="480"/>
        <w:rPr>
          <w:sz w:val="24"/>
        </w:rPr>
      </w:pPr>
      <w:r>
        <w:rPr>
          <w:sz w:val="24"/>
        </w:rPr>
        <w:t>2.</w:t>
      </w:r>
      <w:r>
        <w:rPr>
          <w:sz w:val="24"/>
        </w:rPr>
        <w:t>巴比妥类药物的鉴别试验有哪些？原理是什么？</w:t>
      </w:r>
    </w:p>
    <w:p w14:paraId="72A8A210" w14:textId="77777777" w:rsidR="005C0911" w:rsidRDefault="00000000">
      <w:pPr>
        <w:adjustRightInd w:val="0"/>
        <w:snapToGrid w:val="0"/>
        <w:spacing w:line="440" w:lineRule="exact"/>
        <w:ind w:firstLineChars="200" w:firstLine="480"/>
        <w:rPr>
          <w:sz w:val="24"/>
        </w:rPr>
      </w:pPr>
      <w:r>
        <w:rPr>
          <w:sz w:val="24"/>
        </w:rPr>
        <w:t>3.</w:t>
      </w:r>
      <w:r>
        <w:rPr>
          <w:sz w:val="24"/>
        </w:rPr>
        <w:t>银量法测定巴比妥类药物的原理是什么？</w:t>
      </w:r>
    </w:p>
    <w:p w14:paraId="4A5E2291"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第九章</w:t>
      </w:r>
      <w:r>
        <w:rPr>
          <w:rFonts w:eastAsia="黑体"/>
          <w:bCs/>
          <w:sz w:val="28"/>
          <w:szCs w:val="28"/>
        </w:rPr>
        <w:t xml:space="preserve">  </w:t>
      </w:r>
      <w:r>
        <w:rPr>
          <w:rFonts w:eastAsia="黑体"/>
          <w:bCs/>
          <w:sz w:val="28"/>
          <w:szCs w:val="28"/>
        </w:rPr>
        <w:t>维生素类药物的分析</w:t>
      </w:r>
    </w:p>
    <w:p w14:paraId="1860FE1A"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5C00F4B9" w14:textId="77777777" w:rsidR="005C0911" w:rsidRDefault="00000000">
      <w:pPr>
        <w:adjustRightInd w:val="0"/>
        <w:snapToGrid w:val="0"/>
        <w:spacing w:line="440" w:lineRule="exact"/>
        <w:ind w:firstLineChars="200" w:firstLine="480"/>
        <w:rPr>
          <w:sz w:val="24"/>
        </w:rPr>
      </w:pPr>
      <w:r>
        <w:rPr>
          <w:sz w:val="24"/>
        </w:rPr>
        <w:t>1.</w:t>
      </w:r>
      <w:r>
        <w:rPr>
          <w:sz w:val="24"/>
        </w:rPr>
        <w:t>认知类目标：了解维生素的分类。</w:t>
      </w:r>
    </w:p>
    <w:p w14:paraId="2BB94FC6"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过程与方法类目标：掌握中国药典中维生素</w:t>
      </w:r>
      <w:r>
        <w:rPr>
          <w:sz w:val="24"/>
        </w:rPr>
        <w:t>A</w:t>
      </w:r>
      <w:r>
        <w:rPr>
          <w:sz w:val="24"/>
        </w:rPr>
        <w:t>、维生素</w:t>
      </w:r>
      <w:r>
        <w:rPr>
          <w:sz w:val="24"/>
        </w:rPr>
        <w:t>B</w:t>
      </w:r>
      <w:r>
        <w:rPr>
          <w:sz w:val="24"/>
          <w:vertAlign w:val="subscript"/>
        </w:rPr>
        <w:t>1</w:t>
      </w:r>
      <w:r>
        <w:rPr>
          <w:sz w:val="24"/>
        </w:rPr>
        <w:t>、维生素</w:t>
      </w:r>
      <w:r>
        <w:rPr>
          <w:sz w:val="24"/>
        </w:rPr>
        <w:t>C</w:t>
      </w:r>
      <w:r>
        <w:rPr>
          <w:sz w:val="24"/>
        </w:rPr>
        <w:t>及其制剂的分析方法。</w:t>
      </w:r>
    </w:p>
    <w:p w14:paraId="7F362E5A"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情感、态度、价值观类目标：培养学生理解过犹不及、适度原则的辩证思维能力。</w:t>
      </w:r>
    </w:p>
    <w:p w14:paraId="5C9D2137" w14:textId="77777777" w:rsidR="005C0911" w:rsidRDefault="00000000">
      <w:pPr>
        <w:adjustRightInd w:val="0"/>
        <w:snapToGrid w:val="0"/>
        <w:spacing w:line="440" w:lineRule="exact"/>
        <w:ind w:firstLineChars="200" w:firstLine="482"/>
        <w:rPr>
          <w:b/>
          <w:sz w:val="24"/>
        </w:rPr>
      </w:pPr>
      <w:r>
        <w:rPr>
          <w:b/>
          <w:sz w:val="24"/>
        </w:rPr>
        <w:t>【学习内容】</w:t>
      </w:r>
    </w:p>
    <w:p w14:paraId="131011D3" w14:textId="77777777" w:rsidR="005C0911" w:rsidRDefault="00000000">
      <w:pPr>
        <w:adjustRightInd w:val="0"/>
        <w:snapToGrid w:val="0"/>
        <w:spacing w:line="440" w:lineRule="exact"/>
        <w:ind w:firstLineChars="200" w:firstLine="480"/>
        <w:rPr>
          <w:sz w:val="24"/>
        </w:rPr>
      </w:pPr>
      <w:r>
        <w:rPr>
          <w:sz w:val="24"/>
        </w:rPr>
        <w:t>1.</w:t>
      </w:r>
      <w:r>
        <w:rPr>
          <w:sz w:val="24"/>
        </w:rPr>
        <w:t>维生素类药物的分类。</w:t>
      </w:r>
    </w:p>
    <w:p w14:paraId="6A889322" w14:textId="77777777" w:rsidR="005C0911" w:rsidRDefault="00000000">
      <w:pPr>
        <w:adjustRightInd w:val="0"/>
        <w:snapToGrid w:val="0"/>
        <w:spacing w:line="440" w:lineRule="exact"/>
        <w:ind w:firstLineChars="200" w:firstLine="480"/>
        <w:rPr>
          <w:sz w:val="24"/>
        </w:rPr>
      </w:pPr>
      <w:r>
        <w:rPr>
          <w:sz w:val="24"/>
        </w:rPr>
        <w:lastRenderedPageBreak/>
        <w:t>2.</w:t>
      </w:r>
      <w:r>
        <w:rPr>
          <w:sz w:val="24"/>
        </w:rPr>
        <w:t>脂溶性维生素：维生素</w:t>
      </w:r>
      <w:r>
        <w:rPr>
          <w:sz w:val="24"/>
        </w:rPr>
        <w:t>A</w:t>
      </w:r>
      <w:r>
        <w:rPr>
          <w:sz w:val="24"/>
        </w:rPr>
        <w:t>的结构与性质、鉴别、含量测定。</w:t>
      </w:r>
    </w:p>
    <w:p w14:paraId="14816422" w14:textId="77777777" w:rsidR="005C0911" w:rsidRDefault="00000000">
      <w:pPr>
        <w:adjustRightInd w:val="0"/>
        <w:snapToGrid w:val="0"/>
        <w:spacing w:line="440" w:lineRule="exact"/>
        <w:ind w:firstLineChars="200" w:firstLine="480"/>
        <w:rPr>
          <w:sz w:val="24"/>
        </w:rPr>
      </w:pPr>
      <w:r>
        <w:rPr>
          <w:sz w:val="24"/>
        </w:rPr>
        <w:t>3.</w:t>
      </w:r>
      <w:r>
        <w:rPr>
          <w:sz w:val="24"/>
        </w:rPr>
        <w:t>水溶性维生素：维生素</w:t>
      </w:r>
      <w:r>
        <w:rPr>
          <w:sz w:val="24"/>
        </w:rPr>
        <w:t>B</w:t>
      </w:r>
      <w:r>
        <w:rPr>
          <w:sz w:val="24"/>
          <w:vertAlign w:val="subscript"/>
        </w:rPr>
        <w:t>1</w:t>
      </w:r>
      <w:r>
        <w:rPr>
          <w:sz w:val="24"/>
        </w:rPr>
        <w:t>、</w:t>
      </w:r>
      <w:r>
        <w:rPr>
          <w:sz w:val="24"/>
        </w:rPr>
        <w:t>C</w:t>
      </w:r>
      <w:r>
        <w:rPr>
          <w:sz w:val="24"/>
        </w:rPr>
        <w:t>结构、性质鉴别、检查、含量测定。</w:t>
      </w:r>
    </w:p>
    <w:p w14:paraId="42EB2B97" w14:textId="77777777" w:rsidR="005C0911" w:rsidRDefault="00000000">
      <w:pPr>
        <w:adjustRightInd w:val="0"/>
        <w:snapToGrid w:val="0"/>
        <w:spacing w:line="440" w:lineRule="exact"/>
        <w:ind w:firstLineChars="200" w:firstLine="480"/>
        <w:rPr>
          <w:sz w:val="24"/>
        </w:rPr>
      </w:pPr>
      <w:r>
        <w:rPr>
          <w:sz w:val="24"/>
        </w:rPr>
        <w:t>4.</w:t>
      </w:r>
      <w:r>
        <w:rPr>
          <w:sz w:val="24"/>
        </w:rPr>
        <w:t>维生素类药物的滥用情况。</w:t>
      </w:r>
    </w:p>
    <w:p w14:paraId="52F42562" w14:textId="77777777" w:rsidR="005C0911" w:rsidRDefault="00000000">
      <w:pPr>
        <w:adjustRightInd w:val="0"/>
        <w:snapToGrid w:val="0"/>
        <w:spacing w:line="440" w:lineRule="exact"/>
        <w:ind w:firstLineChars="200" w:firstLine="482"/>
        <w:rPr>
          <w:sz w:val="24"/>
        </w:rPr>
      </w:pPr>
      <w:r>
        <w:rPr>
          <w:b/>
          <w:sz w:val="24"/>
        </w:rPr>
        <w:t>【重点】</w:t>
      </w:r>
    </w:p>
    <w:p w14:paraId="7B4AFF28" w14:textId="77777777" w:rsidR="005C0911" w:rsidRDefault="00000000">
      <w:pPr>
        <w:adjustRightInd w:val="0"/>
        <w:snapToGrid w:val="0"/>
        <w:spacing w:line="440" w:lineRule="exact"/>
        <w:ind w:firstLineChars="200" w:firstLine="480"/>
        <w:rPr>
          <w:sz w:val="24"/>
        </w:rPr>
      </w:pPr>
      <w:r>
        <w:rPr>
          <w:sz w:val="24"/>
        </w:rPr>
        <w:t>维生素</w:t>
      </w:r>
      <w:r>
        <w:rPr>
          <w:sz w:val="24"/>
        </w:rPr>
        <w:t>A</w:t>
      </w:r>
      <w:r>
        <w:rPr>
          <w:sz w:val="24"/>
        </w:rPr>
        <w:t>的结构与分析方法的关系；维生素</w:t>
      </w:r>
      <w:r>
        <w:rPr>
          <w:sz w:val="24"/>
        </w:rPr>
        <w:t>B</w:t>
      </w:r>
      <w:r>
        <w:rPr>
          <w:sz w:val="24"/>
          <w:vertAlign w:val="subscript"/>
        </w:rPr>
        <w:t>1</w:t>
      </w:r>
      <w:r>
        <w:rPr>
          <w:sz w:val="24"/>
        </w:rPr>
        <w:t>、</w:t>
      </w:r>
      <w:r>
        <w:rPr>
          <w:sz w:val="24"/>
        </w:rPr>
        <w:t>C</w:t>
      </w:r>
      <w:r>
        <w:rPr>
          <w:sz w:val="24"/>
        </w:rPr>
        <w:t>的结构与分析方法的关系</w:t>
      </w:r>
    </w:p>
    <w:p w14:paraId="072BAA94" w14:textId="77777777" w:rsidR="005C0911" w:rsidRDefault="00000000">
      <w:pPr>
        <w:adjustRightInd w:val="0"/>
        <w:snapToGrid w:val="0"/>
        <w:spacing w:line="440" w:lineRule="exact"/>
        <w:ind w:firstLineChars="200" w:firstLine="482"/>
        <w:rPr>
          <w:b/>
          <w:sz w:val="24"/>
        </w:rPr>
      </w:pPr>
      <w:r>
        <w:rPr>
          <w:b/>
          <w:sz w:val="24"/>
        </w:rPr>
        <w:t>【难点】</w:t>
      </w:r>
    </w:p>
    <w:p w14:paraId="313BABC9" w14:textId="77777777" w:rsidR="005C0911" w:rsidRDefault="00000000">
      <w:pPr>
        <w:adjustRightInd w:val="0"/>
        <w:snapToGrid w:val="0"/>
        <w:spacing w:line="440" w:lineRule="exact"/>
        <w:ind w:firstLineChars="200" w:firstLine="480"/>
        <w:rPr>
          <w:b/>
          <w:sz w:val="24"/>
        </w:rPr>
      </w:pPr>
      <w:r>
        <w:rPr>
          <w:sz w:val="24"/>
        </w:rPr>
        <w:t>维生素</w:t>
      </w:r>
      <w:r>
        <w:rPr>
          <w:sz w:val="24"/>
        </w:rPr>
        <w:t>A</w:t>
      </w:r>
      <w:r>
        <w:rPr>
          <w:sz w:val="24"/>
        </w:rPr>
        <w:t>的三点校正法；维生素</w:t>
      </w:r>
      <w:r>
        <w:rPr>
          <w:sz w:val="24"/>
        </w:rPr>
        <w:t>B</w:t>
      </w:r>
      <w:r>
        <w:rPr>
          <w:sz w:val="24"/>
          <w:vertAlign w:val="subscript"/>
        </w:rPr>
        <w:t>1</w:t>
      </w:r>
      <w:r>
        <w:rPr>
          <w:sz w:val="24"/>
        </w:rPr>
        <w:t>原料药和制剂分析方法</w:t>
      </w:r>
    </w:p>
    <w:p w14:paraId="593A0473" w14:textId="77777777" w:rsidR="005C0911" w:rsidRDefault="00000000">
      <w:pPr>
        <w:adjustRightInd w:val="0"/>
        <w:snapToGrid w:val="0"/>
        <w:spacing w:line="440" w:lineRule="exact"/>
        <w:ind w:firstLineChars="200" w:firstLine="482"/>
        <w:rPr>
          <w:b/>
          <w:bCs/>
          <w:sz w:val="24"/>
        </w:rPr>
      </w:pPr>
      <w:r>
        <w:rPr>
          <w:b/>
          <w:bCs/>
          <w:sz w:val="24"/>
        </w:rPr>
        <w:t>【教学方法】</w:t>
      </w:r>
    </w:p>
    <w:p w14:paraId="21C9A617" w14:textId="77777777" w:rsidR="005C0911" w:rsidRDefault="00000000">
      <w:pPr>
        <w:adjustRightInd w:val="0"/>
        <w:snapToGrid w:val="0"/>
        <w:spacing w:line="440" w:lineRule="exact"/>
        <w:ind w:firstLineChars="200" w:firstLine="480"/>
        <w:rPr>
          <w:sz w:val="24"/>
        </w:rPr>
      </w:pPr>
      <w:r>
        <w:rPr>
          <w:sz w:val="24"/>
        </w:rPr>
        <w:t>1.</w:t>
      </w:r>
      <w:r>
        <w:rPr>
          <w:sz w:val="24"/>
        </w:rPr>
        <w:t>通过多媒体课件和传统教学相结合，阐明课程与教学基本原理，丰富学生课程与教学的基本知识结构，培养学生的职业规范。</w:t>
      </w:r>
    </w:p>
    <w:p w14:paraId="4FF592ED" w14:textId="77777777" w:rsidR="005C0911" w:rsidRDefault="00000000">
      <w:pPr>
        <w:adjustRightInd w:val="0"/>
        <w:snapToGrid w:val="0"/>
        <w:spacing w:line="440" w:lineRule="exact"/>
        <w:ind w:firstLineChars="200" w:firstLine="480"/>
        <w:rPr>
          <w:sz w:val="24"/>
        </w:rPr>
      </w:pPr>
      <w:r>
        <w:rPr>
          <w:sz w:val="24"/>
        </w:rPr>
        <w:t>2.</w:t>
      </w:r>
      <w:r>
        <w:rPr>
          <w:sz w:val="24"/>
        </w:rPr>
        <w:t>通过案例分析，培养学生理解过犹不及、适度原则的辩证思维能力。</w:t>
      </w:r>
    </w:p>
    <w:p w14:paraId="1B126E62" w14:textId="77777777" w:rsidR="005C0911" w:rsidRDefault="00000000">
      <w:pPr>
        <w:adjustRightInd w:val="0"/>
        <w:snapToGrid w:val="0"/>
        <w:spacing w:line="440" w:lineRule="exact"/>
        <w:ind w:firstLineChars="200" w:firstLine="482"/>
        <w:rPr>
          <w:b/>
          <w:sz w:val="24"/>
        </w:rPr>
      </w:pPr>
      <w:r>
        <w:rPr>
          <w:b/>
          <w:sz w:val="24"/>
        </w:rPr>
        <w:t>【复习思考】</w:t>
      </w:r>
    </w:p>
    <w:p w14:paraId="2D2168BD" w14:textId="77777777" w:rsidR="005C0911" w:rsidRDefault="00000000">
      <w:pPr>
        <w:adjustRightInd w:val="0"/>
        <w:snapToGrid w:val="0"/>
        <w:spacing w:line="440" w:lineRule="exact"/>
        <w:ind w:firstLineChars="200" w:firstLine="480"/>
        <w:rPr>
          <w:sz w:val="24"/>
        </w:rPr>
      </w:pPr>
      <w:r>
        <w:rPr>
          <w:sz w:val="24"/>
        </w:rPr>
        <w:t>1.</w:t>
      </w:r>
      <w:r>
        <w:rPr>
          <w:sz w:val="24"/>
        </w:rPr>
        <w:t>维生素</w:t>
      </w:r>
      <w:r>
        <w:rPr>
          <w:sz w:val="24"/>
        </w:rPr>
        <w:t>A</w:t>
      </w:r>
      <w:r>
        <w:rPr>
          <w:sz w:val="24"/>
        </w:rPr>
        <w:t>的三点校正法的原理及波长选择原则。</w:t>
      </w:r>
    </w:p>
    <w:p w14:paraId="75BBEAE8" w14:textId="77777777" w:rsidR="005C0911" w:rsidRDefault="00000000">
      <w:pPr>
        <w:adjustRightInd w:val="0"/>
        <w:snapToGrid w:val="0"/>
        <w:spacing w:line="440" w:lineRule="exact"/>
        <w:ind w:firstLineChars="200" w:firstLine="480"/>
        <w:rPr>
          <w:sz w:val="24"/>
        </w:rPr>
      </w:pPr>
      <w:r>
        <w:rPr>
          <w:sz w:val="24"/>
        </w:rPr>
        <w:t>2.</w:t>
      </w:r>
      <w:r>
        <w:rPr>
          <w:sz w:val="24"/>
        </w:rPr>
        <w:t>维生素</w:t>
      </w:r>
      <w:r>
        <w:rPr>
          <w:sz w:val="24"/>
        </w:rPr>
        <w:t>B</w:t>
      </w:r>
      <w:r>
        <w:rPr>
          <w:sz w:val="24"/>
          <w:vertAlign w:val="subscript"/>
        </w:rPr>
        <w:t>1</w:t>
      </w:r>
      <w:r>
        <w:rPr>
          <w:sz w:val="24"/>
        </w:rPr>
        <w:t>、</w:t>
      </w:r>
      <w:r>
        <w:rPr>
          <w:sz w:val="24"/>
        </w:rPr>
        <w:t>C</w:t>
      </w:r>
      <w:r>
        <w:rPr>
          <w:sz w:val="24"/>
        </w:rPr>
        <w:t>的结构及性质。</w:t>
      </w:r>
    </w:p>
    <w:p w14:paraId="452FB4BA" w14:textId="77777777" w:rsidR="005C0911" w:rsidRDefault="00000000">
      <w:pPr>
        <w:adjustRightInd w:val="0"/>
        <w:snapToGrid w:val="0"/>
        <w:spacing w:beforeLines="50" w:before="156" w:afterLines="50" w:after="156" w:line="500" w:lineRule="exact"/>
        <w:jc w:val="center"/>
        <w:rPr>
          <w:rFonts w:eastAsia="黑体"/>
          <w:bCs/>
          <w:sz w:val="28"/>
          <w:szCs w:val="28"/>
        </w:rPr>
      </w:pPr>
      <w:r>
        <w:rPr>
          <w:rFonts w:eastAsia="黑体"/>
          <w:bCs/>
          <w:sz w:val="28"/>
          <w:szCs w:val="28"/>
        </w:rPr>
        <w:t>第十章</w:t>
      </w:r>
      <w:r>
        <w:rPr>
          <w:rFonts w:eastAsia="黑体"/>
          <w:bCs/>
          <w:sz w:val="28"/>
          <w:szCs w:val="28"/>
        </w:rPr>
        <w:t xml:space="preserve">  </w:t>
      </w:r>
      <w:r>
        <w:rPr>
          <w:rFonts w:eastAsia="黑体"/>
          <w:bCs/>
          <w:sz w:val="28"/>
          <w:szCs w:val="28"/>
        </w:rPr>
        <w:t>药物制剂分析</w:t>
      </w:r>
    </w:p>
    <w:p w14:paraId="52351385" w14:textId="77777777" w:rsidR="005C0911" w:rsidRDefault="00000000">
      <w:pPr>
        <w:tabs>
          <w:tab w:val="left" w:pos="394"/>
        </w:tabs>
        <w:adjustRightInd w:val="0"/>
        <w:snapToGrid w:val="0"/>
        <w:spacing w:line="440" w:lineRule="exact"/>
        <w:ind w:firstLineChars="200" w:firstLine="482"/>
        <w:rPr>
          <w:b/>
          <w:sz w:val="24"/>
        </w:rPr>
      </w:pPr>
      <w:r>
        <w:rPr>
          <w:b/>
          <w:sz w:val="24"/>
        </w:rPr>
        <w:t>【学习目标】</w:t>
      </w:r>
    </w:p>
    <w:p w14:paraId="593AA7E3" w14:textId="77777777" w:rsidR="005C0911" w:rsidRDefault="00000000">
      <w:pPr>
        <w:adjustRightInd w:val="0"/>
        <w:snapToGrid w:val="0"/>
        <w:spacing w:line="440" w:lineRule="exact"/>
        <w:ind w:firstLineChars="200" w:firstLine="480"/>
        <w:rPr>
          <w:sz w:val="24"/>
        </w:rPr>
      </w:pPr>
      <w:r>
        <w:rPr>
          <w:sz w:val="24"/>
        </w:rPr>
        <w:t>1.</w:t>
      </w:r>
      <w:r>
        <w:rPr>
          <w:sz w:val="24"/>
        </w:rPr>
        <w:t>认知类目标：掌握制剂分析的特点。</w:t>
      </w:r>
    </w:p>
    <w:p w14:paraId="3A478FC0" w14:textId="77777777" w:rsidR="005C0911" w:rsidRDefault="00000000">
      <w:pPr>
        <w:adjustRightInd w:val="0"/>
        <w:snapToGrid w:val="0"/>
        <w:spacing w:line="440" w:lineRule="exact"/>
        <w:ind w:firstLineChars="200" w:firstLine="480"/>
        <w:rPr>
          <w:sz w:val="24"/>
        </w:rPr>
      </w:pPr>
      <w:r>
        <w:rPr>
          <w:sz w:val="24"/>
        </w:rPr>
        <w:t>2.</w:t>
      </w:r>
      <w:r>
        <w:rPr>
          <w:sz w:val="24"/>
        </w:rPr>
        <w:t>过程与方法类目标：了解常见剂型分析的基本步骤，掌握其常规检查项目；</w:t>
      </w:r>
    </w:p>
    <w:p w14:paraId="66627BE2" w14:textId="77777777" w:rsidR="005C0911" w:rsidRDefault="00000000">
      <w:pPr>
        <w:adjustRightInd w:val="0"/>
        <w:snapToGrid w:val="0"/>
        <w:spacing w:line="440" w:lineRule="exact"/>
        <w:rPr>
          <w:sz w:val="24"/>
        </w:rPr>
      </w:pPr>
      <w:r>
        <w:rPr>
          <w:sz w:val="24"/>
        </w:rPr>
        <w:t>掌握制剂分析结果的计算。</w:t>
      </w:r>
    </w:p>
    <w:p w14:paraId="6B3783B6" w14:textId="77777777" w:rsidR="005C0911" w:rsidRDefault="00000000">
      <w:pPr>
        <w:adjustRightInd w:val="0"/>
        <w:snapToGrid w:val="0"/>
        <w:spacing w:line="440" w:lineRule="exact"/>
        <w:ind w:firstLineChars="200" w:firstLine="480"/>
        <w:rPr>
          <w:sz w:val="24"/>
        </w:rPr>
      </w:pPr>
      <w:r>
        <w:rPr>
          <w:sz w:val="24"/>
        </w:rPr>
        <w:t>3.</w:t>
      </w:r>
      <w:r>
        <w:rPr>
          <w:sz w:val="24"/>
        </w:rPr>
        <w:t>情感、态度、价值观类目标：加深对学生</w:t>
      </w:r>
      <w:r>
        <w:rPr>
          <w:sz w:val="24"/>
        </w:rPr>
        <w:t>“</w:t>
      </w:r>
      <w:r>
        <w:rPr>
          <w:sz w:val="24"/>
        </w:rPr>
        <w:t>药德、药</w:t>
      </w:r>
      <w:proofErr w:type="gramStart"/>
      <w:r>
        <w:rPr>
          <w:sz w:val="24"/>
        </w:rPr>
        <w:t>规</w:t>
      </w:r>
      <w:proofErr w:type="gramEnd"/>
      <w:r>
        <w:rPr>
          <w:sz w:val="24"/>
        </w:rPr>
        <w:t>”</w:t>
      </w:r>
      <w:r>
        <w:rPr>
          <w:sz w:val="24"/>
        </w:rPr>
        <w:t>教育。</w:t>
      </w:r>
    </w:p>
    <w:p w14:paraId="4BC4CB90" w14:textId="77777777" w:rsidR="005C0911" w:rsidRDefault="00000000">
      <w:pPr>
        <w:adjustRightInd w:val="0"/>
        <w:snapToGrid w:val="0"/>
        <w:spacing w:line="440" w:lineRule="exact"/>
        <w:ind w:firstLineChars="200" w:firstLine="482"/>
        <w:rPr>
          <w:b/>
          <w:sz w:val="24"/>
        </w:rPr>
      </w:pPr>
      <w:r>
        <w:rPr>
          <w:b/>
          <w:sz w:val="24"/>
        </w:rPr>
        <w:t>【学习内容】</w:t>
      </w:r>
    </w:p>
    <w:p w14:paraId="57C22343" w14:textId="77777777" w:rsidR="005C0911" w:rsidRDefault="00000000">
      <w:pPr>
        <w:adjustRightInd w:val="0"/>
        <w:snapToGrid w:val="0"/>
        <w:spacing w:line="440" w:lineRule="exact"/>
        <w:ind w:firstLineChars="200" w:firstLine="480"/>
        <w:rPr>
          <w:sz w:val="24"/>
        </w:rPr>
      </w:pPr>
      <w:r>
        <w:rPr>
          <w:sz w:val="24"/>
        </w:rPr>
        <w:t>1.</w:t>
      </w:r>
      <w:r>
        <w:rPr>
          <w:sz w:val="24"/>
        </w:rPr>
        <w:t>药物制剂分析的特点。</w:t>
      </w:r>
    </w:p>
    <w:p w14:paraId="4DCF93E9" w14:textId="77777777" w:rsidR="005C0911" w:rsidRDefault="00000000">
      <w:pPr>
        <w:adjustRightInd w:val="0"/>
        <w:snapToGrid w:val="0"/>
        <w:spacing w:line="440" w:lineRule="exact"/>
        <w:ind w:firstLineChars="200" w:firstLine="480"/>
        <w:rPr>
          <w:sz w:val="24"/>
        </w:rPr>
      </w:pPr>
      <w:r>
        <w:rPr>
          <w:sz w:val="24"/>
        </w:rPr>
        <w:t>2.</w:t>
      </w:r>
      <w:r>
        <w:rPr>
          <w:sz w:val="24"/>
        </w:rPr>
        <w:t>片剂、注射剂分析的基本步骤、常规检查。</w:t>
      </w:r>
    </w:p>
    <w:p w14:paraId="2F6A31EE" w14:textId="77777777" w:rsidR="005C0911" w:rsidRDefault="00000000">
      <w:pPr>
        <w:adjustRightInd w:val="0"/>
        <w:snapToGrid w:val="0"/>
        <w:spacing w:line="440" w:lineRule="exact"/>
        <w:ind w:firstLineChars="200" w:firstLine="480"/>
        <w:rPr>
          <w:sz w:val="24"/>
        </w:rPr>
      </w:pPr>
      <w:r>
        <w:rPr>
          <w:sz w:val="24"/>
        </w:rPr>
        <w:t>3.</w:t>
      </w:r>
      <w:r>
        <w:rPr>
          <w:sz w:val="24"/>
        </w:rPr>
        <w:t>齐二</w:t>
      </w:r>
      <w:proofErr w:type="gramStart"/>
      <w:r>
        <w:rPr>
          <w:sz w:val="24"/>
        </w:rPr>
        <w:t>药亮菌甲</w:t>
      </w:r>
      <w:proofErr w:type="gramEnd"/>
      <w:r>
        <w:rPr>
          <w:sz w:val="24"/>
        </w:rPr>
        <w:t>素事件。</w:t>
      </w:r>
    </w:p>
    <w:p w14:paraId="180A3A99" w14:textId="77777777" w:rsidR="005C0911" w:rsidRDefault="00000000">
      <w:pPr>
        <w:autoSpaceDE w:val="0"/>
        <w:autoSpaceDN w:val="0"/>
        <w:adjustRightInd w:val="0"/>
        <w:snapToGrid w:val="0"/>
        <w:spacing w:line="440" w:lineRule="exact"/>
        <w:ind w:firstLineChars="200" w:firstLine="482"/>
        <w:jc w:val="left"/>
        <w:rPr>
          <w:b/>
          <w:sz w:val="24"/>
        </w:rPr>
      </w:pPr>
      <w:r>
        <w:rPr>
          <w:b/>
          <w:sz w:val="24"/>
        </w:rPr>
        <w:t>【重点】</w:t>
      </w:r>
    </w:p>
    <w:p w14:paraId="5B76CFD4" w14:textId="77777777" w:rsidR="005C0911" w:rsidRDefault="00000000">
      <w:pPr>
        <w:autoSpaceDE w:val="0"/>
        <w:autoSpaceDN w:val="0"/>
        <w:adjustRightInd w:val="0"/>
        <w:snapToGrid w:val="0"/>
        <w:spacing w:line="440" w:lineRule="exact"/>
        <w:ind w:firstLineChars="200" w:firstLine="480"/>
        <w:jc w:val="left"/>
        <w:rPr>
          <w:sz w:val="24"/>
        </w:rPr>
      </w:pPr>
      <w:r>
        <w:rPr>
          <w:sz w:val="24"/>
        </w:rPr>
        <w:t>常见剂型的常规检查项目。</w:t>
      </w:r>
    </w:p>
    <w:p w14:paraId="780FE675" w14:textId="77777777" w:rsidR="005C0911" w:rsidRDefault="00000000">
      <w:pPr>
        <w:adjustRightInd w:val="0"/>
        <w:snapToGrid w:val="0"/>
        <w:spacing w:line="440" w:lineRule="exact"/>
        <w:ind w:firstLineChars="200" w:firstLine="482"/>
        <w:rPr>
          <w:b/>
          <w:sz w:val="24"/>
        </w:rPr>
      </w:pPr>
      <w:r>
        <w:rPr>
          <w:b/>
          <w:sz w:val="24"/>
        </w:rPr>
        <w:t>【难点】</w:t>
      </w:r>
    </w:p>
    <w:p w14:paraId="15090CAB" w14:textId="77777777" w:rsidR="005C0911" w:rsidRDefault="00000000">
      <w:pPr>
        <w:adjustRightInd w:val="0"/>
        <w:snapToGrid w:val="0"/>
        <w:spacing w:line="440" w:lineRule="exact"/>
        <w:ind w:firstLineChars="200" w:firstLine="480"/>
        <w:rPr>
          <w:b/>
          <w:sz w:val="24"/>
        </w:rPr>
      </w:pPr>
      <w:r>
        <w:rPr>
          <w:sz w:val="24"/>
        </w:rPr>
        <w:t>片剂的常规检查项目</w:t>
      </w:r>
    </w:p>
    <w:p w14:paraId="1737C0D5" w14:textId="77777777" w:rsidR="005C0911" w:rsidRDefault="00000000">
      <w:pPr>
        <w:adjustRightInd w:val="0"/>
        <w:snapToGrid w:val="0"/>
        <w:spacing w:line="440" w:lineRule="exact"/>
        <w:ind w:firstLineChars="200" w:firstLine="482"/>
        <w:rPr>
          <w:b/>
          <w:bCs/>
          <w:sz w:val="24"/>
        </w:rPr>
      </w:pPr>
      <w:r>
        <w:rPr>
          <w:b/>
          <w:bCs/>
          <w:sz w:val="24"/>
        </w:rPr>
        <w:t>【教学方法】</w:t>
      </w:r>
    </w:p>
    <w:p w14:paraId="50ED7482" w14:textId="77777777" w:rsidR="005C0911" w:rsidRDefault="00000000">
      <w:pPr>
        <w:spacing w:line="440" w:lineRule="exact"/>
        <w:ind w:firstLineChars="200" w:firstLine="480"/>
        <w:rPr>
          <w:sz w:val="24"/>
        </w:rPr>
      </w:pPr>
      <w:r>
        <w:rPr>
          <w:sz w:val="24"/>
        </w:rPr>
        <w:lastRenderedPageBreak/>
        <w:t>1.</w:t>
      </w:r>
      <w:r>
        <w:rPr>
          <w:sz w:val="24"/>
        </w:rPr>
        <w:t>通过多媒体课件和传统教学相结合，阐明课程与教学基本原理，丰富学生课程与教学的基本知识结构，培养学生的职业规范。</w:t>
      </w:r>
    </w:p>
    <w:p w14:paraId="409B83DB" w14:textId="77777777" w:rsidR="005C0911" w:rsidRDefault="00000000">
      <w:pPr>
        <w:spacing w:line="440" w:lineRule="exact"/>
        <w:ind w:firstLineChars="200" w:firstLine="480"/>
        <w:rPr>
          <w:sz w:val="24"/>
        </w:rPr>
      </w:pPr>
      <w:r>
        <w:rPr>
          <w:sz w:val="24"/>
        </w:rPr>
        <w:t>2.</w:t>
      </w:r>
      <w:r>
        <w:rPr>
          <w:sz w:val="24"/>
        </w:rPr>
        <w:t>通过案例分析，使学生认识到作为药学工作者，要有使命感、责任感。作为有良知的人，也不应该做见利忘义的事情，要保持自己的道德底线。</w:t>
      </w:r>
    </w:p>
    <w:p w14:paraId="291E403A" w14:textId="77777777" w:rsidR="005C0911" w:rsidRDefault="00000000">
      <w:pPr>
        <w:adjustRightInd w:val="0"/>
        <w:snapToGrid w:val="0"/>
        <w:spacing w:line="440" w:lineRule="exact"/>
        <w:ind w:firstLineChars="200" w:firstLine="482"/>
        <w:rPr>
          <w:b/>
          <w:sz w:val="24"/>
        </w:rPr>
      </w:pPr>
      <w:r>
        <w:rPr>
          <w:b/>
          <w:sz w:val="24"/>
        </w:rPr>
        <w:t>【复习思考】</w:t>
      </w:r>
    </w:p>
    <w:p w14:paraId="0892B87B" w14:textId="77777777" w:rsidR="005C0911" w:rsidRDefault="00000000">
      <w:pPr>
        <w:adjustRightInd w:val="0"/>
        <w:snapToGrid w:val="0"/>
        <w:spacing w:line="440" w:lineRule="exact"/>
        <w:ind w:firstLineChars="150" w:firstLine="360"/>
        <w:rPr>
          <w:sz w:val="24"/>
        </w:rPr>
      </w:pPr>
      <w:r>
        <w:rPr>
          <w:sz w:val="24"/>
        </w:rPr>
        <w:t>试述药物制剂分析与原料药分析的区别。</w:t>
      </w:r>
    </w:p>
    <w:p w14:paraId="7FBBFE21" w14:textId="77777777" w:rsidR="005C0911" w:rsidRDefault="00000000">
      <w:pPr>
        <w:spacing w:beforeLines="50" w:before="156" w:afterLines="50" w:after="156" w:line="440" w:lineRule="exact"/>
        <w:ind w:firstLineChars="200" w:firstLine="562"/>
        <w:rPr>
          <w:rFonts w:eastAsia="黑体"/>
          <w:b/>
          <w:sz w:val="28"/>
          <w:szCs w:val="28"/>
        </w:rPr>
      </w:pPr>
      <w:r>
        <w:rPr>
          <w:rFonts w:eastAsia="黑体"/>
          <w:b/>
          <w:sz w:val="28"/>
          <w:szCs w:val="28"/>
        </w:rPr>
        <w:t>实验部分学习内容：</w:t>
      </w:r>
    </w:p>
    <w:p w14:paraId="6A1121B6"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第一章</w:t>
      </w:r>
      <w:r>
        <w:rPr>
          <w:rFonts w:eastAsia="黑体"/>
          <w:sz w:val="28"/>
          <w:szCs w:val="28"/>
        </w:rPr>
        <w:t xml:space="preserve">  </w:t>
      </w:r>
      <w:r>
        <w:rPr>
          <w:rFonts w:eastAsia="黑体"/>
          <w:sz w:val="28"/>
          <w:szCs w:val="28"/>
        </w:rPr>
        <w:t>维生素</w:t>
      </w:r>
      <w:r>
        <w:rPr>
          <w:rFonts w:eastAsia="黑体"/>
          <w:sz w:val="28"/>
          <w:szCs w:val="28"/>
        </w:rPr>
        <w:t>B</w:t>
      </w:r>
      <w:r>
        <w:rPr>
          <w:rFonts w:eastAsia="黑体"/>
          <w:sz w:val="28"/>
          <w:szCs w:val="28"/>
          <w:vertAlign w:val="subscript"/>
        </w:rPr>
        <w:t>1</w:t>
      </w:r>
      <w:r>
        <w:rPr>
          <w:rFonts w:eastAsia="黑体"/>
          <w:sz w:val="28"/>
          <w:szCs w:val="28"/>
        </w:rPr>
        <w:t>原料药及注射液的含量测定</w:t>
      </w:r>
    </w:p>
    <w:p w14:paraId="2E472859" w14:textId="77777777" w:rsidR="005C0911" w:rsidRDefault="00000000">
      <w:pPr>
        <w:adjustRightInd w:val="0"/>
        <w:snapToGrid w:val="0"/>
        <w:spacing w:line="440" w:lineRule="exact"/>
        <w:ind w:firstLineChars="200" w:firstLine="482"/>
        <w:rPr>
          <w:b/>
          <w:sz w:val="24"/>
        </w:rPr>
      </w:pPr>
      <w:r>
        <w:rPr>
          <w:b/>
          <w:sz w:val="24"/>
        </w:rPr>
        <w:t>【学习目标】</w:t>
      </w:r>
    </w:p>
    <w:p w14:paraId="7AE3A104" w14:textId="77777777" w:rsidR="005C0911" w:rsidRDefault="00000000">
      <w:pPr>
        <w:adjustRightInd w:val="0"/>
        <w:snapToGrid w:val="0"/>
        <w:spacing w:line="440" w:lineRule="exact"/>
        <w:ind w:firstLineChars="200" w:firstLine="480"/>
        <w:rPr>
          <w:b/>
          <w:sz w:val="24"/>
        </w:rPr>
      </w:pPr>
      <w:r>
        <w:rPr>
          <w:bCs/>
          <w:kern w:val="0"/>
          <w:sz w:val="24"/>
        </w:rPr>
        <w:t>1.</w:t>
      </w:r>
      <w:r>
        <w:rPr>
          <w:bCs/>
          <w:kern w:val="0"/>
          <w:sz w:val="24"/>
        </w:rPr>
        <w:t>培养学生实验室安全素质。</w:t>
      </w:r>
    </w:p>
    <w:p w14:paraId="09A5099F" w14:textId="77777777" w:rsidR="005C0911" w:rsidRDefault="00000000">
      <w:pPr>
        <w:adjustRightInd w:val="0"/>
        <w:snapToGrid w:val="0"/>
        <w:spacing w:line="440" w:lineRule="exact"/>
        <w:ind w:firstLineChars="200" w:firstLine="480"/>
        <w:rPr>
          <w:bCs/>
          <w:kern w:val="0"/>
          <w:sz w:val="24"/>
        </w:rPr>
      </w:pPr>
      <w:r>
        <w:rPr>
          <w:bCs/>
          <w:kern w:val="0"/>
          <w:sz w:val="24"/>
        </w:rPr>
        <w:t>2.</w:t>
      </w:r>
      <w:r>
        <w:rPr>
          <w:bCs/>
          <w:kern w:val="0"/>
          <w:sz w:val="24"/>
        </w:rPr>
        <w:t>掌握药物分析常用方法的原理及操作技术。</w:t>
      </w:r>
      <w:r>
        <w:rPr>
          <w:bCs/>
          <w:kern w:val="0"/>
          <w:sz w:val="24"/>
        </w:rPr>
        <w:t xml:space="preserve"> </w:t>
      </w:r>
    </w:p>
    <w:p w14:paraId="1B6ED349" w14:textId="77777777" w:rsidR="005C0911" w:rsidRDefault="00000000">
      <w:pPr>
        <w:adjustRightInd w:val="0"/>
        <w:snapToGrid w:val="0"/>
        <w:spacing w:line="440" w:lineRule="exact"/>
        <w:ind w:firstLineChars="200" w:firstLine="480"/>
        <w:rPr>
          <w:bCs/>
          <w:kern w:val="0"/>
          <w:sz w:val="24"/>
        </w:rPr>
      </w:pPr>
      <w:r>
        <w:rPr>
          <w:bCs/>
          <w:kern w:val="0"/>
          <w:sz w:val="24"/>
        </w:rPr>
        <w:t>3.</w:t>
      </w:r>
      <w:r>
        <w:rPr>
          <w:bCs/>
          <w:kern w:val="0"/>
          <w:sz w:val="24"/>
        </w:rPr>
        <w:t>能运用药物分析基本理论及有关专业知识分析和解决实验中的问题。</w:t>
      </w:r>
    </w:p>
    <w:p w14:paraId="05AC45AE" w14:textId="77777777" w:rsidR="005C0911" w:rsidRDefault="00000000">
      <w:pPr>
        <w:adjustRightInd w:val="0"/>
        <w:snapToGrid w:val="0"/>
        <w:spacing w:line="440" w:lineRule="exact"/>
        <w:ind w:firstLineChars="200" w:firstLine="480"/>
        <w:rPr>
          <w:bCs/>
          <w:kern w:val="0"/>
          <w:sz w:val="24"/>
        </w:rPr>
      </w:pPr>
      <w:r>
        <w:rPr>
          <w:bCs/>
          <w:kern w:val="0"/>
          <w:sz w:val="24"/>
        </w:rPr>
        <w:t>4.</w:t>
      </w:r>
      <w:r>
        <w:rPr>
          <w:bCs/>
          <w:kern w:val="0"/>
          <w:sz w:val="24"/>
        </w:rPr>
        <w:t>培养实事求是的科学态度和严谨认真的工作作风。</w:t>
      </w:r>
    </w:p>
    <w:p w14:paraId="3CF9D37E" w14:textId="77777777" w:rsidR="005C0911" w:rsidRDefault="00000000">
      <w:pPr>
        <w:adjustRightInd w:val="0"/>
        <w:snapToGrid w:val="0"/>
        <w:spacing w:line="440" w:lineRule="exact"/>
        <w:ind w:firstLineChars="200" w:firstLine="480"/>
        <w:rPr>
          <w:bCs/>
          <w:kern w:val="0"/>
          <w:sz w:val="24"/>
        </w:rPr>
      </w:pPr>
      <w:r>
        <w:rPr>
          <w:bCs/>
          <w:kern w:val="0"/>
          <w:sz w:val="24"/>
        </w:rPr>
        <w:t>5.</w:t>
      </w:r>
      <w:r>
        <w:rPr>
          <w:bCs/>
          <w:kern w:val="0"/>
          <w:sz w:val="24"/>
        </w:rPr>
        <w:t>了解</w:t>
      </w:r>
      <w:r>
        <w:rPr>
          <w:sz w:val="24"/>
        </w:rPr>
        <w:t>维生素类药物的滥用情况，培养学生理解过犹不及、适度原则的辩证思维能力。</w:t>
      </w:r>
    </w:p>
    <w:p w14:paraId="573353DA" w14:textId="77777777" w:rsidR="005C0911" w:rsidRDefault="00000000">
      <w:pPr>
        <w:adjustRightInd w:val="0"/>
        <w:snapToGrid w:val="0"/>
        <w:spacing w:line="440" w:lineRule="exact"/>
        <w:ind w:firstLineChars="200" w:firstLine="482"/>
        <w:rPr>
          <w:b/>
          <w:sz w:val="24"/>
        </w:rPr>
      </w:pPr>
      <w:r>
        <w:rPr>
          <w:b/>
          <w:sz w:val="24"/>
        </w:rPr>
        <w:t>【学习内容】</w:t>
      </w:r>
    </w:p>
    <w:p w14:paraId="6724AC2F" w14:textId="77777777" w:rsidR="005C0911" w:rsidRDefault="00000000">
      <w:pPr>
        <w:adjustRightInd w:val="0"/>
        <w:snapToGrid w:val="0"/>
        <w:spacing w:line="440" w:lineRule="exact"/>
        <w:ind w:firstLineChars="200" w:firstLine="480"/>
        <w:rPr>
          <w:b/>
          <w:sz w:val="24"/>
        </w:rPr>
      </w:pPr>
      <w:r>
        <w:rPr>
          <w:sz w:val="24"/>
        </w:rPr>
        <w:t>1.</w:t>
      </w:r>
      <w:r>
        <w:rPr>
          <w:sz w:val="24"/>
        </w:rPr>
        <w:t>实验安全教育。</w:t>
      </w:r>
    </w:p>
    <w:p w14:paraId="04EE66B0" w14:textId="77777777" w:rsidR="005C0911" w:rsidRDefault="00000000">
      <w:pPr>
        <w:adjustRightInd w:val="0"/>
        <w:snapToGrid w:val="0"/>
        <w:spacing w:line="440" w:lineRule="exact"/>
        <w:rPr>
          <w:sz w:val="24"/>
        </w:rPr>
      </w:pPr>
      <w:r>
        <w:rPr>
          <w:sz w:val="24"/>
        </w:rPr>
        <w:t xml:space="preserve">    2.</w:t>
      </w:r>
      <w:r>
        <w:rPr>
          <w:sz w:val="24"/>
        </w:rPr>
        <w:t>维生素</w:t>
      </w:r>
      <w:r>
        <w:rPr>
          <w:sz w:val="24"/>
        </w:rPr>
        <w:t>B</w:t>
      </w:r>
      <w:r>
        <w:rPr>
          <w:sz w:val="24"/>
          <w:vertAlign w:val="subscript"/>
        </w:rPr>
        <w:t>1</w:t>
      </w:r>
      <w:r>
        <w:rPr>
          <w:sz w:val="24"/>
        </w:rPr>
        <w:t>原料药的含量测定</w:t>
      </w:r>
      <w:r>
        <w:rPr>
          <w:sz w:val="24"/>
        </w:rPr>
        <w:t>——</w:t>
      </w:r>
      <w:r>
        <w:rPr>
          <w:sz w:val="24"/>
        </w:rPr>
        <w:t>非水滴定法</w:t>
      </w:r>
      <w:r>
        <w:rPr>
          <w:sz w:val="24"/>
        </w:rPr>
        <w:t xml:space="preserve">                            </w:t>
      </w:r>
    </w:p>
    <w:p w14:paraId="48E618B9" w14:textId="77777777" w:rsidR="005C0911" w:rsidRDefault="00000000">
      <w:pPr>
        <w:adjustRightInd w:val="0"/>
        <w:snapToGrid w:val="0"/>
        <w:spacing w:line="440" w:lineRule="exact"/>
        <w:rPr>
          <w:kern w:val="0"/>
          <w:szCs w:val="21"/>
        </w:rPr>
      </w:pPr>
      <w:r>
        <w:rPr>
          <w:sz w:val="24"/>
        </w:rPr>
        <w:t xml:space="preserve">    3.</w:t>
      </w:r>
      <w:r>
        <w:rPr>
          <w:sz w:val="24"/>
        </w:rPr>
        <w:t>维生素</w:t>
      </w:r>
      <w:r>
        <w:rPr>
          <w:sz w:val="24"/>
        </w:rPr>
        <w:t>B</w:t>
      </w:r>
      <w:r>
        <w:rPr>
          <w:sz w:val="24"/>
          <w:vertAlign w:val="subscript"/>
        </w:rPr>
        <w:t>1</w:t>
      </w:r>
      <w:r>
        <w:rPr>
          <w:sz w:val="24"/>
        </w:rPr>
        <w:t>注射液的含量测定</w:t>
      </w:r>
      <w:r>
        <w:rPr>
          <w:sz w:val="24"/>
        </w:rPr>
        <w:t>——</w:t>
      </w:r>
      <w:r>
        <w:rPr>
          <w:sz w:val="24"/>
        </w:rPr>
        <w:t>紫外分光光度法</w:t>
      </w:r>
      <w:r>
        <w:rPr>
          <w:sz w:val="24"/>
        </w:rPr>
        <w:t xml:space="preserve">     </w:t>
      </w:r>
      <w:r>
        <w:rPr>
          <w:szCs w:val="21"/>
        </w:rPr>
        <w:t xml:space="preserve">      </w:t>
      </w:r>
    </w:p>
    <w:p w14:paraId="3E4F402F" w14:textId="77777777" w:rsidR="005C0911" w:rsidRDefault="00000000">
      <w:pPr>
        <w:adjustRightInd w:val="0"/>
        <w:snapToGrid w:val="0"/>
        <w:spacing w:line="440" w:lineRule="exact"/>
        <w:ind w:firstLineChars="200" w:firstLine="482"/>
        <w:rPr>
          <w:b/>
          <w:sz w:val="24"/>
        </w:rPr>
      </w:pPr>
      <w:r>
        <w:rPr>
          <w:b/>
          <w:sz w:val="24"/>
        </w:rPr>
        <w:t>【重点】</w:t>
      </w:r>
    </w:p>
    <w:p w14:paraId="015E0FCA" w14:textId="77777777" w:rsidR="005C0911" w:rsidRDefault="00000000">
      <w:pPr>
        <w:adjustRightInd w:val="0"/>
        <w:snapToGrid w:val="0"/>
        <w:spacing w:line="440" w:lineRule="exact"/>
        <w:rPr>
          <w:sz w:val="24"/>
        </w:rPr>
      </w:pPr>
      <w:r>
        <w:rPr>
          <w:sz w:val="24"/>
        </w:rPr>
        <w:t xml:space="preserve">    1.</w:t>
      </w:r>
      <w:r>
        <w:rPr>
          <w:sz w:val="24"/>
        </w:rPr>
        <w:t>非水滴定法测定维生素</w:t>
      </w:r>
      <w:r>
        <w:rPr>
          <w:sz w:val="24"/>
        </w:rPr>
        <w:t>B</w:t>
      </w:r>
      <w:r>
        <w:rPr>
          <w:sz w:val="24"/>
          <w:vertAlign w:val="subscript"/>
        </w:rPr>
        <w:t>1</w:t>
      </w:r>
      <w:r>
        <w:rPr>
          <w:sz w:val="24"/>
        </w:rPr>
        <w:t>的操作方法</w:t>
      </w:r>
    </w:p>
    <w:p w14:paraId="10905B27" w14:textId="77777777" w:rsidR="005C0911" w:rsidRDefault="00000000">
      <w:pPr>
        <w:adjustRightInd w:val="0"/>
        <w:snapToGrid w:val="0"/>
        <w:spacing w:line="440" w:lineRule="exact"/>
        <w:rPr>
          <w:sz w:val="24"/>
        </w:rPr>
      </w:pPr>
      <w:r>
        <w:rPr>
          <w:sz w:val="24"/>
        </w:rPr>
        <w:t xml:space="preserve">    2.</w:t>
      </w:r>
      <w:r>
        <w:rPr>
          <w:sz w:val="24"/>
        </w:rPr>
        <w:t>紫外分光光度法测定维生素</w:t>
      </w:r>
      <w:r>
        <w:rPr>
          <w:sz w:val="24"/>
        </w:rPr>
        <w:t>B</w:t>
      </w:r>
      <w:r>
        <w:rPr>
          <w:sz w:val="24"/>
          <w:vertAlign w:val="subscript"/>
        </w:rPr>
        <w:t>1</w:t>
      </w:r>
      <w:r>
        <w:rPr>
          <w:sz w:val="24"/>
        </w:rPr>
        <w:t>注射液含量测定步骤及其计算方法</w:t>
      </w:r>
    </w:p>
    <w:p w14:paraId="0D05A570" w14:textId="77777777" w:rsidR="005C0911" w:rsidRDefault="00000000">
      <w:pPr>
        <w:adjustRightInd w:val="0"/>
        <w:snapToGrid w:val="0"/>
        <w:spacing w:line="440" w:lineRule="exact"/>
        <w:rPr>
          <w:b/>
          <w:sz w:val="24"/>
        </w:rPr>
      </w:pPr>
      <w:r>
        <w:rPr>
          <w:sz w:val="24"/>
        </w:rPr>
        <w:t xml:space="preserve">    </w:t>
      </w:r>
      <w:r>
        <w:rPr>
          <w:b/>
          <w:sz w:val="24"/>
        </w:rPr>
        <w:t>【难点】</w:t>
      </w:r>
    </w:p>
    <w:p w14:paraId="2CA8767E" w14:textId="77777777" w:rsidR="005C0911" w:rsidRDefault="00000000">
      <w:pPr>
        <w:adjustRightInd w:val="0"/>
        <w:snapToGrid w:val="0"/>
        <w:spacing w:line="440" w:lineRule="exact"/>
        <w:rPr>
          <w:sz w:val="24"/>
        </w:rPr>
      </w:pPr>
      <w:r>
        <w:rPr>
          <w:sz w:val="24"/>
        </w:rPr>
        <w:t xml:space="preserve">    1.</w:t>
      </w:r>
      <w:r>
        <w:rPr>
          <w:sz w:val="24"/>
        </w:rPr>
        <w:t>非水滴定法测定维生素</w:t>
      </w:r>
      <w:r>
        <w:rPr>
          <w:sz w:val="24"/>
        </w:rPr>
        <w:t>B</w:t>
      </w:r>
      <w:r>
        <w:rPr>
          <w:sz w:val="24"/>
          <w:vertAlign w:val="subscript"/>
        </w:rPr>
        <w:t>1</w:t>
      </w:r>
      <w:r>
        <w:rPr>
          <w:sz w:val="24"/>
        </w:rPr>
        <w:t>的操作方法</w:t>
      </w:r>
    </w:p>
    <w:p w14:paraId="55D695D4" w14:textId="77777777" w:rsidR="005C0911" w:rsidRDefault="00000000">
      <w:pPr>
        <w:adjustRightInd w:val="0"/>
        <w:snapToGrid w:val="0"/>
        <w:spacing w:line="440" w:lineRule="exact"/>
        <w:rPr>
          <w:sz w:val="24"/>
        </w:rPr>
      </w:pPr>
      <w:r>
        <w:rPr>
          <w:sz w:val="24"/>
        </w:rPr>
        <w:t xml:space="preserve">    2.</w:t>
      </w:r>
      <w:r>
        <w:rPr>
          <w:sz w:val="24"/>
        </w:rPr>
        <w:t>紫外分光光度法测定维生素</w:t>
      </w:r>
      <w:r>
        <w:rPr>
          <w:sz w:val="24"/>
        </w:rPr>
        <w:t>B</w:t>
      </w:r>
      <w:r>
        <w:rPr>
          <w:sz w:val="24"/>
          <w:vertAlign w:val="subscript"/>
        </w:rPr>
        <w:t>1</w:t>
      </w:r>
      <w:r>
        <w:rPr>
          <w:sz w:val="24"/>
        </w:rPr>
        <w:t>注射液含量测定步骤及其计算方法</w:t>
      </w:r>
    </w:p>
    <w:p w14:paraId="243EC43D" w14:textId="77777777" w:rsidR="005C0911" w:rsidRDefault="00000000">
      <w:pPr>
        <w:adjustRightInd w:val="0"/>
        <w:snapToGrid w:val="0"/>
        <w:spacing w:line="440" w:lineRule="exact"/>
        <w:ind w:firstLineChars="200" w:firstLine="482"/>
        <w:rPr>
          <w:sz w:val="24"/>
        </w:rPr>
      </w:pPr>
      <w:r>
        <w:rPr>
          <w:b/>
          <w:bCs/>
          <w:sz w:val="24"/>
        </w:rPr>
        <w:t>【实施方式】</w:t>
      </w:r>
    </w:p>
    <w:p w14:paraId="16FB2EA1" w14:textId="77777777" w:rsidR="005C0911" w:rsidRDefault="00000000">
      <w:pPr>
        <w:adjustRightInd w:val="0"/>
        <w:snapToGrid w:val="0"/>
        <w:spacing w:line="440" w:lineRule="exact"/>
        <w:ind w:firstLineChars="200" w:firstLine="480"/>
        <w:rPr>
          <w:sz w:val="24"/>
        </w:rPr>
      </w:pPr>
      <w:r>
        <w:rPr>
          <w:sz w:val="24"/>
        </w:rPr>
        <w:t>预习</w:t>
      </w:r>
      <w:r>
        <w:rPr>
          <w:sz w:val="24"/>
        </w:rPr>
        <w:t>+</w:t>
      </w:r>
      <w:r>
        <w:rPr>
          <w:sz w:val="24"/>
        </w:rPr>
        <w:t>讲授</w:t>
      </w:r>
      <w:r>
        <w:rPr>
          <w:sz w:val="24"/>
        </w:rPr>
        <w:t>+</w:t>
      </w:r>
      <w:r>
        <w:rPr>
          <w:sz w:val="24"/>
        </w:rPr>
        <w:t>实验</w:t>
      </w:r>
    </w:p>
    <w:p w14:paraId="3D38A17E" w14:textId="77777777" w:rsidR="005C0911" w:rsidRDefault="00000000">
      <w:pPr>
        <w:spacing w:line="440" w:lineRule="exact"/>
        <w:ind w:firstLineChars="200" w:firstLine="482"/>
        <w:rPr>
          <w:bCs/>
          <w:sz w:val="24"/>
        </w:rPr>
      </w:pPr>
      <w:r>
        <w:rPr>
          <w:b/>
          <w:sz w:val="24"/>
        </w:rPr>
        <w:t>【学习要求】</w:t>
      </w:r>
    </w:p>
    <w:p w14:paraId="409831CB" w14:textId="77777777" w:rsidR="005C0911" w:rsidRDefault="00000000">
      <w:pPr>
        <w:adjustRightInd w:val="0"/>
        <w:snapToGrid w:val="0"/>
        <w:spacing w:line="440" w:lineRule="exact"/>
        <w:ind w:firstLineChars="200" w:firstLine="480"/>
        <w:rPr>
          <w:sz w:val="24"/>
        </w:rPr>
      </w:pPr>
      <w:r>
        <w:rPr>
          <w:sz w:val="24"/>
        </w:rPr>
        <w:t>1.</w:t>
      </w:r>
      <w:r>
        <w:rPr>
          <w:sz w:val="24"/>
        </w:rPr>
        <w:t>掌握非水滴定法测定维生素</w:t>
      </w:r>
      <w:r>
        <w:rPr>
          <w:sz w:val="24"/>
        </w:rPr>
        <w:t>B</w:t>
      </w:r>
      <w:r>
        <w:rPr>
          <w:sz w:val="24"/>
          <w:vertAlign w:val="subscript"/>
        </w:rPr>
        <w:t>1</w:t>
      </w:r>
      <w:r>
        <w:rPr>
          <w:sz w:val="24"/>
        </w:rPr>
        <w:t>原料药含量的操作方法。</w:t>
      </w:r>
    </w:p>
    <w:p w14:paraId="29BB1C7A" w14:textId="77777777" w:rsidR="005C0911" w:rsidRDefault="00000000">
      <w:pPr>
        <w:adjustRightInd w:val="0"/>
        <w:snapToGrid w:val="0"/>
        <w:spacing w:line="440" w:lineRule="exact"/>
        <w:ind w:firstLineChars="200" w:firstLine="480"/>
        <w:rPr>
          <w:sz w:val="24"/>
        </w:rPr>
      </w:pPr>
      <w:r>
        <w:rPr>
          <w:sz w:val="24"/>
        </w:rPr>
        <w:t>2.</w:t>
      </w:r>
      <w:r>
        <w:rPr>
          <w:sz w:val="24"/>
        </w:rPr>
        <w:t>掌握紫外分光光度法测定维生素</w:t>
      </w:r>
      <w:r>
        <w:rPr>
          <w:sz w:val="24"/>
        </w:rPr>
        <w:t>B</w:t>
      </w:r>
      <w:r>
        <w:rPr>
          <w:sz w:val="24"/>
          <w:vertAlign w:val="subscript"/>
        </w:rPr>
        <w:t>1</w:t>
      </w:r>
      <w:r>
        <w:rPr>
          <w:sz w:val="24"/>
        </w:rPr>
        <w:t>注射液含量的操作方法。</w:t>
      </w:r>
    </w:p>
    <w:p w14:paraId="0A404519" w14:textId="77777777" w:rsidR="005C0911" w:rsidRDefault="00000000">
      <w:pPr>
        <w:adjustRightInd w:val="0"/>
        <w:snapToGrid w:val="0"/>
        <w:spacing w:line="440" w:lineRule="exact"/>
        <w:ind w:firstLineChars="200" w:firstLine="480"/>
        <w:rPr>
          <w:sz w:val="24"/>
        </w:rPr>
      </w:pPr>
      <w:r>
        <w:rPr>
          <w:sz w:val="24"/>
        </w:rPr>
        <w:lastRenderedPageBreak/>
        <w:t>3.</w:t>
      </w:r>
      <w:r>
        <w:rPr>
          <w:sz w:val="24"/>
        </w:rPr>
        <w:t>掌握两种方法的计算公式。</w:t>
      </w:r>
    </w:p>
    <w:p w14:paraId="5EA77C37" w14:textId="77777777" w:rsidR="005C0911" w:rsidRDefault="00000000">
      <w:pPr>
        <w:spacing w:line="440" w:lineRule="exact"/>
        <w:ind w:firstLineChars="200" w:firstLine="482"/>
        <w:rPr>
          <w:sz w:val="24"/>
        </w:rPr>
      </w:pPr>
      <w:r>
        <w:rPr>
          <w:b/>
          <w:sz w:val="24"/>
        </w:rPr>
        <w:t>【实验要求】</w:t>
      </w:r>
    </w:p>
    <w:p w14:paraId="5A55234B" w14:textId="77777777" w:rsidR="005C0911" w:rsidRDefault="00000000">
      <w:pPr>
        <w:spacing w:line="440" w:lineRule="exact"/>
        <w:ind w:firstLineChars="200" w:firstLine="480"/>
        <w:rPr>
          <w:sz w:val="24"/>
        </w:rPr>
      </w:pPr>
      <w:r>
        <w:rPr>
          <w:sz w:val="24"/>
        </w:rPr>
        <w:t>1.</w:t>
      </w:r>
      <w:r>
        <w:rPr>
          <w:sz w:val="24"/>
        </w:rPr>
        <w:t>实验属性：综合性实验</w:t>
      </w:r>
    </w:p>
    <w:p w14:paraId="0F37E1DF" w14:textId="77777777" w:rsidR="005C0911" w:rsidRDefault="00000000">
      <w:pPr>
        <w:spacing w:line="440" w:lineRule="exact"/>
        <w:ind w:firstLineChars="200" w:firstLine="480"/>
        <w:rPr>
          <w:sz w:val="24"/>
        </w:rPr>
      </w:pPr>
      <w:r>
        <w:rPr>
          <w:sz w:val="24"/>
        </w:rPr>
        <w:t>2.</w:t>
      </w:r>
      <w:r>
        <w:rPr>
          <w:sz w:val="24"/>
        </w:rPr>
        <w:t>开出要求：必做</w:t>
      </w:r>
    </w:p>
    <w:p w14:paraId="6DE0D185" w14:textId="77777777" w:rsidR="005C0911" w:rsidRDefault="00000000">
      <w:pPr>
        <w:adjustRightInd w:val="0"/>
        <w:snapToGrid w:val="0"/>
        <w:spacing w:line="440" w:lineRule="exact"/>
        <w:ind w:firstLineChars="200" w:firstLine="480"/>
        <w:rPr>
          <w:sz w:val="24"/>
        </w:rPr>
      </w:pPr>
      <w:r>
        <w:rPr>
          <w:sz w:val="24"/>
        </w:rPr>
        <w:t>3.</w:t>
      </w:r>
      <w:r>
        <w:rPr>
          <w:sz w:val="24"/>
        </w:rPr>
        <w:t>分组要求：</w:t>
      </w:r>
      <w:r>
        <w:rPr>
          <w:sz w:val="24"/>
        </w:rPr>
        <w:t>2-3</w:t>
      </w:r>
      <w:r>
        <w:rPr>
          <w:sz w:val="24"/>
        </w:rPr>
        <w:t>人</w:t>
      </w:r>
      <w:r>
        <w:rPr>
          <w:sz w:val="24"/>
        </w:rPr>
        <w:t>1</w:t>
      </w:r>
      <w:r>
        <w:rPr>
          <w:sz w:val="24"/>
        </w:rPr>
        <w:t>组</w:t>
      </w:r>
    </w:p>
    <w:p w14:paraId="64D2CD48" w14:textId="77777777" w:rsidR="005C0911" w:rsidRDefault="00000000">
      <w:pPr>
        <w:spacing w:line="440" w:lineRule="exact"/>
        <w:ind w:firstLineChars="200" w:firstLine="480"/>
        <w:rPr>
          <w:sz w:val="24"/>
        </w:rPr>
      </w:pPr>
      <w:r>
        <w:rPr>
          <w:sz w:val="24"/>
        </w:rPr>
        <w:t>4.</w:t>
      </w:r>
      <w:r>
        <w:rPr>
          <w:sz w:val="24"/>
        </w:rPr>
        <w:t>实验准备：</w:t>
      </w:r>
    </w:p>
    <w:p w14:paraId="061A27A4" w14:textId="77777777" w:rsidR="005C0911" w:rsidRDefault="00000000">
      <w:pPr>
        <w:adjustRightInd w:val="0"/>
        <w:snapToGrid w:val="0"/>
        <w:spacing w:line="440" w:lineRule="exact"/>
        <w:ind w:firstLineChars="200" w:firstLine="480"/>
        <w:rPr>
          <w:sz w:val="24"/>
        </w:rPr>
      </w:pPr>
      <w:r>
        <w:rPr>
          <w:sz w:val="24"/>
        </w:rPr>
        <w:t>预习要求：实验前写出预习实验报告。</w:t>
      </w:r>
    </w:p>
    <w:p w14:paraId="346F61F2" w14:textId="6B57F20F" w:rsidR="005C0911" w:rsidRDefault="00000000">
      <w:pPr>
        <w:adjustRightInd w:val="0"/>
        <w:snapToGrid w:val="0"/>
        <w:spacing w:line="440" w:lineRule="exact"/>
        <w:ind w:firstLineChars="200" w:firstLine="480"/>
        <w:rPr>
          <w:sz w:val="24"/>
        </w:rPr>
      </w:pPr>
      <w:r>
        <w:rPr>
          <w:sz w:val="24"/>
        </w:rPr>
        <w:t>实验报告要求：学生以原始记录为基础，书面形式详实叙述每次实验的目的、原理、操作过程、现象和结果等，并以讨论的形式如实叙述实验过程中发现的问题、个人的体会</w:t>
      </w:r>
      <w:r w:rsidR="00966AF4">
        <w:rPr>
          <w:rFonts w:hint="eastAsia"/>
          <w:sz w:val="24"/>
        </w:rPr>
        <w:t>、</w:t>
      </w:r>
      <w:r>
        <w:rPr>
          <w:sz w:val="24"/>
        </w:rPr>
        <w:t>实验应注意的问题等。每次实验报告应包含以下内容：实验题目、实验目的、实验原理、实验内容、实验结果、</w:t>
      </w:r>
      <w:r>
        <w:rPr>
          <w:sz w:val="24"/>
        </w:rPr>
        <w:t xml:space="preserve"> </w:t>
      </w:r>
      <w:r>
        <w:rPr>
          <w:sz w:val="24"/>
        </w:rPr>
        <w:t>以及讨论。</w:t>
      </w:r>
    </w:p>
    <w:p w14:paraId="300D5090"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第二章</w:t>
      </w:r>
      <w:r>
        <w:rPr>
          <w:rFonts w:eastAsia="黑体"/>
          <w:sz w:val="28"/>
          <w:szCs w:val="28"/>
        </w:rPr>
        <w:t xml:space="preserve">  </w:t>
      </w:r>
      <w:r>
        <w:rPr>
          <w:rFonts w:eastAsia="黑体"/>
          <w:sz w:val="28"/>
          <w:szCs w:val="28"/>
        </w:rPr>
        <w:t>山梨</w:t>
      </w:r>
      <w:proofErr w:type="gramStart"/>
      <w:r>
        <w:rPr>
          <w:rFonts w:eastAsia="黑体"/>
          <w:sz w:val="28"/>
          <w:szCs w:val="28"/>
        </w:rPr>
        <w:t>醇</w:t>
      </w:r>
      <w:proofErr w:type="gramEnd"/>
      <w:r>
        <w:rPr>
          <w:rFonts w:eastAsia="黑体"/>
          <w:sz w:val="28"/>
          <w:szCs w:val="28"/>
        </w:rPr>
        <w:t>及其注射液的质量检查</w:t>
      </w:r>
    </w:p>
    <w:p w14:paraId="09D88161" w14:textId="77777777" w:rsidR="005C0911" w:rsidRDefault="00000000">
      <w:pPr>
        <w:adjustRightInd w:val="0"/>
        <w:snapToGrid w:val="0"/>
        <w:spacing w:line="440" w:lineRule="exact"/>
        <w:ind w:firstLineChars="200" w:firstLine="482"/>
        <w:rPr>
          <w:b/>
          <w:sz w:val="24"/>
        </w:rPr>
      </w:pPr>
      <w:r>
        <w:rPr>
          <w:b/>
          <w:sz w:val="24"/>
        </w:rPr>
        <w:t>【学习目标】</w:t>
      </w:r>
    </w:p>
    <w:p w14:paraId="51E80A47" w14:textId="77777777" w:rsidR="005C0911" w:rsidRDefault="00000000">
      <w:pPr>
        <w:adjustRightInd w:val="0"/>
        <w:snapToGrid w:val="0"/>
        <w:spacing w:line="440" w:lineRule="exact"/>
        <w:ind w:firstLineChars="200" w:firstLine="480"/>
        <w:rPr>
          <w:bCs/>
          <w:kern w:val="0"/>
          <w:sz w:val="24"/>
        </w:rPr>
      </w:pPr>
      <w:r>
        <w:rPr>
          <w:bCs/>
          <w:kern w:val="0"/>
          <w:sz w:val="24"/>
        </w:rPr>
        <w:t>1.</w:t>
      </w:r>
      <w:r>
        <w:rPr>
          <w:bCs/>
          <w:kern w:val="0"/>
          <w:sz w:val="24"/>
        </w:rPr>
        <w:t>熟悉常用滴定仪器的正确使用方法，并掌握其操作技术。</w:t>
      </w:r>
    </w:p>
    <w:p w14:paraId="4DDF2DCB" w14:textId="77777777" w:rsidR="005C0911" w:rsidRDefault="00000000">
      <w:pPr>
        <w:adjustRightInd w:val="0"/>
        <w:snapToGrid w:val="0"/>
        <w:spacing w:line="440" w:lineRule="exact"/>
        <w:ind w:firstLineChars="200" w:firstLine="484"/>
        <w:rPr>
          <w:spacing w:val="1"/>
          <w:kern w:val="0"/>
          <w:sz w:val="24"/>
        </w:rPr>
      </w:pPr>
      <w:r>
        <w:rPr>
          <w:spacing w:val="1"/>
          <w:kern w:val="0"/>
          <w:sz w:val="24"/>
        </w:rPr>
        <w:t>2.</w:t>
      </w:r>
      <w:r>
        <w:rPr>
          <w:spacing w:val="1"/>
          <w:kern w:val="0"/>
          <w:sz w:val="24"/>
        </w:rPr>
        <w:t>学习基本的误差理论及实验数据处理方法；</w:t>
      </w:r>
    </w:p>
    <w:p w14:paraId="05ECA316" w14:textId="77777777" w:rsidR="005C0911" w:rsidRDefault="00000000">
      <w:pPr>
        <w:adjustRightInd w:val="0"/>
        <w:snapToGrid w:val="0"/>
        <w:spacing w:line="440" w:lineRule="exact"/>
        <w:ind w:firstLineChars="200" w:firstLine="484"/>
        <w:rPr>
          <w:spacing w:val="1"/>
          <w:kern w:val="0"/>
          <w:sz w:val="24"/>
        </w:rPr>
      </w:pPr>
      <w:r>
        <w:rPr>
          <w:spacing w:val="1"/>
          <w:kern w:val="0"/>
          <w:sz w:val="24"/>
        </w:rPr>
        <w:t>3.</w:t>
      </w:r>
      <w:r>
        <w:rPr>
          <w:spacing w:val="1"/>
          <w:kern w:val="0"/>
          <w:sz w:val="24"/>
        </w:rPr>
        <w:t>培养学生实验报告的写作能力和严谨的科学精神。为后继课程的学习打下坚实的基础。</w:t>
      </w:r>
    </w:p>
    <w:p w14:paraId="62392A67" w14:textId="77777777" w:rsidR="005C0911" w:rsidRDefault="00000000">
      <w:pPr>
        <w:adjustRightInd w:val="0"/>
        <w:snapToGrid w:val="0"/>
        <w:spacing w:line="440" w:lineRule="exact"/>
        <w:ind w:firstLineChars="200" w:firstLine="482"/>
        <w:rPr>
          <w:b/>
          <w:sz w:val="24"/>
        </w:rPr>
      </w:pPr>
      <w:r>
        <w:rPr>
          <w:b/>
          <w:sz w:val="24"/>
        </w:rPr>
        <w:t>【学习内容】</w:t>
      </w:r>
    </w:p>
    <w:p w14:paraId="461CA016" w14:textId="77777777" w:rsidR="005C0911" w:rsidRDefault="00000000">
      <w:pPr>
        <w:adjustRightInd w:val="0"/>
        <w:snapToGrid w:val="0"/>
        <w:spacing w:line="440" w:lineRule="exact"/>
        <w:ind w:left="480"/>
        <w:rPr>
          <w:sz w:val="24"/>
        </w:rPr>
      </w:pPr>
      <w:r>
        <w:rPr>
          <w:sz w:val="24"/>
        </w:rPr>
        <w:t>1.</w:t>
      </w:r>
      <w:r>
        <w:rPr>
          <w:sz w:val="24"/>
        </w:rPr>
        <w:t>甘露醇原料药的鉴别、检查及含量测定</w:t>
      </w:r>
    </w:p>
    <w:p w14:paraId="533650B2" w14:textId="77777777" w:rsidR="005C0911" w:rsidRDefault="00000000">
      <w:pPr>
        <w:adjustRightInd w:val="0"/>
        <w:snapToGrid w:val="0"/>
        <w:spacing w:line="440" w:lineRule="exact"/>
        <w:rPr>
          <w:kern w:val="0"/>
          <w:szCs w:val="21"/>
        </w:rPr>
      </w:pPr>
      <w:r>
        <w:rPr>
          <w:sz w:val="24"/>
        </w:rPr>
        <w:t xml:space="preserve">    2.</w:t>
      </w:r>
      <w:r>
        <w:rPr>
          <w:sz w:val="24"/>
        </w:rPr>
        <w:t>甘露醇注射液的质量分析</w:t>
      </w:r>
      <w:r>
        <w:rPr>
          <w:sz w:val="24"/>
        </w:rPr>
        <w:t xml:space="preserve">     </w:t>
      </w:r>
      <w:r>
        <w:rPr>
          <w:szCs w:val="21"/>
        </w:rPr>
        <w:t xml:space="preserve">      </w:t>
      </w:r>
    </w:p>
    <w:p w14:paraId="65C29B4C" w14:textId="77777777" w:rsidR="005C0911" w:rsidRDefault="00000000">
      <w:pPr>
        <w:adjustRightInd w:val="0"/>
        <w:snapToGrid w:val="0"/>
        <w:spacing w:line="440" w:lineRule="exact"/>
        <w:ind w:firstLineChars="200" w:firstLine="482"/>
        <w:rPr>
          <w:b/>
          <w:sz w:val="24"/>
        </w:rPr>
      </w:pPr>
      <w:r>
        <w:rPr>
          <w:b/>
          <w:sz w:val="24"/>
        </w:rPr>
        <w:t>【重点】</w:t>
      </w:r>
    </w:p>
    <w:p w14:paraId="75CC9C41" w14:textId="77777777" w:rsidR="005C0911" w:rsidRDefault="00000000">
      <w:pPr>
        <w:adjustRightInd w:val="0"/>
        <w:snapToGrid w:val="0"/>
        <w:spacing w:line="440" w:lineRule="exact"/>
        <w:rPr>
          <w:sz w:val="24"/>
        </w:rPr>
      </w:pPr>
      <w:r>
        <w:rPr>
          <w:sz w:val="24"/>
        </w:rPr>
        <w:t xml:space="preserve">    1.</w:t>
      </w:r>
      <w:r>
        <w:rPr>
          <w:sz w:val="24"/>
        </w:rPr>
        <w:t>容量滴定法测定甘露醇原料药及注射液的操作方法</w:t>
      </w:r>
    </w:p>
    <w:p w14:paraId="45936E29" w14:textId="77777777" w:rsidR="005C0911" w:rsidRDefault="00000000">
      <w:pPr>
        <w:adjustRightInd w:val="0"/>
        <w:snapToGrid w:val="0"/>
        <w:spacing w:line="440" w:lineRule="exact"/>
        <w:rPr>
          <w:sz w:val="24"/>
        </w:rPr>
      </w:pPr>
      <w:r>
        <w:rPr>
          <w:sz w:val="24"/>
        </w:rPr>
        <w:t xml:space="preserve">    2.</w:t>
      </w:r>
      <w:r>
        <w:rPr>
          <w:sz w:val="24"/>
        </w:rPr>
        <w:t>容量滴定法测定甘露醇原料药及注射液含量计算方法</w:t>
      </w:r>
    </w:p>
    <w:p w14:paraId="43F6012C" w14:textId="77777777" w:rsidR="005C0911" w:rsidRDefault="00000000">
      <w:pPr>
        <w:adjustRightInd w:val="0"/>
        <w:snapToGrid w:val="0"/>
        <w:spacing w:line="440" w:lineRule="exact"/>
        <w:rPr>
          <w:b/>
          <w:sz w:val="24"/>
        </w:rPr>
      </w:pPr>
      <w:r>
        <w:rPr>
          <w:sz w:val="24"/>
        </w:rPr>
        <w:t xml:space="preserve">    </w:t>
      </w:r>
      <w:r>
        <w:rPr>
          <w:b/>
          <w:sz w:val="24"/>
        </w:rPr>
        <w:t>【难点】</w:t>
      </w:r>
    </w:p>
    <w:p w14:paraId="4F97CC80" w14:textId="77777777" w:rsidR="005C0911" w:rsidRDefault="00000000">
      <w:pPr>
        <w:adjustRightInd w:val="0"/>
        <w:snapToGrid w:val="0"/>
        <w:spacing w:line="440" w:lineRule="exact"/>
        <w:rPr>
          <w:sz w:val="24"/>
        </w:rPr>
      </w:pPr>
      <w:r>
        <w:rPr>
          <w:sz w:val="24"/>
        </w:rPr>
        <w:t xml:space="preserve">    </w:t>
      </w:r>
      <w:r>
        <w:rPr>
          <w:sz w:val="24"/>
        </w:rPr>
        <w:t>容量滴定法测定甘露醇原料药及注射液含量测定步骤及其计算方法</w:t>
      </w:r>
    </w:p>
    <w:p w14:paraId="0D8D2A56" w14:textId="77777777" w:rsidR="005C0911" w:rsidRDefault="00000000">
      <w:pPr>
        <w:adjustRightInd w:val="0"/>
        <w:snapToGrid w:val="0"/>
        <w:spacing w:line="440" w:lineRule="exact"/>
        <w:ind w:firstLineChars="200" w:firstLine="482"/>
        <w:rPr>
          <w:sz w:val="24"/>
        </w:rPr>
      </w:pPr>
      <w:r>
        <w:rPr>
          <w:b/>
          <w:bCs/>
          <w:sz w:val="24"/>
        </w:rPr>
        <w:t>【实施方式】</w:t>
      </w:r>
    </w:p>
    <w:p w14:paraId="7B9DE4EE" w14:textId="77777777" w:rsidR="005C0911" w:rsidRDefault="00000000">
      <w:pPr>
        <w:adjustRightInd w:val="0"/>
        <w:snapToGrid w:val="0"/>
        <w:spacing w:line="440" w:lineRule="exact"/>
        <w:ind w:firstLineChars="200" w:firstLine="480"/>
        <w:rPr>
          <w:sz w:val="24"/>
        </w:rPr>
      </w:pPr>
      <w:r>
        <w:rPr>
          <w:sz w:val="24"/>
        </w:rPr>
        <w:t>预习</w:t>
      </w:r>
      <w:r>
        <w:rPr>
          <w:sz w:val="24"/>
        </w:rPr>
        <w:t>+</w:t>
      </w:r>
      <w:r>
        <w:rPr>
          <w:sz w:val="24"/>
        </w:rPr>
        <w:t>讲授</w:t>
      </w:r>
      <w:r>
        <w:rPr>
          <w:sz w:val="24"/>
        </w:rPr>
        <w:t>+</w:t>
      </w:r>
      <w:r>
        <w:rPr>
          <w:sz w:val="24"/>
        </w:rPr>
        <w:t>实验</w:t>
      </w:r>
    </w:p>
    <w:p w14:paraId="7364676F" w14:textId="77777777" w:rsidR="005C0911" w:rsidRDefault="00000000">
      <w:pPr>
        <w:spacing w:line="440" w:lineRule="exact"/>
        <w:ind w:firstLineChars="200" w:firstLine="482"/>
        <w:rPr>
          <w:bCs/>
          <w:sz w:val="24"/>
        </w:rPr>
      </w:pPr>
      <w:r>
        <w:rPr>
          <w:b/>
          <w:sz w:val="24"/>
        </w:rPr>
        <w:t>【学习要求】</w:t>
      </w:r>
    </w:p>
    <w:p w14:paraId="6DE0F998" w14:textId="77777777" w:rsidR="005C0911" w:rsidRDefault="00000000">
      <w:pPr>
        <w:adjustRightInd w:val="0"/>
        <w:snapToGrid w:val="0"/>
        <w:spacing w:line="440" w:lineRule="exact"/>
        <w:ind w:firstLineChars="200" w:firstLine="480"/>
        <w:rPr>
          <w:sz w:val="24"/>
        </w:rPr>
      </w:pPr>
      <w:r>
        <w:rPr>
          <w:sz w:val="24"/>
        </w:rPr>
        <w:t>1.</w:t>
      </w:r>
      <w:r>
        <w:rPr>
          <w:sz w:val="24"/>
        </w:rPr>
        <w:t>掌握容量滴定法测定甘露醇原料药及注射液含量的操作方法。</w:t>
      </w:r>
    </w:p>
    <w:p w14:paraId="6AD42830" w14:textId="77777777" w:rsidR="005C0911" w:rsidRDefault="00000000">
      <w:pPr>
        <w:adjustRightInd w:val="0"/>
        <w:snapToGrid w:val="0"/>
        <w:spacing w:line="440" w:lineRule="exact"/>
        <w:ind w:firstLineChars="200" w:firstLine="480"/>
        <w:rPr>
          <w:sz w:val="24"/>
        </w:rPr>
      </w:pPr>
      <w:r>
        <w:rPr>
          <w:sz w:val="24"/>
        </w:rPr>
        <w:t>2.</w:t>
      </w:r>
      <w:r>
        <w:rPr>
          <w:sz w:val="24"/>
        </w:rPr>
        <w:t>掌握两种方法的计算公式。</w:t>
      </w:r>
    </w:p>
    <w:p w14:paraId="6816AFE6" w14:textId="77777777" w:rsidR="005C0911" w:rsidRDefault="00000000">
      <w:pPr>
        <w:spacing w:line="440" w:lineRule="exact"/>
        <w:ind w:firstLineChars="200" w:firstLine="482"/>
        <w:rPr>
          <w:sz w:val="24"/>
        </w:rPr>
      </w:pPr>
      <w:r>
        <w:rPr>
          <w:b/>
          <w:sz w:val="24"/>
        </w:rPr>
        <w:t>【实验要求】</w:t>
      </w:r>
    </w:p>
    <w:p w14:paraId="4966EB23" w14:textId="77777777" w:rsidR="005C0911" w:rsidRDefault="00000000">
      <w:pPr>
        <w:spacing w:line="440" w:lineRule="exact"/>
        <w:ind w:firstLineChars="200" w:firstLine="480"/>
        <w:rPr>
          <w:sz w:val="24"/>
        </w:rPr>
      </w:pPr>
      <w:r>
        <w:rPr>
          <w:sz w:val="24"/>
        </w:rPr>
        <w:lastRenderedPageBreak/>
        <w:t>1.</w:t>
      </w:r>
      <w:r>
        <w:rPr>
          <w:sz w:val="24"/>
        </w:rPr>
        <w:t>实验属性：综合性实验</w:t>
      </w:r>
    </w:p>
    <w:p w14:paraId="0C577CBA" w14:textId="77777777" w:rsidR="005C0911" w:rsidRDefault="00000000">
      <w:pPr>
        <w:spacing w:line="440" w:lineRule="exact"/>
        <w:ind w:firstLineChars="200" w:firstLine="480"/>
        <w:rPr>
          <w:sz w:val="24"/>
        </w:rPr>
      </w:pPr>
      <w:r>
        <w:rPr>
          <w:sz w:val="24"/>
        </w:rPr>
        <w:t>2.</w:t>
      </w:r>
      <w:r>
        <w:rPr>
          <w:sz w:val="24"/>
        </w:rPr>
        <w:t>开出要求：必做</w:t>
      </w:r>
    </w:p>
    <w:p w14:paraId="1358AB56" w14:textId="77777777" w:rsidR="005C0911" w:rsidRDefault="00000000">
      <w:pPr>
        <w:adjustRightInd w:val="0"/>
        <w:snapToGrid w:val="0"/>
        <w:spacing w:line="440" w:lineRule="exact"/>
        <w:ind w:firstLineChars="200" w:firstLine="480"/>
        <w:rPr>
          <w:sz w:val="24"/>
        </w:rPr>
      </w:pPr>
      <w:r>
        <w:rPr>
          <w:sz w:val="24"/>
        </w:rPr>
        <w:t>3.</w:t>
      </w:r>
      <w:r>
        <w:rPr>
          <w:sz w:val="24"/>
        </w:rPr>
        <w:t>分组要求：</w:t>
      </w:r>
      <w:r>
        <w:rPr>
          <w:sz w:val="24"/>
        </w:rPr>
        <w:t>2-3</w:t>
      </w:r>
      <w:r>
        <w:rPr>
          <w:sz w:val="24"/>
        </w:rPr>
        <w:t>人</w:t>
      </w:r>
      <w:r>
        <w:rPr>
          <w:sz w:val="24"/>
        </w:rPr>
        <w:t>1</w:t>
      </w:r>
      <w:r>
        <w:rPr>
          <w:sz w:val="24"/>
        </w:rPr>
        <w:t>组</w:t>
      </w:r>
    </w:p>
    <w:p w14:paraId="4BB1CBD2" w14:textId="77777777" w:rsidR="005C0911" w:rsidRDefault="00000000">
      <w:pPr>
        <w:spacing w:line="440" w:lineRule="exact"/>
        <w:ind w:firstLineChars="200" w:firstLine="480"/>
        <w:rPr>
          <w:sz w:val="24"/>
        </w:rPr>
      </w:pPr>
      <w:r>
        <w:rPr>
          <w:sz w:val="24"/>
        </w:rPr>
        <w:t>4.</w:t>
      </w:r>
      <w:r>
        <w:rPr>
          <w:sz w:val="24"/>
        </w:rPr>
        <w:t>实验准备：</w:t>
      </w:r>
    </w:p>
    <w:p w14:paraId="7EE51F5C" w14:textId="77777777" w:rsidR="005C0911" w:rsidRDefault="00000000">
      <w:pPr>
        <w:adjustRightInd w:val="0"/>
        <w:snapToGrid w:val="0"/>
        <w:spacing w:line="440" w:lineRule="exact"/>
        <w:ind w:firstLineChars="200" w:firstLine="480"/>
        <w:rPr>
          <w:sz w:val="24"/>
        </w:rPr>
      </w:pPr>
      <w:r>
        <w:rPr>
          <w:sz w:val="24"/>
        </w:rPr>
        <w:t>预习要求：实验前写出预习实验报告。</w:t>
      </w:r>
    </w:p>
    <w:p w14:paraId="36F11817" w14:textId="61828976" w:rsidR="005C0911" w:rsidRDefault="00000000">
      <w:pPr>
        <w:adjustRightInd w:val="0"/>
        <w:snapToGrid w:val="0"/>
        <w:spacing w:line="440" w:lineRule="exact"/>
        <w:ind w:firstLineChars="200" w:firstLine="480"/>
        <w:rPr>
          <w:sz w:val="24"/>
        </w:rPr>
      </w:pPr>
      <w:r>
        <w:rPr>
          <w:sz w:val="24"/>
        </w:rPr>
        <w:t>实验报告要求：学生以原始记录为基础，书面形式详实叙述每次实验的目的、原理、操作过程、现象和结果等，并以讨论的形式如实叙述实验过程中发现的问题、个人的体会、实验应注意的问题等。每次实验报告应包含以下内容：实验题目、实验目的、实验原理、实验内容、实验结果、</w:t>
      </w:r>
      <w:r>
        <w:rPr>
          <w:sz w:val="24"/>
        </w:rPr>
        <w:t xml:space="preserve"> </w:t>
      </w:r>
      <w:r>
        <w:rPr>
          <w:sz w:val="24"/>
        </w:rPr>
        <w:t>以及讨论。</w:t>
      </w:r>
    </w:p>
    <w:p w14:paraId="5A35F402" w14:textId="77777777" w:rsidR="005C0911" w:rsidRDefault="00000000">
      <w:pPr>
        <w:spacing w:beforeLines="50" w:before="156" w:afterLines="50" w:after="156" w:line="440" w:lineRule="exact"/>
        <w:ind w:firstLineChars="200" w:firstLine="560"/>
        <w:jc w:val="center"/>
      </w:pPr>
      <w:r>
        <w:rPr>
          <w:rFonts w:eastAsia="黑体"/>
          <w:sz w:val="28"/>
          <w:szCs w:val="28"/>
        </w:rPr>
        <w:t>第三章</w:t>
      </w:r>
      <w:r>
        <w:rPr>
          <w:rFonts w:eastAsia="黑体"/>
          <w:sz w:val="28"/>
          <w:szCs w:val="28"/>
        </w:rPr>
        <w:t xml:space="preserve">  </w:t>
      </w:r>
      <w:r>
        <w:rPr>
          <w:rFonts w:eastAsia="黑体"/>
          <w:sz w:val="28"/>
          <w:szCs w:val="28"/>
        </w:rPr>
        <w:t>对乙酰氨基</w:t>
      </w:r>
      <w:proofErr w:type="gramStart"/>
      <w:r>
        <w:rPr>
          <w:rFonts w:eastAsia="黑体"/>
          <w:sz w:val="28"/>
          <w:szCs w:val="28"/>
        </w:rPr>
        <w:t>酚</w:t>
      </w:r>
      <w:proofErr w:type="gramEnd"/>
      <w:r>
        <w:rPr>
          <w:rFonts w:eastAsia="黑体"/>
          <w:sz w:val="28"/>
          <w:szCs w:val="28"/>
        </w:rPr>
        <w:t>原料药及片剂的质量检验</w:t>
      </w:r>
    </w:p>
    <w:p w14:paraId="62DEDFC5" w14:textId="77777777" w:rsidR="005C0911" w:rsidRDefault="00000000">
      <w:pPr>
        <w:adjustRightInd w:val="0"/>
        <w:snapToGrid w:val="0"/>
        <w:spacing w:line="440" w:lineRule="exact"/>
        <w:rPr>
          <w:sz w:val="24"/>
        </w:rPr>
      </w:pPr>
      <w:r>
        <w:rPr>
          <w:b/>
          <w:sz w:val="24"/>
        </w:rPr>
        <w:t xml:space="preserve">   </w:t>
      </w:r>
      <w:r>
        <w:rPr>
          <w:b/>
          <w:sz w:val="24"/>
        </w:rPr>
        <w:t>【学习目标】</w:t>
      </w:r>
    </w:p>
    <w:p w14:paraId="1B3B69C0" w14:textId="77777777" w:rsidR="005C0911" w:rsidRDefault="00000000">
      <w:pPr>
        <w:adjustRightInd w:val="0"/>
        <w:snapToGrid w:val="0"/>
        <w:spacing w:line="440" w:lineRule="exact"/>
        <w:ind w:firstLineChars="200" w:firstLine="480"/>
        <w:rPr>
          <w:bCs/>
          <w:kern w:val="0"/>
          <w:sz w:val="24"/>
        </w:rPr>
      </w:pPr>
      <w:r>
        <w:rPr>
          <w:bCs/>
          <w:kern w:val="0"/>
          <w:sz w:val="24"/>
        </w:rPr>
        <w:t>1.</w:t>
      </w:r>
      <w:r>
        <w:rPr>
          <w:bCs/>
          <w:kern w:val="0"/>
          <w:sz w:val="24"/>
        </w:rPr>
        <w:t>熟悉常用分析仪器的正确使用方法，并掌握各种分析方法的操作技术。</w:t>
      </w:r>
    </w:p>
    <w:p w14:paraId="5154B4C7" w14:textId="77777777" w:rsidR="005C0911" w:rsidRDefault="00000000">
      <w:pPr>
        <w:adjustRightInd w:val="0"/>
        <w:snapToGrid w:val="0"/>
        <w:spacing w:line="440" w:lineRule="exact"/>
        <w:ind w:firstLineChars="200" w:firstLine="484"/>
        <w:rPr>
          <w:spacing w:val="1"/>
          <w:kern w:val="0"/>
          <w:sz w:val="24"/>
        </w:rPr>
      </w:pPr>
      <w:r>
        <w:rPr>
          <w:spacing w:val="1"/>
          <w:kern w:val="0"/>
          <w:sz w:val="24"/>
        </w:rPr>
        <w:t>2.</w:t>
      </w:r>
      <w:r>
        <w:rPr>
          <w:spacing w:val="1"/>
          <w:kern w:val="0"/>
          <w:sz w:val="24"/>
        </w:rPr>
        <w:t>通过基本实验的训练使学生养成良好的实验习惯；</w:t>
      </w:r>
    </w:p>
    <w:p w14:paraId="39A821D1" w14:textId="77777777" w:rsidR="005C0911" w:rsidRDefault="00000000">
      <w:pPr>
        <w:adjustRightInd w:val="0"/>
        <w:snapToGrid w:val="0"/>
        <w:spacing w:line="440" w:lineRule="exact"/>
        <w:ind w:firstLineChars="200" w:firstLine="484"/>
        <w:rPr>
          <w:spacing w:val="1"/>
          <w:kern w:val="0"/>
          <w:sz w:val="24"/>
        </w:rPr>
      </w:pPr>
      <w:r>
        <w:rPr>
          <w:spacing w:val="1"/>
          <w:kern w:val="0"/>
          <w:sz w:val="24"/>
        </w:rPr>
        <w:t>3.</w:t>
      </w:r>
      <w:r>
        <w:rPr>
          <w:spacing w:val="1"/>
          <w:kern w:val="0"/>
          <w:sz w:val="24"/>
        </w:rPr>
        <w:t>掌握基本的实验方法和基本实验技能；</w:t>
      </w:r>
    </w:p>
    <w:p w14:paraId="02261B82" w14:textId="77777777" w:rsidR="005C0911" w:rsidRDefault="00000000">
      <w:pPr>
        <w:adjustRightInd w:val="0"/>
        <w:snapToGrid w:val="0"/>
        <w:spacing w:line="440" w:lineRule="exact"/>
        <w:ind w:firstLineChars="200" w:firstLine="484"/>
        <w:rPr>
          <w:spacing w:val="1"/>
          <w:kern w:val="0"/>
          <w:sz w:val="24"/>
        </w:rPr>
      </w:pPr>
      <w:r>
        <w:rPr>
          <w:spacing w:val="1"/>
          <w:kern w:val="0"/>
          <w:sz w:val="24"/>
        </w:rPr>
        <w:t>4.</w:t>
      </w:r>
      <w:r>
        <w:rPr>
          <w:spacing w:val="1"/>
          <w:kern w:val="0"/>
          <w:sz w:val="24"/>
        </w:rPr>
        <w:t>学习基本的误差理论及实验数据处理方法；</w:t>
      </w:r>
    </w:p>
    <w:p w14:paraId="0AF9EFC5" w14:textId="77777777" w:rsidR="005C0911" w:rsidRDefault="00000000">
      <w:pPr>
        <w:adjustRightInd w:val="0"/>
        <w:snapToGrid w:val="0"/>
        <w:spacing w:line="440" w:lineRule="exact"/>
        <w:ind w:firstLineChars="200" w:firstLine="484"/>
        <w:rPr>
          <w:spacing w:val="1"/>
          <w:kern w:val="0"/>
          <w:sz w:val="24"/>
        </w:rPr>
      </w:pPr>
      <w:r>
        <w:rPr>
          <w:spacing w:val="1"/>
          <w:kern w:val="0"/>
          <w:sz w:val="24"/>
        </w:rPr>
        <w:t>5.</w:t>
      </w:r>
      <w:r>
        <w:rPr>
          <w:spacing w:val="1"/>
          <w:kern w:val="0"/>
          <w:sz w:val="24"/>
        </w:rPr>
        <w:t>培养学生实验报告的写作能力和严谨的科学精神。为后继课程的学习打下坚实的基础。</w:t>
      </w:r>
    </w:p>
    <w:p w14:paraId="31700C1F" w14:textId="77777777" w:rsidR="005C0911" w:rsidRDefault="00000000">
      <w:pPr>
        <w:adjustRightInd w:val="0"/>
        <w:snapToGrid w:val="0"/>
        <w:spacing w:line="440" w:lineRule="exact"/>
        <w:ind w:firstLineChars="200" w:firstLine="482"/>
        <w:rPr>
          <w:b/>
          <w:sz w:val="24"/>
        </w:rPr>
      </w:pPr>
      <w:r>
        <w:rPr>
          <w:b/>
          <w:sz w:val="24"/>
        </w:rPr>
        <w:t>【学习内容】</w:t>
      </w:r>
    </w:p>
    <w:p w14:paraId="328DCA89" w14:textId="77777777" w:rsidR="005C0911" w:rsidRDefault="00000000">
      <w:pPr>
        <w:adjustRightInd w:val="0"/>
        <w:snapToGrid w:val="0"/>
        <w:spacing w:line="440" w:lineRule="exact"/>
        <w:ind w:firstLineChars="200" w:firstLine="480"/>
        <w:rPr>
          <w:sz w:val="24"/>
        </w:rPr>
      </w:pPr>
      <w:r>
        <w:rPr>
          <w:sz w:val="24"/>
        </w:rPr>
        <w:t>1.</w:t>
      </w:r>
      <w:r>
        <w:rPr>
          <w:sz w:val="24"/>
        </w:rPr>
        <w:t>鉴别试验</w:t>
      </w:r>
    </w:p>
    <w:p w14:paraId="049FA6BA" w14:textId="77777777" w:rsidR="005C0911" w:rsidRDefault="00000000">
      <w:pPr>
        <w:adjustRightInd w:val="0"/>
        <w:snapToGrid w:val="0"/>
        <w:spacing w:line="440" w:lineRule="exact"/>
        <w:ind w:firstLineChars="200" w:firstLine="480"/>
        <w:rPr>
          <w:sz w:val="24"/>
        </w:rPr>
      </w:pPr>
      <w:r>
        <w:rPr>
          <w:sz w:val="24"/>
        </w:rPr>
        <w:t>2.</w:t>
      </w:r>
      <w:r>
        <w:rPr>
          <w:sz w:val="24"/>
        </w:rPr>
        <w:t>酸度检查</w:t>
      </w:r>
    </w:p>
    <w:p w14:paraId="7BCBEB32" w14:textId="77777777" w:rsidR="005C0911" w:rsidRDefault="00000000">
      <w:pPr>
        <w:adjustRightInd w:val="0"/>
        <w:snapToGrid w:val="0"/>
        <w:spacing w:line="440" w:lineRule="exact"/>
        <w:ind w:firstLineChars="200" w:firstLine="480"/>
        <w:rPr>
          <w:sz w:val="24"/>
        </w:rPr>
      </w:pPr>
      <w:r>
        <w:rPr>
          <w:sz w:val="24"/>
        </w:rPr>
        <w:t>3.</w:t>
      </w:r>
      <w:r>
        <w:rPr>
          <w:sz w:val="24"/>
        </w:rPr>
        <w:t>原料药的含量测定</w:t>
      </w:r>
    </w:p>
    <w:p w14:paraId="590AD982" w14:textId="77777777" w:rsidR="005C0911" w:rsidRDefault="00000000">
      <w:pPr>
        <w:adjustRightInd w:val="0"/>
        <w:snapToGrid w:val="0"/>
        <w:spacing w:line="440" w:lineRule="exact"/>
        <w:ind w:firstLineChars="200" w:firstLine="480"/>
        <w:rPr>
          <w:sz w:val="24"/>
        </w:rPr>
      </w:pPr>
      <w:r>
        <w:rPr>
          <w:sz w:val="24"/>
        </w:rPr>
        <w:t>4.</w:t>
      </w:r>
      <w:r>
        <w:rPr>
          <w:sz w:val="24"/>
        </w:rPr>
        <w:t>对乙酰氨基</w:t>
      </w:r>
      <w:proofErr w:type="gramStart"/>
      <w:r>
        <w:rPr>
          <w:sz w:val="24"/>
        </w:rPr>
        <w:t>酚</w:t>
      </w:r>
      <w:proofErr w:type="gramEnd"/>
      <w:r>
        <w:rPr>
          <w:sz w:val="24"/>
        </w:rPr>
        <w:t>片剂的含量测定</w:t>
      </w:r>
    </w:p>
    <w:p w14:paraId="10472785" w14:textId="77777777" w:rsidR="005C0911" w:rsidRDefault="00000000">
      <w:pPr>
        <w:adjustRightInd w:val="0"/>
        <w:snapToGrid w:val="0"/>
        <w:spacing w:line="440" w:lineRule="exact"/>
        <w:ind w:firstLineChars="200" w:firstLine="480"/>
        <w:rPr>
          <w:sz w:val="24"/>
        </w:rPr>
      </w:pPr>
      <w:r>
        <w:rPr>
          <w:sz w:val="24"/>
        </w:rPr>
        <w:t>5.</w:t>
      </w:r>
      <w:r>
        <w:rPr>
          <w:sz w:val="24"/>
        </w:rPr>
        <w:t>对乙酰氨基</w:t>
      </w:r>
      <w:proofErr w:type="gramStart"/>
      <w:r>
        <w:rPr>
          <w:sz w:val="24"/>
        </w:rPr>
        <w:t>酚</w:t>
      </w:r>
      <w:proofErr w:type="gramEnd"/>
      <w:r>
        <w:rPr>
          <w:sz w:val="24"/>
        </w:rPr>
        <w:t>片剂的溶出度测定</w:t>
      </w:r>
      <w:r>
        <w:rPr>
          <w:sz w:val="24"/>
        </w:rPr>
        <w:t xml:space="preserve">            </w:t>
      </w:r>
    </w:p>
    <w:p w14:paraId="14C3E43F" w14:textId="77777777" w:rsidR="005C0911" w:rsidRDefault="00000000">
      <w:pPr>
        <w:adjustRightInd w:val="0"/>
        <w:snapToGrid w:val="0"/>
        <w:spacing w:line="440" w:lineRule="exact"/>
        <w:ind w:firstLineChars="200" w:firstLine="482"/>
        <w:rPr>
          <w:b/>
          <w:sz w:val="24"/>
        </w:rPr>
      </w:pPr>
      <w:r>
        <w:rPr>
          <w:b/>
          <w:sz w:val="24"/>
        </w:rPr>
        <w:t>【重点】</w:t>
      </w:r>
    </w:p>
    <w:p w14:paraId="3A1810F1" w14:textId="77777777" w:rsidR="005C0911" w:rsidRDefault="00000000">
      <w:pPr>
        <w:adjustRightInd w:val="0"/>
        <w:snapToGrid w:val="0"/>
        <w:spacing w:line="440" w:lineRule="exact"/>
        <w:ind w:firstLineChars="200" w:firstLine="480"/>
        <w:rPr>
          <w:sz w:val="24"/>
        </w:rPr>
      </w:pPr>
      <w:r>
        <w:rPr>
          <w:sz w:val="24"/>
        </w:rPr>
        <w:t>紫外</w:t>
      </w:r>
      <w:r>
        <w:rPr>
          <w:sz w:val="24"/>
        </w:rPr>
        <w:t>-</w:t>
      </w:r>
      <w:r>
        <w:rPr>
          <w:sz w:val="24"/>
        </w:rPr>
        <w:t>可见分光光度仪的工作原理、仪器构造及操作方法</w:t>
      </w:r>
    </w:p>
    <w:p w14:paraId="484EAF0A" w14:textId="77777777" w:rsidR="005C0911" w:rsidRDefault="00000000">
      <w:pPr>
        <w:adjustRightInd w:val="0"/>
        <w:snapToGrid w:val="0"/>
        <w:spacing w:line="440" w:lineRule="exact"/>
        <w:rPr>
          <w:b/>
          <w:sz w:val="24"/>
        </w:rPr>
      </w:pPr>
      <w:r>
        <w:rPr>
          <w:sz w:val="24"/>
        </w:rPr>
        <w:t xml:space="preserve">    </w:t>
      </w:r>
      <w:r>
        <w:rPr>
          <w:b/>
          <w:sz w:val="24"/>
        </w:rPr>
        <w:t>【难点】</w:t>
      </w:r>
    </w:p>
    <w:p w14:paraId="0D9DE309" w14:textId="77777777" w:rsidR="005C0911" w:rsidRDefault="00000000">
      <w:pPr>
        <w:adjustRightInd w:val="0"/>
        <w:snapToGrid w:val="0"/>
        <w:spacing w:line="440" w:lineRule="exact"/>
        <w:ind w:firstLineChars="200" w:firstLine="480"/>
        <w:rPr>
          <w:sz w:val="24"/>
        </w:rPr>
      </w:pPr>
      <w:r>
        <w:rPr>
          <w:sz w:val="24"/>
        </w:rPr>
        <w:t>紫外</w:t>
      </w:r>
      <w:r>
        <w:rPr>
          <w:sz w:val="24"/>
        </w:rPr>
        <w:t>-</w:t>
      </w:r>
      <w:r>
        <w:rPr>
          <w:sz w:val="24"/>
        </w:rPr>
        <w:t>可见分光光度仪的工作原理、仪器构造及操作方法</w:t>
      </w:r>
    </w:p>
    <w:p w14:paraId="7D1B7FEC" w14:textId="77777777" w:rsidR="005C0911" w:rsidRDefault="00000000">
      <w:pPr>
        <w:adjustRightInd w:val="0"/>
        <w:snapToGrid w:val="0"/>
        <w:spacing w:line="440" w:lineRule="exact"/>
        <w:ind w:firstLineChars="200" w:firstLine="482"/>
        <w:rPr>
          <w:sz w:val="24"/>
        </w:rPr>
      </w:pPr>
      <w:r>
        <w:rPr>
          <w:b/>
          <w:bCs/>
          <w:sz w:val="24"/>
        </w:rPr>
        <w:t>【实施方式】</w:t>
      </w:r>
    </w:p>
    <w:p w14:paraId="23076EA8" w14:textId="77777777" w:rsidR="005C0911" w:rsidRDefault="00000000">
      <w:pPr>
        <w:adjustRightInd w:val="0"/>
        <w:snapToGrid w:val="0"/>
        <w:spacing w:line="440" w:lineRule="exact"/>
        <w:ind w:firstLineChars="200" w:firstLine="480"/>
        <w:rPr>
          <w:sz w:val="24"/>
        </w:rPr>
      </w:pPr>
      <w:r>
        <w:rPr>
          <w:sz w:val="24"/>
        </w:rPr>
        <w:t>预习</w:t>
      </w:r>
      <w:r>
        <w:rPr>
          <w:sz w:val="24"/>
        </w:rPr>
        <w:t>+</w:t>
      </w:r>
      <w:r>
        <w:rPr>
          <w:sz w:val="24"/>
        </w:rPr>
        <w:t>讲授</w:t>
      </w:r>
      <w:r>
        <w:rPr>
          <w:sz w:val="24"/>
        </w:rPr>
        <w:t>+</w:t>
      </w:r>
      <w:r>
        <w:rPr>
          <w:sz w:val="24"/>
        </w:rPr>
        <w:t>实验</w:t>
      </w:r>
    </w:p>
    <w:p w14:paraId="6F2CE87D" w14:textId="77777777" w:rsidR="005C0911" w:rsidRDefault="00000000">
      <w:pPr>
        <w:adjustRightInd w:val="0"/>
        <w:snapToGrid w:val="0"/>
        <w:spacing w:line="440" w:lineRule="exact"/>
        <w:ind w:firstLineChars="200" w:firstLine="482"/>
        <w:rPr>
          <w:bCs/>
          <w:sz w:val="24"/>
        </w:rPr>
      </w:pPr>
      <w:r>
        <w:rPr>
          <w:b/>
          <w:sz w:val="24"/>
        </w:rPr>
        <w:t>【学习要求】</w:t>
      </w:r>
    </w:p>
    <w:p w14:paraId="28DFEBDD" w14:textId="77777777" w:rsidR="005C0911" w:rsidRDefault="00000000">
      <w:pPr>
        <w:pStyle w:val="updown"/>
        <w:widowControl w:val="0"/>
        <w:adjustRightInd w:val="0"/>
        <w:snapToGrid w:val="0"/>
        <w:spacing w:before="0" w:beforeAutospacing="0" w:after="0" w:afterAutospacing="0" w:line="440" w:lineRule="exact"/>
        <w:rPr>
          <w:rFonts w:ascii="Times New Roman" w:hAnsi="Times New Roman"/>
        </w:rPr>
      </w:pPr>
      <w:r>
        <w:rPr>
          <w:rFonts w:ascii="Times New Roman" w:hAnsi="Times New Roman"/>
        </w:rPr>
        <w:t xml:space="preserve">    1.</w:t>
      </w:r>
      <w:r>
        <w:rPr>
          <w:rFonts w:ascii="Times New Roman" w:hAnsi="Times New Roman"/>
        </w:rPr>
        <w:t>复习并掌握紫外分光光度法的实验原理。</w:t>
      </w:r>
    </w:p>
    <w:p w14:paraId="316838DB" w14:textId="77777777" w:rsidR="005C0911" w:rsidRDefault="00000000">
      <w:pPr>
        <w:pStyle w:val="updown"/>
        <w:widowControl w:val="0"/>
        <w:adjustRightInd w:val="0"/>
        <w:snapToGrid w:val="0"/>
        <w:spacing w:before="0" w:beforeAutospacing="0" w:after="0" w:afterAutospacing="0" w:line="440" w:lineRule="exact"/>
        <w:rPr>
          <w:rFonts w:ascii="Times New Roman" w:hAnsi="Times New Roman"/>
        </w:rPr>
      </w:pPr>
      <w:r>
        <w:rPr>
          <w:rFonts w:ascii="Times New Roman" w:hAnsi="Times New Roman"/>
        </w:rPr>
        <w:lastRenderedPageBreak/>
        <w:t xml:space="preserve">    2.</w:t>
      </w:r>
      <w:r>
        <w:rPr>
          <w:rFonts w:ascii="Times New Roman" w:hAnsi="Times New Roman"/>
        </w:rPr>
        <w:t>熟悉紫外</w:t>
      </w:r>
      <w:r>
        <w:rPr>
          <w:rFonts w:ascii="Times New Roman" w:hAnsi="Times New Roman"/>
        </w:rPr>
        <w:t>-</w:t>
      </w:r>
      <w:r>
        <w:rPr>
          <w:rFonts w:ascii="Times New Roman" w:hAnsi="Times New Roman"/>
        </w:rPr>
        <w:t>可见分光光度仪的工作原理、仪器构造及操作方法。</w:t>
      </w:r>
    </w:p>
    <w:p w14:paraId="0659EC8C" w14:textId="77777777" w:rsidR="005C0911" w:rsidRDefault="00000000">
      <w:pPr>
        <w:pStyle w:val="updown"/>
        <w:widowControl w:val="0"/>
        <w:adjustRightInd w:val="0"/>
        <w:snapToGrid w:val="0"/>
        <w:spacing w:before="0" w:beforeAutospacing="0" w:after="0" w:afterAutospacing="0" w:line="440" w:lineRule="exact"/>
        <w:rPr>
          <w:rFonts w:ascii="Times New Roman" w:hAnsi="Times New Roman"/>
        </w:rPr>
      </w:pPr>
      <w:r>
        <w:rPr>
          <w:rFonts w:ascii="Times New Roman" w:hAnsi="Times New Roman"/>
        </w:rPr>
        <w:t xml:space="preserve">    3.</w:t>
      </w:r>
      <w:r>
        <w:rPr>
          <w:rFonts w:ascii="Times New Roman" w:hAnsi="Times New Roman"/>
        </w:rPr>
        <w:t>掌握紫外分光光度法测定对乙酰氨基</w:t>
      </w:r>
      <w:proofErr w:type="gramStart"/>
      <w:r>
        <w:rPr>
          <w:rFonts w:ascii="Times New Roman" w:hAnsi="Times New Roman"/>
        </w:rPr>
        <w:t>酚</w:t>
      </w:r>
      <w:proofErr w:type="gramEnd"/>
      <w:r>
        <w:rPr>
          <w:rFonts w:ascii="Times New Roman" w:hAnsi="Times New Roman"/>
        </w:rPr>
        <w:t>及其片剂的含量及计算方法。</w:t>
      </w:r>
    </w:p>
    <w:p w14:paraId="42D4792C" w14:textId="77777777" w:rsidR="005C0911" w:rsidRDefault="00000000">
      <w:pPr>
        <w:adjustRightInd w:val="0"/>
        <w:snapToGrid w:val="0"/>
        <w:spacing w:line="440" w:lineRule="exact"/>
        <w:ind w:firstLineChars="200" w:firstLine="480"/>
        <w:rPr>
          <w:sz w:val="24"/>
        </w:rPr>
      </w:pPr>
      <w:r>
        <w:rPr>
          <w:sz w:val="24"/>
        </w:rPr>
        <w:t>4.</w:t>
      </w:r>
      <w:r>
        <w:rPr>
          <w:sz w:val="24"/>
        </w:rPr>
        <w:t>掌握片剂溶出度的测定方法。</w:t>
      </w:r>
    </w:p>
    <w:p w14:paraId="6C395D4E" w14:textId="77777777" w:rsidR="005C0911" w:rsidRDefault="00000000">
      <w:pPr>
        <w:adjustRightInd w:val="0"/>
        <w:snapToGrid w:val="0"/>
        <w:spacing w:line="440" w:lineRule="exact"/>
        <w:ind w:firstLineChars="200" w:firstLine="482"/>
        <w:rPr>
          <w:sz w:val="24"/>
        </w:rPr>
      </w:pPr>
      <w:r>
        <w:rPr>
          <w:b/>
          <w:sz w:val="24"/>
        </w:rPr>
        <w:t>【实验要求】</w:t>
      </w:r>
    </w:p>
    <w:p w14:paraId="6FBD6EBF" w14:textId="77777777" w:rsidR="005C0911" w:rsidRDefault="00000000">
      <w:pPr>
        <w:adjustRightInd w:val="0"/>
        <w:snapToGrid w:val="0"/>
        <w:spacing w:line="440" w:lineRule="exact"/>
        <w:ind w:firstLineChars="200" w:firstLine="480"/>
        <w:rPr>
          <w:sz w:val="24"/>
        </w:rPr>
      </w:pPr>
      <w:r>
        <w:rPr>
          <w:sz w:val="24"/>
        </w:rPr>
        <w:t>1.</w:t>
      </w:r>
      <w:r>
        <w:rPr>
          <w:sz w:val="24"/>
        </w:rPr>
        <w:t>实验属性：综合性实验</w:t>
      </w:r>
    </w:p>
    <w:p w14:paraId="514E8780" w14:textId="77777777" w:rsidR="005C0911" w:rsidRDefault="00000000">
      <w:pPr>
        <w:adjustRightInd w:val="0"/>
        <w:snapToGrid w:val="0"/>
        <w:spacing w:line="440" w:lineRule="exact"/>
        <w:ind w:firstLineChars="200" w:firstLine="480"/>
        <w:rPr>
          <w:sz w:val="24"/>
        </w:rPr>
      </w:pPr>
      <w:r>
        <w:rPr>
          <w:sz w:val="24"/>
        </w:rPr>
        <w:t>2.</w:t>
      </w:r>
      <w:r>
        <w:rPr>
          <w:sz w:val="24"/>
        </w:rPr>
        <w:t>开出要求：必做</w:t>
      </w:r>
    </w:p>
    <w:p w14:paraId="4CB12BEA" w14:textId="77777777" w:rsidR="005C0911" w:rsidRDefault="00000000">
      <w:pPr>
        <w:adjustRightInd w:val="0"/>
        <w:snapToGrid w:val="0"/>
        <w:spacing w:line="440" w:lineRule="exact"/>
        <w:ind w:firstLineChars="200" w:firstLine="480"/>
        <w:rPr>
          <w:sz w:val="24"/>
        </w:rPr>
      </w:pPr>
      <w:r>
        <w:rPr>
          <w:sz w:val="24"/>
        </w:rPr>
        <w:t>3.</w:t>
      </w:r>
      <w:r>
        <w:rPr>
          <w:sz w:val="24"/>
        </w:rPr>
        <w:t>分组要求：</w:t>
      </w:r>
      <w:r>
        <w:rPr>
          <w:sz w:val="24"/>
        </w:rPr>
        <w:t>2-3</w:t>
      </w:r>
      <w:r>
        <w:rPr>
          <w:sz w:val="24"/>
        </w:rPr>
        <w:t>人</w:t>
      </w:r>
      <w:r>
        <w:rPr>
          <w:sz w:val="24"/>
        </w:rPr>
        <w:t>1</w:t>
      </w:r>
      <w:r>
        <w:rPr>
          <w:sz w:val="24"/>
        </w:rPr>
        <w:t>组</w:t>
      </w:r>
    </w:p>
    <w:p w14:paraId="43EE97DC" w14:textId="77777777" w:rsidR="005C0911" w:rsidRDefault="00000000">
      <w:pPr>
        <w:adjustRightInd w:val="0"/>
        <w:snapToGrid w:val="0"/>
        <w:spacing w:line="440" w:lineRule="exact"/>
        <w:ind w:firstLineChars="200" w:firstLine="480"/>
        <w:rPr>
          <w:sz w:val="24"/>
        </w:rPr>
      </w:pPr>
      <w:r>
        <w:rPr>
          <w:sz w:val="24"/>
        </w:rPr>
        <w:t>4.</w:t>
      </w:r>
      <w:r>
        <w:rPr>
          <w:sz w:val="24"/>
        </w:rPr>
        <w:t>实验准备：</w:t>
      </w:r>
    </w:p>
    <w:p w14:paraId="3344A352" w14:textId="77777777" w:rsidR="005C0911" w:rsidRDefault="00000000">
      <w:pPr>
        <w:adjustRightInd w:val="0"/>
        <w:snapToGrid w:val="0"/>
        <w:spacing w:line="440" w:lineRule="exact"/>
        <w:ind w:firstLineChars="200" w:firstLine="480"/>
        <w:rPr>
          <w:sz w:val="24"/>
        </w:rPr>
      </w:pPr>
      <w:r>
        <w:rPr>
          <w:sz w:val="24"/>
        </w:rPr>
        <w:t>预习要求：实验前写出预习实验报告。</w:t>
      </w:r>
    </w:p>
    <w:p w14:paraId="6B3A56CE" w14:textId="14F5BBD7" w:rsidR="005C0911" w:rsidRDefault="00000000">
      <w:pPr>
        <w:adjustRightInd w:val="0"/>
        <w:snapToGrid w:val="0"/>
        <w:spacing w:line="440" w:lineRule="exact"/>
        <w:ind w:firstLineChars="200" w:firstLine="480"/>
        <w:rPr>
          <w:sz w:val="24"/>
        </w:rPr>
      </w:pPr>
      <w:r>
        <w:rPr>
          <w:sz w:val="24"/>
        </w:rPr>
        <w:t>实验报告要求：学生以原始记录为基础，书面形式详实叙述每次实验的目的、原理、操作过程、现象和结果等，并以讨论的形式如实叙述实验过程中发现的问题、个人的体会</w:t>
      </w:r>
      <w:r w:rsidR="00966AF4">
        <w:rPr>
          <w:rFonts w:hint="eastAsia"/>
          <w:sz w:val="24"/>
        </w:rPr>
        <w:t>、</w:t>
      </w:r>
      <w:r>
        <w:rPr>
          <w:sz w:val="24"/>
        </w:rPr>
        <w:t>实验应注意的问题等。每次实验报告应包含以下内容：实验题目、实验目的、实验原理、实验内容、实验结果、</w:t>
      </w:r>
      <w:r>
        <w:rPr>
          <w:sz w:val="24"/>
        </w:rPr>
        <w:t xml:space="preserve"> </w:t>
      </w:r>
      <w:r>
        <w:rPr>
          <w:sz w:val="24"/>
        </w:rPr>
        <w:t>以及讨论。</w:t>
      </w:r>
    </w:p>
    <w:p w14:paraId="38210AC2"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第四章</w:t>
      </w:r>
      <w:r>
        <w:rPr>
          <w:rFonts w:eastAsia="黑体"/>
          <w:sz w:val="28"/>
          <w:szCs w:val="28"/>
        </w:rPr>
        <w:t xml:space="preserve">  </w:t>
      </w:r>
      <w:r>
        <w:rPr>
          <w:rFonts w:eastAsia="黑体"/>
          <w:sz w:val="28"/>
          <w:szCs w:val="28"/>
        </w:rPr>
        <w:t>阿斯匹林原料及肠溶片的鉴别、检查与含量测定</w:t>
      </w:r>
    </w:p>
    <w:p w14:paraId="66A679EF" w14:textId="77777777" w:rsidR="005C0911" w:rsidRDefault="00000000">
      <w:pPr>
        <w:spacing w:line="440" w:lineRule="exact"/>
        <w:ind w:firstLineChars="200" w:firstLine="482"/>
        <w:rPr>
          <w:b/>
          <w:sz w:val="24"/>
        </w:rPr>
      </w:pPr>
      <w:r>
        <w:rPr>
          <w:b/>
          <w:sz w:val="24"/>
        </w:rPr>
        <w:t>【学习目标】</w:t>
      </w:r>
    </w:p>
    <w:p w14:paraId="1BA0AE47" w14:textId="77777777" w:rsidR="005C0911" w:rsidRDefault="00000000">
      <w:pPr>
        <w:spacing w:line="440" w:lineRule="exact"/>
        <w:ind w:firstLineChars="200" w:firstLine="480"/>
        <w:rPr>
          <w:bCs/>
          <w:kern w:val="0"/>
          <w:sz w:val="24"/>
        </w:rPr>
      </w:pPr>
      <w:r>
        <w:rPr>
          <w:bCs/>
          <w:kern w:val="0"/>
          <w:sz w:val="24"/>
        </w:rPr>
        <w:t>1.</w:t>
      </w:r>
      <w:r>
        <w:rPr>
          <w:bCs/>
          <w:kern w:val="0"/>
          <w:sz w:val="24"/>
        </w:rPr>
        <w:t>熟悉常用分析仪器的正确使用方法，并掌握各种分析方法的操作技术。</w:t>
      </w:r>
    </w:p>
    <w:p w14:paraId="7E4A9535" w14:textId="77777777" w:rsidR="005C0911" w:rsidRDefault="00000000">
      <w:pPr>
        <w:spacing w:line="440" w:lineRule="exact"/>
        <w:ind w:firstLineChars="200" w:firstLine="484"/>
        <w:rPr>
          <w:spacing w:val="1"/>
          <w:kern w:val="0"/>
          <w:sz w:val="24"/>
        </w:rPr>
      </w:pPr>
      <w:r>
        <w:rPr>
          <w:spacing w:val="1"/>
          <w:kern w:val="0"/>
          <w:sz w:val="24"/>
        </w:rPr>
        <w:t>2.</w:t>
      </w:r>
      <w:r>
        <w:rPr>
          <w:spacing w:val="1"/>
          <w:kern w:val="0"/>
          <w:sz w:val="24"/>
        </w:rPr>
        <w:t>通过基本实验的训练使学生养成良好的实验习惯；</w:t>
      </w:r>
    </w:p>
    <w:p w14:paraId="0E4B1408" w14:textId="77777777" w:rsidR="005C0911" w:rsidRDefault="00000000">
      <w:pPr>
        <w:spacing w:line="440" w:lineRule="exact"/>
        <w:ind w:firstLineChars="200" w:firstLine="484"/>
        <w:rPr>
          <w:spacing w:val="1"/>
          <w:kern w:val="0"/>
          <w:sz w:val="24"/>
        </w:rPr>
      </w:pPr>
      <w:r>
        <w:rPr>
          <w:spacing w:val="1"/>
          <w:kern w:val="0"/>
          <w:sz w:val="24"/>
        </w:rPr>
        <w:t>3.</w:t>
      </w:r>
      <w:r>
        <w:rPr>
          <w:spacing w:val="1"/>
          <w:kern w:val="0"/>
          <w:sz w:val="24"/>
        </w:rPr>
        <w:t>掌握基本的实验方法和基本实验技能；</w:t>
      </w:r>
    </w:p>
    <w:p w14:paraId="714C4175" w14:textId="77777777" w:rsidR="005C0911" w:rsidRDefault="00000000">
      <w:pPr>
        <w:adjustRightInd w:val="0"/>
        <w:snapToGrid w:val="0"/>
        <w:spacing w:line="440" w:lineRule="exact"/>
        <w:ind w:firstLineChars="200" w:firstLine="484"/>
        <w:rPr>
          <w:sz w:val="24"/>
        </w:rPr>
      </w:pPr>
      <w:r>
        <w:rPr>
          <w:spacing w:val="1"/>
          <w:kern w:val="0"/>
          <w:sz w:val="24"/>
        </w:rPr>
        <w:t>4.</w:t>
      </w:r>
      <w:r>
        <w:rPr>
          <w:sz w:val="24"/>
        </w:rPr>
        <w:t>了解阿司匹林解热镇痛的机理及其风险，将科学知识传递给家人和社会，提升社会责任感。</w:t>
      </w:r>
    </w:p>
    <w:p w14:paraId="15781B72" w14:textId="77777777" w:rsidR="005C0911" w:rsidRDefault="00000000">
      <w:pPr>
        <w:spacing w:line="440" w:lineRule="exact"/>
        <w:ind w:firstLineChars="200" w:firstLine="482"/>
        <w:rPr>
          <w:b/>
          <w:sz w:val="24"/>
        </w:rPr>
      </w:pPr>
      <w:r>
        <w:rPr>
          <w:b/>
          <w:sz w:val="24"/>
        </w:rPr>
        <w:t>【学习内容】</w:t>
      </w:r>
    </w:p>
    <w:p w14:paraId="3BC1944B" w14:textId="77777777" w:rsidR="005C0911" w:rsidRDefault="00000000">
      <w:pPr>
        <w:adjustRightInd w:val="0"/>
        <w:snapToGrid w:val="0"/>
        <w:spacing w:line="440" w:lineRule="exact"/>
        <w:ind w:firstLineChars="200" w:firstLine="480"/>
        <w:rPr>
          <w:sz w:val="24"/>
        </w:rPr>
      </w:pPr>
      <w:r>
        <w:rPr>
          <w:sz w:val="24"/>
        </w:rPr>
        <w:t>1.</w:t>
      </w:r>
      <w:r>
        <w:rPr>
          <w:sz w:val="24"/>
        </w:rPr>
        <w:t>鉴别（三氯化铁反应）</w:t>
      </w:r>
    </w:p>
    <w:p w14:paraId="0C62DDB6" w14:textId="77777777" w:rsidR="005C0911" w:rsidRDefault="00000000">
      <w:pPr>
        <w:adjustRightInd w:val="0"/>
        <w:snapToGrid w:val="0"/>
        <w:spacing w:line="440" w:lineRule="exact"/>
        <w:ind w:firstLineChars="200" w:firstLine="480"/>
        <w:rPr>
          <w:sz w:val="24"/>
        </w:rPr>
      </w:pPr>
      <w:r>
        <w:rPr>
          <w:sz w:val="24"/>
        </w:rPr>
        <w:t>2.</w:t>
      </w:r>
      <w:r>
        <w:rPr>
          <w:sz w:val="24"/>
        </w:rPr>
        <w:t>检查</w:t>
      </w:r>
      <w:r>
        <w:rPr>
          <w:sz w:val="24"/>
        </w:rPr>
        <w:t>——</w:t>
      </w:r>
      <w:proofErr w:type="gramStart"/>
      <w:r>
        <w:rPr>
          <w:sz w:val="24"/>
        </w:rPr>
        <w:t>—</w:t>
      </w:r>
      <w:proofErr w:type="gramEnd"/>
      <w:r>
        <w:rPr>
          <w:sz w:val="24"/>
        </w:rPr>
        <w:t>游离水杨酸</w:t>
      </w:r>
    </w:p>
    <w:p w14:paraId="47E04823" w14:textId="77777777" w:rsidR="005C0911" w:rsidRDefault="00000000">
      <w:pPr>
        <w:adjustRightInd w:val="0"/>
        <w:snapToGrid w:val="0"/>
        <w:spacing w:line="440" w:lineRule="exact"/>
        <w:ind w:firstLineChars="200" w:firstLine="480"/>
        <w:rPr>
          <w:sz w:val="24"/>
        </w:rPr>
      </w:pPr>
      <w:r>
        <w:rPr>
          <w:sz w:val="24"/>
        </w:rPr>
        <w:t>3.</w:t>
      </w:r>
      <w:r>
        <w:rPr>
          <w:sz w:val="24"/>
        </w:rPr>
        <w:t>含量测定</w:t>
      </w:r>
      <w:r>
        <w:rPr>
          <w:sz w:val="24"/>
        </w:rPr>
        <w:t>——</w:t>
      </w:r>
      <w:r>
        <w:rPr>
          <w:sz w:val="24"/>
        </w:rPr>
        <w:t>两步测定法</w:t>
      </w:r>
      <w:r>
        <w:rPr>
          <w:sz w:val="24"/>
        </w:rPr>
        <w:t xml:space="preserve">     </w:t>
      </w:r>
    </w:p>
    <w:p w14:paraId="023C4953" w14:textId="77777777" w:rsidR="005C0911" w:rsidRDefault="00000000">
      <w:pPr>
        <w:spacing w:line="440" w:lineRule="exact"/>
        <w:ind w:firstLineChars="200" w:firstLine="482"/>
        <w:rPr>
          <w:b/>
          <w:sz w:val="24"/>
        </w:rPr>
      </w:pPr>
      <w:r>
        <w:rPr>
          <w:b/>
          <w:sz w:val="24"/>
        </w:rPr>
        <w:t>【重点】</w:t>
      </w:r>
    </w:p>
    <w:p w14:paraId="5DD5AA20" w14:textId="77777777" w:rsidR="005C0911" w:rsidRDefault="00000000">
      <w:pPr>
        <w:adjustRightInd w:val="0"/>
        <w:snapToGrid w:val="0"/>
        <w:spacing w:line="440" w:lineRule="exact"/>
        <w:ind w:firstLineChars="200" w:firstLine="480"/>
        <w:rPr>
          <w:sz w:val="24"/>
        </w:rPr>
      </w:pPr>
      <w:r>
        <w:rPr>
          <w:sz w:val="24"/>
        </w:rPr>
        <w:t>两步滴定法、比色法</w:t>
      </w:r>
    </w:p>
    <w:p w14:paraId="68EC7793" w14:textId="77777777" w:rsidR="005C0911" w:rsidRDefault="00000000">
      <w:pPr>
        <w:spacing w:line="440" w:lineRule="exact"/>
        <w:rPr>
          <w:b/>
          <w:sz w:val="24"/>
        </w:rPr>
      </w:pPr>
      <w:r>
        <w:rPr>
          <w:sz w:val="24"/>
        </w:rPr>
        <w:t xml:space="preserve">    </w:t>
      </w:r>
      <w:r>
        <w:rPr>
          <w:b/>
          <w:sz w:val="24"/>
        </w:rPr>
        <w:t>【难点】</w:t>
      </w:r>
    </w:p>
    <w:p w14:paraId="52B42D19" w14:textId="77777777" w:rsidR="005C0911" w:rsidRDefault="00000000">
      <w:pPr>
        <w:adjustRightInd w:val="0"/>
        <w:snapToGrid w:val="0"/>
        <w:spacing w:line="440" w:lineRule="exact"/>
        <w:ind w:firstLineChars="200" w:firstLine="480"/>
        <w:rPr>
          <w:sz w:val="24"/>
        </w:rPr>
      </w:pPr>
      <w:r>
        <w:rPr>
          <w:sz w:val="24"/>
        </w:rPr>
        <w:t>1.</w:t>
      </w:r>
      <w:r>
        <w:rPr>
          <w:sz w:val="24"/>
        </w:rPr>
        <w:t>两步滴定法测定阿司匹林含量的实验原理。</w:t>
      </w:r>
    </w:p>
    <w:p w14:paraId="65330B18" w14:textId="77777777" w:rsidR="005C0911" w:rsidRDefault="00000000">
      <w:pPr>
        <w:adjustRightInd w:val="0"/>
        <w:snapToGrid w:val="0"/>
        <w:spacing w:line="440" w:lineRule="exact"/>
        <w:ind w:firstLineChars="200" w:firstLine="480"/>
        <w:rPr>
          <w:sz w:val="24"/>
        </w:rPr>
      </w:pPr>
      <w:r>
        <w:rPr>
          <w:sz w:val="24"/>
        </w:rPr>
        <w:t>2.</w:t>
      </w:r>
      <w:r>
        <w:rPr>
          <w:sz w:val="24"/>
        </w:rPr>
        <w:t>片剂的含量测定步骤及其计算方法。</w:t>
      </w:r>
    </w:p>
    <w:p w14:paraId="723D90F3" w14:textId="77777777" w:rsidR="005C0911" w:rsidRDefault="00000000">
      <w:pPr>
        <w:adjustRightInd w:val="0"/>
        <w:snapToGrid w:val="0"/>
        <w:spacing w:line="440" w:lineRule="exact"/>
        <w:ind w:firstLineChars="200" w:firstLine="482"/>
        <w:rPr>
          <w:sz w:val="24"/>
        </w:rPr>
      </w:pPr>
      <w:r>
        <w:rPr>
          <w:b/>
          <w:bCs/>
          <w:sz w:val="24"/>
        </w:rPr>
        <w:t>【实施方式】</w:t>
      </w:r>
    </w:p>
    <w:p w14:paraId="3EEEB66F" w14:textId="77777777" w:rsidR="005C0911" w:rsidRDefault="00000000">
      <w:pPr>
        <w:adjustRightInd w:val="0"/>
        <w:snapToGrid w:val="0"/>
        <w:spacing w:line="440" w:lineRule="exact"/>
        <w:ind w:firstLineChars="200" w:firstLine="480"/>
        <w:rPr>
          <w:sz w:val="24"/>
        </w:rPr>
      </w:pPr>
      <w:r>
        <w:rPr>
          <w:sz w:val="24"/>
        </w:rPr>
        <w:t>预习</w:t>
      </w:r>
      <w:r>
        <w:rPr>
          <w:sz w:val="24"/>
        </w:rPr>
        <w:t>+</w:t>
      </w:r>
      <w:r>
        <w:rPr>
          <w:sz w:val="24"/>
        </w:rPr>
        <w:t>讲授</w:t>
      </w:r>
      <w:r>
        <w:rPr>
          <w:sz w:val="24"/>
        </w:rPr>
        <w:t>+</w:t>
      </w:r>
      <w:r>
        <w:rPr>
          <w:sz w:val="24"/>
        </w:rPr>
        <w:t>实验</w:t>
      </w:r>
    </w:p>
    <w:p w14:paraId="66D99969" w14:textId="77777777" w:rsidR="005C0911" w:rsidRDefault="00000000">
      <w:pPr>
        <w:spacing w:line="440" w:lineRule="exact"/>
        <w:ind w:firstLineChars="200" w:firstLine="482"/>
        <w:rPr>
          <w:bCs/>
          <w:sz w:val="24"/>
        </w:rPr>
      </w:pPr>
      <w:r>
        <w:rPr>
          <w:b/>
          <w:sz w:val="24"/>
        </w:rPr>
        <w:lastRenderedPageBreak/>
        <w:t>【学习要求】</w:t>
      </w:r>
    </w:p>
    <w:p w14:paraId="44DF5039" w14:textId="77777777" w:rsidR="005C0911" w:rsidRDefault="00000000">
      <w:pPr>
        <w:adjustRightInd w:val="0"/>
        <w:snapToGrid w:val="0"/>
        <w:spacing w:line="440" w:lineRule="exact"/>
        <w:rPr>
          <w:sz w:val="24"/>
        </w:rPr>
      </w:pPr>
      <w:r>
        <w:rPr>
          <w:sz w:val="24"/>
        </w:rPr>
        <w:t xml:space="preserve">    1.</w:t>
      </w:r>
      <w:r>
        <w:rPr>
          <w:sz w:val="24"/>
        </w:rPr>
        <w:t>复习并掌握水杨酸类药物鉴别反应的实验原理。</w:t>
      </w:r>
    </w:p>
    <w:p w14:paraId="461576F2" w14:textId="77777777" w:rsidR="005C0911" w:rsidRDefault="00000000">
      <w:pPr>
        <w:adjustRightInd w:val="0"/>
        <w:snapToGrid w:val="0"/>
        <w:spacing w:line="440" w:lineRule="exact"/>
        <w:rPr>
          <w:sz w:val="24"/>
        </w:rPr>
      </w:pPr>
      <w:r>
        <w:rPr>
          <w:sz w:val="24"/>
        </w:rPr>
        <w:t xml:space="preserve">    2.</w:t>
      </w:r>
      <w:r>
        <w:rPr>
          <w:sz w:val="24"/>
        </w:rPr>
        <w:t>复习并掌握比色法检查阿司匹林片剂中游离水杨酸的实验原理。</w:t>
      </w:r>
    </w:p>
    <w:p w14:paraId="4080EC65" w14:textId="77777777" w:rsidR="005C0911" w:rsidRDefault="00000000">
      <w:pPr>
        <w:adjustRightInd w:val="0"/>
        <w:snapToGrid w:val="0"/>
        <w:spacing w:line="440" w:lineRule="exact"/>
        <w:rPr>
          <w:sz w:val="24"/>
        </w:rPr>
      </w:pPr>
      <w:r>
        <w:rPr>
          <w:sz w:val="24"/>
        </w:rPr>
        <w:t xml:space="preserve">    3.</w:t>
      </w:r>
      <w:r>
        <w:rPr>
          <w:sz w:val="24"/>
        </w:rPr>
        <w:t>复习并掌握两步滴定法测定阿司匹林含量的实验原理。</w:t>
      </w:r>
    </w:p>
    <w:p w14:paraId="2CF9A74C" w14:textId="77777777" w:rsidR="005C0911" w:rsidRDefault="00000000">
      <w:pPr>
        <w:adjustRightInd w:val="0"/>
        <w:snapToGrid w:val="0"/>
        <w:spacing w:line="440" w:lineRule="exact"/>
        <w:rPr>
          <w:sz w:val="24"/>
        </w:rPr>
      </w:pPr>
      <w:r>
        <w:rPr>
          <w:sz w:val="24"/>
        </w:rPr>
        <w:t xml:space="preserve">    4.</w:t>
      </w:r>
      <w:r>
        <w:rPr>
          <w:sz w:val="24"/>
        </w:rPr>
        <w:t>掌握片剂的含量测定步骤及其计算方法。</w:t>
      </w:r>
    </w:p>
    <w:p w14:paraId="0093E8D4" w14:textId="77777777" w:rsidR="005C0911" w:rsidRDefault="00000000">
      <w:pPr>
        <w:spacing w:line="440" w:lineRule="exact"/>
        <w:ind w:firstLineChars="200" w:firstLine="482"/>
        <w:rPr>
          <w:sz w:val="24"/>
        </w:rPr>
      </w:pPr>
      <w:r>
        <w:rPr>
          <w:b/>
          <w:sz w:val="24"/>
        </w:rPr>
        <w:t>【实验要求】</w:t>
      </w:r>
      <w:r>
        <w:rPr>
          <w:sz w:val="24"/>
        </w:rPr>
        <w:t>（涉及实验部分填写）</w:t>
      </w:r>
    </w:p>
    <w:p w14:paraId="4557B4CD" w14:textId="77777777" w:rsidR="005C0911" w:rsidRDefault="00000000">
      <w:pPr>
        <w:spacing w:line="440" w:lineRule="exact"/>
        <w:ind w:firstLineChars="200" w:firstLine="480"/>
        <w:rPr>
          <w:sz w:val="24"/>
        </w:rPr>
      </w:pPr>
      <w:r>
        <w:rPr>
          <w:sz w:val="24"/>
        </w:rPr>
        <w:t>1.</w:t>
      </w:r>
      <w:r>
        <w:rPr>
          <w:sz w:val="24"/>
        </w:rPr>
        <w:t>实验属性：综合性实验</w:t>
      </w:r>
    </w:p>
    <w:p w14:paraId="50C0079F" w14:textId="77777777" w:rsidR="005C0911" w:rsidRDefault="00000000">
      <w:pPr>
        <w:spacing w:line="440" w:lineRule="exact"/>
        <w:ind w:firstLineChars="200" w:firstLine="480"/>
        <w:rPr>
          <w:sz w:val="24"/>
        </w:rPr>
      </w:pPr>
      <w:r>
        <w:rPr>
          <w:sz w:val="24"/>
        </w:rPr>
        <w:t>2.</w:t>
      </w:r>
      <w:r>
        <w:rPr>
          <w:sz w:val="24"/>
        </w:rPr>
        <w:t>开出要求：必做</w:t>
      </w:r>
    </w:p>
    <w:p w14:paraId="71F13A52" w14:textId="77777777" w:rsidR="005C0911" w:rsidRDefault="00000000">
      <w:pPr>
        <w:adjustRightInd w:val="0"/>
        <w:snapToGrid w:val="0"/>
        <w:spacing w:line="440" w:lineRule="exact"/>
        <w:ind w:firstLineChars="200" w:firstLine="480"/>
        <w:rPr>
          <w:sz w:val="24"/>
        </w:rPr>
      </w:pPr>
      <w:r>
        <w:rPr>
          <w:sz w:val="24"/>
        </w:rPr>
        <w:t>3.</w:t>
      </w:r>
      <w:r>
        <w:rPr>
          <w:sz w:val="24"/>
        </w:rPr>
        <w:t>分组要求：</w:t>
      </w:r>
      <w:r>
        <w:rPr>
          <w:sz w:val="24"/>
        </w:rPr>
        <w:t>2-3</w:t>
      </w:r>
      <w:r>
        <w:rPr>
          <w:sz w:val="24"/>
        </w:rPr>
        <w:t>人</w:t>
      </w:r>
      <w:r>
        <w:rPr>
          <w:sz w:val="24"/>
        </w:rPr>
        <w:t>1</w:t>
      </w:r>
      <w:r>
        <w:rPr>
          <w:sz w:val="24"/>
        </w:rPr>
        <w:t>组</w:t>
      </w:r>
    </w:p>
    <w:p w14:paraId="4E575AA4" w14:textId="77777777" w:rsidR="005C0911" w:rsidRDefault="00000000">
      <w:pPr>
        <w:spacing w:line="440" w:lineRule="exact"/>
        <w:ind w:firstLineChars="200" w:firstLine="480"/>
        <w:rPr>
          <w:sz w:val="24"/>
        </w:rPr>
      </w:pPr>
      <w:r>
        <w:rPr>
          <w:sz w:val="24"/>
        </w:rPr>
        <w:t>4.</w:t>
      </w:r>
      <w:r>
        <w:rPr>
          <w:sz w:val="24"/>
        </w:rPr>
        <w:t>实验准备：</w:t>
      </w:r>
    </w:p>
    <w:p w14:paraId="083D335A" w14:textId="77777777" w:rsidR="005C0911" w:rsidRDefault="00000000">
      <w:pPr>
        <w:adjustRightInd w:val="0"/>
        <w:snapToGrid w:val="0"/>
        <w:spacing w:line="440" w:lineRule="exact"/>
        <w:ind w:firstLineChars="200" w:firstLine="480"/>
        <w:rPr>
          <w:sz w:val="24"/>
        </w:rPr>
      </w:pPr>
      <w:r>
        <w:rPr>
          <w:sz w:val="24"/>
        </w:rPr>
        <w:t>预习要求：实验前写出预习实验报告。</w:t>
      </w:r>
    </w:p>
    <w:p w14:paraId="2EE7BB25" w14:textId="0E5465CD" w:rsidR="005C0911" w:rsidRDefault="00000000">
      <w:pPr>
        <w:adjustRightInd w:val="0"/>
        <w:snapToGrid w:val="0"/>
        <w:spacing w:line="440" w:lineRule="exact"/>
        <w:ind w:firstLineChars="200" w:firstLine="480"/>
        <w:rPr>
          <w:sz w:val="24"/>
        </w:rPr>
      </w:pPr>
      <w:r>
        <w:rPr>
          <w:sz w:val="24"/>
        </w:rPr>
        <w:t>实验报告要求：学生以原始记录为基础，书面形式详实叙述每次实验的目的、原理、操作过程、现象和结果等，并以讨论的形式如实叙述实验过程中发现的问题、个人的体会、实验应注意的问题等。每次实验报告应包含以下内容：实验题目、实验目的、实验原理、实验内容、实验结果、</w:t>
      </w:r>
      <w:r>
        <w:rPr>
          <w:sz w:val="24"/>
        </w:rPr>
        <w:t xml:space="preserve"> </w:t>
      </w:r>
      <w:r>
        <w:rPr>
          <w:sz w:val="24"/>
        </w:rPr>
        <w:t>以及讨论。</w:t>
      </w:r>
    </w:p>
    <w:p w14:paraId="0B033DCE" w14:textId="77777777" w:rsidR="005C0911" w:rsidRDefault="00000000">
      <w:pPr>
        <w:spacing w:beforeLines="50" w:before="156" w:afterLines="50" w:after="156" w:line="440" w:lineRule="exact"/>
        <w:ind w:firstLineChars="200" w:firstLine="560"/>
        <w:jc w:val="center"/>
        <w:rPr>
          <w:rFonts w:eastAsia="黑体"/>
          <w:sz w:val="28"/>
          <w:szCs w:val="28"/>
        </w:rPr>
      </w:pPr>
      <w:r>
        <w:rPr>
          <w:rFonts w:eastAsia="黑体"/>
          <w:sz w:val="28"/>
          <w:szCs w:val="28"/>
        </w:rPr>
        <w:t>第五章</w:t>
      </w:r>
      <w:r>
        <w:rPr>
          <w:rFonts w:eastAsia="黑体"/>
          <w:sz w:val="28"/>
          <w:szCs w:val="28"/>
        </w:rPr>
        <w:t xml:space="preserve">  </w:t>
      </w:r>
      <w:r>
        <w:rPr>
          <w:rFonts w:eastAsia="黑体"/>
          <w:sz w:val="28"/>
          <w:szCs w:val="28"/>
        </w:rPr>
        <w:t>烟酰胺原料药及片剂的质量分析</w:t>
      </w:r>
    </w:p>
    <w:p w14:paraId="1666C6A1" w14:textId="77777777" w:rsidR="005C0911" w:rsidRDefault="00000000">
      <w:pPr>
        <w:spacing w:line="440" w:lineRule="exact"/>
        <w:ind w:firstLineChars="200" w:firstLine="482"/>
        <w:rPr>
          <w:b/>
          <w:sz w:val="24"/>
        </w:rPr>
      </w:pPr>
      <w:r>
        <w:rPr>
          <w:b/>
          <w:sz w:val="24"/>
        </w:rPr>
        <w:t>【学习目标】</w:t>
      </w:r>
    </w:p>
    <w:p w14:paraId="7FDECA34" w14:textId="77777777" w:rsidR="005C0911" w:rsidRDefault="00000000">
      <w:pPr>
        <w:spacing w:line="440" w:lineRule="exact"/>
        <w:ind w:firstLineChars="200" w:firstLine="480"/>
        <w:rPr>
          <w:bCs/>
          <w:kern w:val="0"/>
          <w:sz w:val="24"/>
        </w:rPr>
      </w:pPr>
      <w:r>
        <w:rPr>
          <w:bCs/>
          <w:kern w:val="0"/>
          <w:sz w:val="24"/>
        </w:rPr>
        <w:t>1.</w:t>
      </w:r>
      <w:r>
        <w:rPr>
          <w:bCs/>
          <w:kern w:val="0"/>
          <w:sz w:val="24"/>
        </w:rPr>
        <w:t>熟悉常用分析仪器的正确使用方法，并掌握各种分析方法的操作技术。</w:t>
      </w:r>
    </w:p>
    <w:p w14:paraId="2100242E" w14:textId="77777777" w:rsidR="005C0911" w:rsidRDefault="00000000">
      <w:pPr>
        <w:spacing w:line="440" w:lineRule="exact"/>
        <w:ind w:firstLineChars="200" w:firstLine="484"/>
        <w:rPr>
          <w:spacing w:val="1"/>
          <w:kern w:val="0"/>
          <w:sz w:val="24"/>
        </w:rPr>
      </w:pPr>
      <w:r>
        <w:rPr>
          <w:spacing w:val="1"/>
          <w:kern w:val="0"/>
          <w:sz w:val="24"/>
        </w:rPr>
        <w:t>2.</w:t>
      </w:r>
      <w:r>
        <w:rPr>
          <w:spacing w:val="1"/>
          <w:kern w:val="0"/>
          <w:sz w:val="24"/>
        </w:rPr>
        <w:t>掌握基本的实验方法和基本实验技能；</w:t>
      </w:r>
    </w:p>
    <w:p w14:paraId="1D78B2C8" w14:textId="77777777" w:rsidR="005C0911" w:rsidRDefault="00000000">
      <w:pPr>
        <w:spacing w:line="440" w:lineRule="exact"/>
        <w:ind w:firstLineChars="200" w:firstLine="484"/>
        <w:rPr>
          <w:spacing w:val="1"/>
          <w:kern w:val="0"/>
          <w:sz w:val="24"/>
        </w:rPr>
      </w:pPr>
      <w:r>
        <w:rPr>
          <w:spacing w:val="1"/>
          <w:kern w:val="0"/>
          <w:sz w:val="24"/>
        </w:rPr>
        <w:t>3.</w:t>
      </w:r>
      <w:r>
        <w:rPr>
          <w:spacing w:val="1"/>
          <w:kern w:val="0"/>
          <w:sz w:val="24"/>
        </w:rPr>
        <w:t>学习基本的误差理论及实验数据处理方法；</w:t>
      </w:r>
    </w:p>
    <w:p w14:paraId="3A6F73BB" w14:textId="77777777" w:rsidR="005C0911" w:rsidRDefault="00000000">
      <w:pPr>
        <w:spacing w:line="440" w:lineRule="exact"/>
        <w:ind w:firstLineChars="200" w:firstLine="480"/>
        <w:rPr>
          <w:szCs w:val="21"/>
        </w:rPr>
      </w:pPr>
      <w:r>
        <w:rPr>
          <w:bCs/>
          <w:kern w:val="0"/>
          <w:sz w:val="24"/>
        </w:rPr>
        <w:t>4.</w:t>
      </w:r>
      <w:r>
        <w:rPr>
          <w:bCs/>
          <w:kern w:val="0"/>
          <w:sz w:val="24"/>
        </w:rPr>
        <w:t>培养实事求是的科学态度和严谨认真的工作作风。</w:t>
      </w:r>
    </w:p>
    <w:p w14:paraId="60B794F0" w14:textId="77777777" w:rsidR="005C0911" w:rsidRDefault="00000000">
      <w:pPr>
        <w:spacing w:line="440" w:lineRule="exact"/>
        <w:ind w:firstLineChars="200" w:firstLine="482"/>
        <w:rPr>
          <w:b/>
          <w:sz w:val="24"/>
        </w:rPr>
      </w:pPr>
      <w:r>
        <w:rPr>
          <w:b/>
          <w:sz w:val="24"/>
        </w:rPr>
        <w:t>【学习内容】</w:t>
      </w:r>
    </w:p>
    <w:p w14:paraId="7DD9AA61" w14:textId="77777777" w:rsidR="005C0911" w:rsidRDefault="00000000">
      <w:pPr>
        <w:adjustRightInd w:val="0"/>
        <w:snapToGrid w:val="0"/>
        <w:spacing w:line="440" w:lineRule="exact"/>
        <w:ind w:firstLineChars="200" w:firstLine="480"/>
        <w:rPr>
          <w:sz w:val="24"/>
        </w:rPr>
      </w:pPr>
      <w:r>
        <w:rPr>
          <w:sz w:val="24"/>
        </w:rPr>
        <w:t>1.</w:t>
      </w:r>
      <w:r>
        <w:rPr>
          <w:sz w:val="24"/>
        </w:rPr>
        <w:t>鉴别试验</w:t>
      </w:r>
    </w:p>
    <w:p w14:paraId="226A3A5C" w14:textId="77777777" w:rsidR="005C0911" w:rsidRDefault="00000000">
      <w:pPr>
        <w:adjustRightInd w:val="0"/>
        <w:snapToGrid w:val="0"/>
        <w:spacing w:line="440" w:lineRule="exact"/>
        <w:ind w:firstLineChars="200" w:firstLine="480"/>
        <w:rPr>
          <w:sz w:val="24"/>
        </w:rPr>
      </w:pPr>
      <w:r>
        <w:rPr>
          <w:sz w:val="24"/>
        </w:rPr>
        <w:t>2.</w:t>
      </w:r>
      <w:r>
        <w:rPr>
          <w:sz w:val="24"/>
        </w:rPr>
        <w:t>有关物质检查</w:t>
      </w:r>
    </w:p>
    <w:p w14:paraId="604D9D48" w14:textId="77777777" w:rsidR="005C0911" w:rsidRDefault="00000000">
      <w:pPr>
        <w:adjustRightInd w:val="0"/>
        <w:snapToGrid w:val="0"/>
        <w:spacing w:line="440" w:lineRule="exact"/>
        <w:ind w:firstLineChars="200" w:firstLine="480"/>
        <w:rPr>
          <w:sz w:val="24"/>
        </w:rPr>
      </w:pPr>
      <w:r>
        <w:rPr>
          <w:sz w:val="24"/>
        </w:rPr>
        <w:t>3.</w:t>
      </w:r>
      <w:r>
        <w:rPr>
          <w:sz w:val="24"/>
        </w:rPr>
        <w:t>含量测定</w:t>
      </w:r>
      <w:r>
        <w:rPr>
          <w:sz w:val="24"/>
        </w:rPr>
        <w:t xml:space="preserve">      </w:t>
      </w:r>
    </w:p>
    <w:p w14:paraId="1C97C666" w14:textId="77777777" w:rsidR="005C0911" w:rsidRDefault="00000000">
      <w:pPr>
        <w:spacing w:line="440" w:lineRule="exact"/>
        <w:ind w:firstLineChars="200" w:firstLine="482"/>
        <w:rPr>
          <w:b/>
          <w:sz w:val="24"/>
        </w:rPr>
      </w:pPr>
      <w:r>
        <w:rPr>
          <w:b/>
          <w:sz w:val="24"/>
        </w:rPr>
        <w:t>【重点】</w:t>
      </w:r>
    </w:p>
    <w:p w14:paraId="05A2F879" w14:textId="77777777" w:rsidR="005C0911" w:rsidRDefault="00000000">
      <w:pPr>
        <w:adjustRightInd w:val="0"/>
        <w:snapToGrid w:val="0"/>
        <w:spacing w:line="440" w:lineRule="exact"/>
        <w:ind w:firstLineChars="200" w:firstLine="480"/>
        <w:rPr>
          <w:sz w:val="24"/>
        </w:rPr>
      </w:pPr>
      <w:r>
        <w:rPr>
          <w:sz w:val="24"/>
        </w:rPr>
        <w:t>TLC</w:t>
      </w:r>
      <w:r>
        <w:rPr>
          <w:sz w:val="24"/>
        </w:rPr>
        <w:t>法、紫外分光光度法</w:t>
      </w:r>
    </w:p>
    <w:p w14:paraId="5822DD06" w14:textId="77777777" w:rsidR="005C0911" w:rsidRDefault="00000000">
      <w:pPr>
        <w:spacing w:line="440" w:lineRule="exact"/>
        <w:rPr>
          <w:b/>
          <w:sz w:val="24"/>
        </w:rPr>
      </w:pPr>
      <w:r>
        <w:rPr>
          <w:sz w:val="24"/>
        </w:rPr>
        <w:t xml:space="preserve">    </w:t>
      </w:r>
      <w:r>
        <w:rPr>
          <w:b/>
          <w:sz w:val="24"/>
        </w:rPr>
        <w:t>【难点】</w:t>
      </w:r>
    </w:p>
    <w:p w14:paraId="4C860951" w14:textId="77777777" w:rsidR="005C0911" w:rsidRDefault="00000000">
      <w:pPr>
        <w:adjustRightInd w:val="0"/>
        <w:snapToGrid w:val="0"/>
        <w:spacing w:line="440" w:lineRule="exact"/>
        <w:ind w:firstLineChars="200" w:firstLine="480"/>
        <w:rPr>
          <w:sz w:val="24"/>
        </w:rPr>
      </w:pPr>
      <w:r>
        <w:rPr>
          <w:sz w:val="24"/>
        </w:rPr>
        <w:t>TLC</w:t>
      </w:r>
      <w:r>
        <w:rPr>
          <w:sz w:val="24"/>
        </w:rPr>
        <w:t>法、紫外分光光度法</w:t>
      </w:r>
      <w:r>
        <w:rPr>
          <w:sz w:val="24"/>
        </w:rPr>
        <w:t xml:space="preserve"> </w:t>
      </w:r>
    </w:p>
    <w:p w14:paraId="4D2055F8" w14:textId="77777777" w:rsidR="005C0911" w:rsidRDefault="00000000">
      <w:pPr>
        <w:spacing w:line="440" w:lineRule="exact"/>
        <w:ind w:firstLineChars="200" w:firstLine="482"/>
        <w:rPr>
          <w:sz w:val="24"/>
        </w:rPr>
      </w:pPr>
      <w:r>
        <w:rPr>
          <w:b/>
          <w:bCs/>
          <w:sz w:val="24"/>
        </w:rPr>
        <w:t>【实施方式】</w:t>
      </w:r>
    </w:p>
    <w:p w14:paraId="6C8EFA5C" w14:textId="77777777" w:rsidR="005C0911" w:rsidRDefault="00000000">
      <w:pPr>
        <w:adjustRightInd w:val="0"/>
        <w:snapToGrid w:val="0"/>
        <w:spacing w:line="440" w:lineRule="exact"/>
        <w:ind w:firstLineChars="200" w:firstLine="480"/>
        <w:rPr>
          <w:sz w:val="24"/>
        </w:rPr>
      </w:pPr>
      <w:r>
        <w:rPr>
          <w:sz w:val="24"/>
        </w:rPr>
        <w:t>预习</w:t>
      </w:r>
      <w:r>
        <w:rPr>
          <w:sz w:val="24"/>
        </w:rPr>
        <w:t>+</w:t>
      </w:r>
      <w:r>
        <w:rPr>
          <w:sz w:val="24"/>
        </w:rPr>
        <w:t>讲授</w:t>
      </w:r>
      <w:r>
        <w:rPr>
          <w:sz w:val="24"/>
        </w:rPr>
        <w:t>+</w:t>
      </w:r>
      <w:r>
        <w:rPr>
          <w:sz w:val="24"/>
        </w:rPr>
        <w:t>实验</w:t>
      </w:r>
    </w:p>
    <w:p w14:paraId="44279182" w14:textId="77777777" w:rsidR="005C0911" w:rsidRDefault="00000000">
      <w:pPr>
        <w:spacing w:line="440" w:lineRule="exact"/>
        <w:ind w:firstLineChars="200" w:firstLine="482"/>
        <w:rPr>
          <w:bCs/>
          <w:sz w:val="24"/>
        </w:rPr>
      </w:pPr>
      <w:r>
        <w:rPr>
          <w:b/>
          <w:sz w:val="24"/>
        </w:rPr>
        <w:lastRenderedPageBreak/>
        <w:t>【学习要求】</w:t>
      </w:r>
    </w:p>
    <w:p w14:paraId="3D060C42" w14:textId="77777777" w:rsidR="005C0911" w:rsidRDefault="00000000">
      <w:pPr>
        <w:adjustRightInd w:val="0"/>
        <w:snapToGrid w:val="0"/>
        <w:spacing w:line="440" w:lineRule="exact"/>
        <w:ind w:firstLineChars="200" w:firstLine="480"/>
        <w:rPr>
          <w:sz w:val="24"/>
        </w:rPr>
      </w:pPr>
      <w:r>
        <w:rPr>
          <w:sz w:val="24"/>
        </w:rPr>
        <w:t>1.</w:t>
      </w:r>
      <w:r>
        <w:rPr>
          <w:sz w:val="24"/>
        </w:rPr>
        <w:t>掌握烟酰胺鉴别的实验原理和方法。</w:t>
      </w:r>
    </w:p>
    <w:p w14:paraId="2C110643" w14:textId="77777777" w:rsidR="005C0911" w:rsidRDefault="00000000">
      <w:pPr>
        <w:adjustRightInd w:val="0"/>
        <w:snapToGrid w:val="0"/>
        <w:spacing w:line="440" w:lineRule="exact"/>
        <w:ind w:firstLineChars="200" w:firstLine="480"/>
        <w:rPr>
          <w:sz w:val="24"/>
        </w:rPr>
      </w:pPr>
      <w:r>
        <w:rPr>
          <w:sz w:val="24"/>
        </w:rPr>
        <w:t>2.</w:t>
      </w:r>
      <w:r>
        <w:rPr>
          <w:sz w:val="24"/>
        </w:rPr>
        <w:t>掌握薄层色谱法检查烟酰胺原料及片剂中有关物质的操作方法。</w:t>
      </w:r>
    </w:p>
    <w:p w14:paraId="2429FA5B" w14:textId="77777777" w:rsidR="005C0911" w:rsidRDefault="00000000">
      <w:pPr>
        <w:adjustRightInd w:val="0"/>
        <w:snapToGrid w:val="0"/>
        <w:spacing w:line="440" w:lineRule="exact"/>
        <w:ind w:firstLineChars="200" w:firstLine="480"/>
        <w:rPr>
          <w:sz w:val="24"/>
        </w:rPr>
      </w:pPr>
      <w:r>
        <w:rPr>
          <w:sz w:val="24"/>
        </w:rPr>
        <w:t>3.</w:t>
      </w:r>
      <w:r>
        <w:rPr>
          <w:sz w:val="24"/>
        </w:rPr>
        <w:t>掌握烟酰胺原料及片剂含量测定的实验原理和操作方法。</w:t>
      </w:r>
    </w:p>
    <w:p w14:paraId="79762981" w14:textId="77777777" w:rsidR="005C0911" w:rsidRDefault="00000000">
      <w:pPr>
        <w:adjustRightInd w:val="0"/>
        <w:snapToGrid w:val="0"/>
        <w:spacing w:line="440" w:lineRule="exact"/>
        <w:ind w:firstLineChars="200" w:firstLine="480"/>
        <w:rPr>
          <w:sz w:val="24"/>
        </w:rPr>
      </w:pPr>
      <w:r>
        <w:rPr>
          <w:sz w:val="24"/>
        </w:rPr>
        <w:t>4.</w:t>
      </w:r>
      <w:r>
        <w:rPr>
          <w:sz w:val="24"/>
        </w:rPr>
        <w:t>掌握烟酰胺原料及片剂的含量测定步骤及其计算方法。</w:t>
      </w:r>
    </w:p>
    <w:p w14:paraId="45233FC3" w14:textId="77777777" w:rsidR="005C0911" w:rsidRDefault="00000000">
      <w:pPr>
        <w:spacing w:line="440" w:lineRule="exact"/>
        <w:ind w:firstLineChars="200" w:firstLine="482"/>
        <w:rPr>
          <w:sz w:val="24"/>
        </w:rPr>
      </w:pPr>
      <w:r>
        <w:rPr>
          <w:b/>
          <w:sz w:val="24"/>
        </w:rPr>
        <w:t>【实验要求】</w:t>
      </w:r>
    </w:p>
    <w:p w14:paraId="7451E617" w14:textId="77777777" w:rsidR="005C0911" w:rsidRDefault="00000000">
      <w:pPr>
        <w:spacing w:line="440" w:lineRule="exact"/>
        <w:ind w:firstLineChars="200" w:firstLine="480"/>
        <w:rPr>
          <w:sz w:val="24"/>
        </w:rPr>
      </w:pPr>
      <w:r>
        <w:rPr>
          <w:sz w:val="24"/>
        </w:rPr>
        <w:t>1.</w:t>
      </w:r>
      <w:r>
        <w:rPr>
          <w:sz w:val="24"/>
        </w:rPr>
        <w:t>实验属性：综合性实验</w:t>
      </w:r>
    </w:p>
    <w:p w14:paraId="04F500C9" w14:textId="77777777" w:rsidR="005C0911" w:rsidRDefault="00000000">
      <w:pPr>
        <w:spacing w:line="440" w:lineRule="exact"/>
        <w:ind w:firstLineChars="200" w:firstLine="480"/>
        <w:rPr>
          <w:sz w:val="24"/>
        </w:rPr>
      </w:pPr>
      <w:r>
        <w:rPr>
          <w:sz w:val="24"/>
        </w:rPr>
        <w:t>2.</w:t>
      </w:r>
      <w:r>
        <w:rPr>
          <w:sz w:val="24"/>
        </w:rPr>
        <w:t>开出要求：必做</w:t>
      </w:r>
    </w:p>
    <w:p w14:paraId="462BDF62" w14:textId="77777777" w:rsidR="005C0911" w:rsidRDefault="00000000">
      <w:pPr>
        <w:adjustRightInd w:val="0"/>
        <w:snapToGrid w:val="0"/>
        <w:spacing w:line="440" w:lineRule="exact"/>
        <w:ind w:firstLineChars="200" w:firstLine="480"/>
        <w:rPr>
          <w:sz w:val="24"/>
        </w:rPr>
      </w:pPr>
      <w:r>
        <w:rPr>
          <w:sz w:val="24"/>
        </w:rPr>
        <w:t>3.</w:t>
      </w:r>
      <w:r>
        <w:rPr>
          <w:sz w:val="24"/>
        </w:rPr>
        <w:t>分组要求：</w:t>
      </w:r>
      <w:r>
        <w:rPr>
          <w:sz w:val="24"/>
        </w:rPr>
        <w:t>2-3</w:t>
      </w:r>
      <w:r>
        <w:rPr>
          <w:sz w:val="24"/>
        </w:rPr>
        <w:t>人</w:t>
      </w:r>
      <w:r>
        <w:rPr>
          <w:sz w:val="24"/>
        </w:rPr>
        <w:t>1</w:t>
      </w:r>
      <w:r>
        <w:rPr>
          <w:sz w:val="24"/>
        </w:rPr>
        <w:t>组</w:t>
      </w:r>
    </w:p>
    <w:p w14:paraId="1C258D91" w14:textId="77777777" w:rsidR="005C0911" w:rsidRDefault="00000000">
      <w:pPr>
        <w:spacing w:line="440" w:lineRule="exact"/>
        <w:ind w:firstLineChars="200" w:firstLine="480"/>
        <w:rPr>
          <w:sz w:val="24"/>
        </w:rPr>
      </w:pPr>
      <w:r>
        <w:rPr>
          <w:sz w:val="24"/>
        </w:rPr>
        <w:t>4.</w:t>
      </w:r>
      <w:r>
        <w:rPr>
          <w:sz w:val="24"/>
        </w:rPr>
        <w:t>实验准备：</w:t>
      </w:r>
    </w:p>
    <w:p w14:paraId="67B4BAC8" w14:textId="77777777" w:rsidR="005C0911" w:rsidRDefault="00000000">
      <w:pPr>
        <w:adjustRightInd w:val="0"/>
        <w:snapToGrid w:val="0"/>
        <w:spacing w:line="440" w:lineRule="exact"/>
        <w:ind w:firstLineChars="200" w:firstLine="480"/>
        <w:rPr>
          <w:sz w:val="24"/>
        </w:rPr>
      </w:pPr>
      <w:r>
        <w:rPr>
          <w:sz w:val="24"/>
        </w:rPr>
        <w:t>预习要求：实验前写出预习实验报告。</w:t>
      </w:r>
    </w:p>
    <w:p w14:paraId="1B6E72F6" w14:textId="05E71390" w:rsidR="005C0911" w:rsidRDefault="00000000">
      <w:pPr>
        <w:adjustRightInd w:val="0"/>
        <w:snapToGrid w:val="0"/>
        <w:spacing w:line="440" w:lineRule="exact"/>
        <w:ind w:firstLineChars="200" w:firstLine="480"/>
        <w:rPr>
          <w:sz w:val="24"/>
        </w:rPr>
      </w:pPr>
      <w:r>
        <w:rPr>
          <w:sz w:val="24"/>
        </w:rPr>
        <w:t>实验报告要求：学生以原始记录为基础，书面形式详实叙述每次实验的目的、原理、操作过程、现象和结果等，并以讨论的形式如实叙述实验过程中发现的问题、个人的体会、实验应注意的问题等。每次实验报告应包含以下内容：实验题目、实验目的、实验原理、实验内容、实验结果、讨论。</w:t>
      </w:r>
    </w:p>
    <w:p w14:paraId="773CF4D8" w14:textId="77777777" w:rsidR="005C0911" w:rsidRDefault="00000000">
      <w:pPr>
        <w:spacing w:beforeLines="50" w:before="156" w:afterLines="50" w:after="156" w:line="440" w:lineRule="exact"/>
        <w:ind w:left="561"/>
        <w:rPr>
          <w:rFonts w:eastAsia="仿宋"/>
          <w:sz w:val="24"/>
        </w:rPr>
      </w:pPr>
      <w:r>
        <w:rPr>
          <w:rFonts w:eastAsia="黑体"/>
          <w:sz w:val="28"/>
          <w:szCs w:val="28"/>
        </w:rPr>
        <w:t>（二）课程学习内容与课程学习目标的对应关系</w:t>
      </w:r>
      <w:r>
        <w:rPr>
          <w:rFonts w:eastAsia="仿宋"/>
          <w:sz w:val="24"/>
        </w:rPr>
        <w:t xml:space="preserve"> </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2735"/>
        <w:gridCol w:w="2568"/>
        <w:gridCol w:w="1701"/>
        <w:gridCol w:w="1134"/>
      </w:tblGrid>
      <w:tr w:rsidR="005C0911" w14:paraId="34C0F0C1" w14:textId="77777777">
        <w:trPr>
          <w:trHeight w:val="660"/>
          <w:jc w:val="center"/>
        </w:trPr>
        <w:tc>
          <w:tcPr>
            <w:tcW w:w="3954" w:type="dxa"/>
            <w:gridSpan w:val="2"/>
            <w:vAlign w:val="center"/>
          </w:tcPr>
          <w:p w14:paraId="788A0C7C" w14:textId="77777777" w:rsidR="005C0911" w:rsidRDefault="00000000">
            <w:pPr>
              <w:spacing w:line="440" w:lineRule="exact"/>
              <w:jc w:val="center"/>
              <w:rPr>
                <w:b/>
                <w:bCs/>
                <w:sz w:val="24"/>
              </w:rPr>
            </w:pPr>
            <w:r>
              <w:rPr>
                <w:b/>
                <w:bCs/>
                <w:sz w:val="24"/>
              </w:rPr>
              <w:t>课程学习内容</w:t>
            </w:r>
          </w:p>
        </w:tc>
        <w:tc>
          <w:tcPr>
            <w:tcW w:w="2568" w:type="dxa"/>
            <w:vAlign w:val="center"/>
          </w:tcPr>
          <w:p w14:paraId="630DE15D" w14:textId="77777777" w:rsidR="005C0911" w:rsidRDefault="00000000">
            <w:pPr>
              <w:spacing w:line="440" w:lineRule="exact"/>
              <w:jc w:val="center"/>
              <w:rPr>
                <w:b/>
                <w:bCs/>
                <w:sz w:val="24"/>
              </w:rPr>
            </w:pPr>
            <w:r>
              <w:rPr>
                <w:b/>
                <w:bCs/>
                <w:sz w:val="24"/>
              </w:rPr>
              <w:t>教学方法</w:t>
            </w:r>
          </w:p>
        </w:tc>
        <w:tc>
          <w:tcPr>
            <w:tcW w:w="1701" w:type="dxa"/>
            <w:vAlign w:val="center"/>
          </w:tcPr>
          <w:p w14:paraId="268B916A" w14:textId="77777777" w:rsidR="005C0911" w:rsidRDefault="00000000">
            <w:pPr>
              <w:spacing w:line="440" w:lineRule="exact"/>
              <w:jc w:val="center"/>
              <w:rPr>
                <w:b/>
                <w:bCs/>
                <w:sz w:val="24"/>
              </w:rPr>
            </w:pPr>
            <w:r>
              <w:rPr>
                <w:b/>
                <w:bCs/>
                <w:sz w:val="24"/>
              </w:rPr>
              <w:t>支撑的课程目标</w:t>
            </w:r>
          </w:p>
        </w:tc>
        <w:tc>
          <w:tcPr>
            <w:tcW w:w="1134" w:type="dxa"/>
            <w:vAlign w:val="center"/>
          </w:tcPr>
          <w:p w14:paraId="5356672C" w14:textId="77777777" w:rsidR="005C0911" w:rsidRDefault="00000000">
            <w:pPr>
              <w:spacing w:line="440" w:lineRule="exact"/>
              <w:jc w:val="center"/>
              <w:rPr>
                <w:b/>
                <w:bCs/>
                <w:sz w:val="24"/>
              </w:rPr>
            </w:pPr>
            <w:r>
              <w:rPr>
                <w:b/>
                <w:bCs/>
                <w:sz w:val="24"/>
              </w:rPr>
              <w:t>学时安排</w:t>
            </w:r>
          </w:p>
        </w:tc>
      </w:tr>
      <w:tr w:rsidR="005C0911" w14:paraId="4742B1F0" w14:textId="77777777">
        <w:trPr>
          <w:trHeight w:val="514"/>
          <w:jc w:val="center"/>
        </w:trPr>
        <w:tc>
          <w:tcPr>
            <w:tcW w:w="1219" w:type="dxa"/>
            <w:vMerge w:val="restart"/>
          </w:tcPr>
          <w:p w14:paraId="68E0F9EC" w14:textId="77777777" w:rsidR="005C0911" w:rsidRDefault="00000000">
            <w:pPr>
              <w:spacing w:line="440" w:lineRule="exact"/>
              <w:jc w:val="center"/>
              <w:rPr>
                <w:sz w:val="24"/>
              </w:rPr>
            </w:pPr>
            <w:r>
              <w:rPr>
                <w:sz w:val="24"/>
              </w:rPr>
              <w:t>理论部分</w:t>
            </w:r>
          </w:p>
        </w:tc>
        <w:tc>
          <w:tcPr>
            <w:tcW w:w="2735" w:type="dxa"/>
          </w:tcPr>
          <w:p w14:paraId="19E0BC76" w14:textId="77777777" w:rsidR="005C0911" w:rsidRDefault="00000000">
            <w:pPr>
              <w:spacing w:line="440" w:lineRule="exact"/>
              <w:jc w:val="left"/>
              <w:rPr>
                <w:sz w:val="24"/>
              </w:rPr>
            </w:pPr>
            <w:r>
              <w:rPr>
                <w:sz w:val="24"/>
              </w:rPr>
              <w:t>第一章</w:t>
            </w:r>
            <w:r>
              <w:rPr>
                <w:sz w:val="24"/>
              </w:rPr>
              <w:t xml:space="preserve"> </w:t>
            </w:r>
            <w:r>
              <w:rPr>
                <w:sz w:val="24"/>
              </w:rPr>
              <w:t>绪论</w:t>
            </w:r>
          </w:p>
        </w:tc>
        <w:tc>
          <w:tcPr>
            <w:tcW w:w="2568" w:type="dxa"/>
            <w:vAlign w:val="center"/>
          </w:tcPr>
          <w:p w14:paraId="5DAAB9A8" w14:textId="77777777" w:rsidR="005C0911" w:rsidRDefault="00000000">
            <w:pPr>
              <w:spacing w:line="440" w:lineRule="exact"/>
              <w:jc w:val="center"/>
              <w:rPr>
                <w:sz w:val="24"/>
              </w:rPr>
            </w:pPr>
            <w:r>
              <w:rPr>
                <w:sz w:val="24"/>
              </w:rPr>
              <w:t>讲授法</w:t>
            </w:r>
          </w:p>
        </w:tc>
        <w:tc>
          <w:tcPr>
            <w:tcW w:w="1701" w:type="dxa"/>
            <w:vAlign w:val="center"/>
          </w:tcPr>
          <w:p w14:paraId="79A1441C"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3ABEDD75" w14:textId="77777777" w:rsidR="005C0911" w:rsidRDefault="00000000">
            <w:pPr>
              <w:spacing w:line="440" w:lineRule="exact"/>
              <w:jc w:val="center"/>
              <w:rPr>
                <w:sz w:val="24"/>
              </w:rPr>
            </w:pPr>
            <w:r>
              <w:rPr>
                <w:sz w:val="24"/>
              </w:rPr>
              <w:t>2</w:t>
            </w:r>
            <w:r>
              <w:rPr>
                <w:sz w:val="24"/>
              </w:rPr>
              <w:t>学时</w:t>
            </w:r>
          </w:p>
        </w:tc>
      </w:tr>
      <w:tr w:rsidR="005C0911" w14:paraId="4067516F" w14:textId="77777777">
        <w:trPr>
          <w:trHeight w:val="90"/>
          <w:jc w:val="center"/>
        </w:trPr>
        <w:tc>
          <w:tcPr>
            <w:tcW w:w="1219" w:type="dxa"/>
            <w:vMerge/>
          </w:tcPr>
          <w:p w14:paraId="64B11542" w14:textId="77777777" w:rsidR="005C0911" w:rsidRDefault="005C0911">
            <w:pPr>
              <w:spacing w:line="440" w:lineRule="exact"/>
              <w:jc w:val="left"/>
              <w:rPr>
                <w:sz w:val="24"/>
              </w:rPr>
            </w:pPr>
          </w:p>
        </w:tc>
        <w:tc>
          <w:tcPr>
            <w:tcW w:w="2735" w:type="dxa"/>
          </w:tcPr>
          <w:p w14:paraId="78897358" w14:textId="77777777" w:rsidR="005C0911" w:rsidRDefault="00000000">
            <w:pPr>
              <w:spacing w:line="440" w:lineRule="exact"/>
              <w:jc w:val="left"/>
              <w:rPr>
                <w:sz w:val="24"/>
              </w:rPr>
            </w:pPr>
            <w:r>
              <w:rPr>
                <w:sz w:val="24"/>
              </w:rPr>
              <w:t>第二章</w:t>
            </w:r>
            <w:r>
              <w:rPr>
                <w:sz w:val="24"/>
              </w:rPr>
              <w:t>  </w:t>
            </w:r>
            <w:r>
              <w:rPr>
                <w:sz w:val="24"/>
              </w:rPr>
              <w:t>药品质量研究的内容与药典概况</w:t>
            </w:r>
          </w:p>
        </w:tc>
        <w:tc>
          <w:tcPr>
            <w:tcW w:w="2568" w:type="dxa"/>
            <w:vAlign w:val="center"/>
          </w:tcPr>
          <w:p w14:paraId="4C1AE629" w14:textId="77777777" w:rsidR="005C0911" w:rsidRDefault="00000000">
            <w:pPr>
              <w:spacing w:line="440" w:lineRule="exact"/>
              <w:jc w:val="center"/>
              <w:rPr>
                <w:sz w:val="24"/>
              </w:rPr>
            </w:pPr>
            <w:r>
              <w:rPr>
                <w:sz w:val="24"/>
              </w:rPr>
              <w:t>讲授法、案例教学法</w:t>
            </w:r>
          </w:p>
        </w:tc>
        <w:tc>
          <w:tcPr>
            <w:tcW w:w="1701" w:type="dxa"/>
            <w:vAlign w:val="center"/>
          </w:tcPr>
          <w:p w14:paraId="3EFCA203"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7CE0353D" w14:textId="77777777" w:rsidR="005C0911" w:rsidRDefault="00000000">
            <w:pPr>
              <w:spacing w:line="440" w:lineRule="exact"/>
              <w:jc w:val="center"/>
              <w:rPr>
                <w:sz w:val="24"/>
              </w:rPr>
            </w:pPr>
            <w:r>
              <w:rPr>
                <w:sz w:val="24"/>
              </w:rPr>
              <w:t>2</w:t>
            </w:r>
            <w:r>
              <w:rPr>
                <w:sz w:val="24"/>
              </w:rPr>
              <w:t>学时</w:t>
            </w:r>
          </w:p>
        </w:tc>
      </w:tr>
      <w:tr w:rsidR="005C0911" w14:paraId="226F1827" w14:textId="77777777">
        <w:trPr>
          <w:jc w:val="center"/>
        </w:trPr>
        <w:tc>
          <w:tcPr>
            <w:tcW w:w="1219" w:type="dxa"/>
            <w:vMerge/>
          </w:tcPr>
          <w:p w14:paraId="56ABD4EE" w14:textId="77777777" w:rsidR="005C0911" w:rsidRDefault="005C0911">
            <w:pPr>
              <w:spacing w:line="440" w:lineRule="exact"/>
              <w:jc w:val="left"/>
              <w:rPr>
                <w:sz w:val="24"/>
              </w:rPr>
            </w:pPr>
          </w:p>
        </w:tc>
        <w:tc>
          <w:tcPr>
            <w:tcW w:w="2735" w:type="dxa"/>
          </w:tcPr>
          <w:p w14:paraId="1914A4DA" w14:textId="77777777" w:rsidR="005C0911" w:rsidRDefault="00000000">
            <w:pPr>
              <w:spacing w:line="440" w:lineRule="exact"/>
              <w:jc w:val="left"/>
              <w:rPr>
                <w:sz w:val="24"/>
              </w:rPr>
            </w:pPr>
            <w:r>
              <w:rPr>
                <w:sz w:val="24"/>
              </w:rPr>
              <w:t>第三章</w:t>
            </w:r>
            <w:r>
              <w:rPr>
                <w:sz w:val="24"/>
              </w:rPr>
              <w:t xml:space="preserve">  </w:t>
            </w:r>
            <w:r>
              <w:rPr>
                <w:sz w:val="24"/>
              </w:rPr>
              <w:t>药物的鉴别试验</w:t>
            </w:r>
          </w:p>
        </w:tc>
        <w:tc>
          <w:tcPr>
            <w:tcW w:w="2568" w:type="dxa"/>
            <w:vAlign w:val="center"/>
          </w:tcPr>
          <w:p w14:paraId="4804F25F" w14:textId="77777777" w:rsidR="005C0911" w:rsidRDefault="00000000">
            <w:pPr>
              <w:spacing w:line="440" w:lineRule="exact"/>
              <w:jc w:val="center"/>
              <w:rPr>
                <w:sz w:val="24"/>
              </w:rPr>
            </w:pPr>
            <w:r>
              <w:rPr>
                <w:sz w:val="24"/>
              </w:rPr>
              <w:t>讲授法</w:t>
            </w:r>
          </w:p>
        </w:tc>
        <w:tc>
          <w:tcPr>
            <w:tcW w:w="1701" w:type="dxa"/>
            <w:vAlign w:val="center"/>
          </w:tcPr>
          <w:p w14:paraId="00D302AD"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3A1A6A5C" w14:textId="77777777" w:rsidR="005C0911" w:rsidRDefault="00000000">
            <w:pPr>
              <w:spacing w:line="440" w:lineRule="exact"/>
              <w:jc w:val="center"/>
              <w:rPr>
                <w:sz w:val="24"/>
              </w:rPr>
            </w:pPr>
            <w:r>
              <w:rPr>
                <w:sz w:val="24"/>
              </w:rPr>
              <w:t>2</w:t>
            </w:r>
            <w:r>
              <w:rPr>
                <w:sz w:val="24"/>
              </w:rPr>
              <w:t>学时</w:t>
            </w:r>
          </w:p>
        </w:tc>
      </w:tr>
      <w:tr w:rsidR="005C0911" w14:paraId="38B1BD72" w14:textId="77777777">
        <w:trPr>
          <w:jc w:val="center"/>
        </w:trPr>
        <w:tc>
          <w:tcPr>
            <w:tcW w:w="1219" w:type="dxa"/>
            <w:vMerge/>
          </w:tcPr>
          <w:p w14:paraId="1AFE4F1C" w14:textId="77777777" w:rsidR="005C0911" w:rsidRDefault="005C0911">
            <w:pPr>
              <w:spacing w:line="440" w:lineRule="exact"/>
              <w:jc w:val="left"/>
              <w:rPr>
                <w:sz w:val="24"/>
              </w:rPr>
            </w:pPr>
          </w:p>
        </w:tc>
        <w:tc>
          <w:tcPr>
            <w:tcW w:w="2735" w:type="dxa"/>
          </w:tcPr>
          <w:p w14:paraId="292DAED4" w14:textId="77777777" w:rsidR="005C0911" w:rsidRDefault="00000000">
            <w:pPr>
              <w:spacing w:line="440" w:lineRule="exact"/>
              <w:jc w:val="left"/>
              <w:rPr>
                <w:sz w:val="24"/>
              </w:rPr>
            </w:pPr>
            <w:r>
              <w:rPr>
                <w:sz w:val="24"/>
              </w:rPr>
              <w:t>第四章</w:t>
            </w:r>
            <w:r>
              <w:rPr>
                <w:sz w:val="24"/>
              </w:rPr>
              <w:t xml:space="preserve"> </w:t>
            </w:r>
            <w:r>
              <w:rPr>
                <w:sz w:val="24"/>
              </w:rPr>
              <w:t>药物的杂质检查</w:t>
            </w:r>
          </w:p>
        </w:tc>
        <w:tc>
          <w:tcPr>
            <w:tcW w:w="2568" w:type="dxa"/>
            <w:vAlign w:val="center"/>
          </w:tcPr>
          <w:p w14:paraId="5898C3B2" w14:textId="77777777" w:rsidR="005C0911" w:rsidRDefault="00000000">
            <w:pPr>
              <w:spacing w:line="440" w:lineRule="exact"/>
              <w:jc w:val="center"/>
              <w:rPr>
                <w:sz w:val="24"/>
              </w:rPr>
            </w:pPr>
            <w:r>
              <w:rPr>
                <w:sz w:val="24"/>
              </w:rPr>
              <w:t>讲授法、案例教学法</w:t>
            </w:r>
          </w:p>
        </w:tc>
        <w:tc>
          <w:tcPr>
            <w:tcW w:w="1701" w:type="dxa"/>
            <w:vAlign w:val="center"/>
          </w:tcPr>
          <w:p w14:paraId="779864D8"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2C61A2DD" w14:textId="77777777" w:rsidR="005C0911" w:rsidRDefault="00000000">
            <w:pPr>
              <w:spacing w:line="440" w:lineRule="exact"/>
              <w:jc w:val="center"/>
              <w:rPr>
                <w:sz w:val="24"/>
              </w:rPr>
            </w:pPr>
            <w:r>
              <w:rPr>
                <w:sz w:val="24"/>
              </w:rPr>
              <w:t>6</w:t>
            </w:r>
            <w:r>
              <w:rPr>
                <w:sz w:val="24"/>
              </w:rPr>
              <w:t>学时</w:t>
            </w:r>
          </w:p>
        </w:tc>
      </w:tr>
      <w:tr w:rsidR="005C0911" w14:paraId="282E429D" w14:textId="77777777">
        <w:trPr>
          <w:jc w:val="center"/>
        </w:trPr>
        <w:tc>
          <w:tcPr>
            <w:tcW w:w="1219" w:type="dxa"/>
            <w:vMerge/>
          </w:tcPr>
          <w:p w14:paraId="15BD8AFE" w14:textId="77777777" w:rsidR="005C0911" w:rsidRDefault="005C0911">
            <w:pPr>
              <w:spacing w:line="440" w:lineRule="exact"/>
              <w:jc w:val="left"/>
              <w:rPr>
                <w:sz w:val="24"/>
              </w:rPr>
            </w:pPr>
          </w:p>
        </w:tc>
        <w:tc>
          <w:tcPr>
            <w:tcW w:w="2735" w:type="dxa"/>
          </w:tcPr>
          <w:p w14:paraId="2389FE2E" w14:textId="77777777" w:rsidR="005C0911" w:rsidRDefault="00000000">
            <w:pPr>
              <w:spacing w:line="440" w:lineRule="exact"/>
              <w:jc w:val="left"/>
              <w:rPr>
                <w:sz w:val="24"/>
              </w:rPr>
            </w:pPr>
            <w:r>
              <w:rPr>
                <w:sz w:val="24"/>
              </w:rPr>
              <w:t>第五章</w:t>
            </w:r>
            <w:r>
              <w:rPr>
                <w:sz w:val="24"/>
              </w:rPr>
              <w:t xml:space="preserve">  </w:t>
            </w:r>
            <w:r>
              <w:rPr>
                <w:sz w:val="24"/>
              </w:rPr>
              <w:t>药物的含量测定方法与验证</w:t>
            </w:r>
          </w:p>
        </w:tc>
        <w:tc>
          <w:tcPr>
            <w:tcW w:w="2568" w:type="dxa"/>
            <w:vAlign w:val="center"/>
          </w:tcPr>
          <w:p w14:paraId="7FE8DE42" w14:textId="77777777" w:rsidR="005C0911" w:rsidRDefault="00000000">
            <w:pPr>
              <w:spacing w:line="440" w:lineRule="exact"/>
              <w:jc w:val="center"/>
              <w:rPr>
                <w:sz w:val="24"/>
              </w:rPr>
            </w:pPr>
            <w:r>
              <w:rPr>
                <w:sz w:val="24"/>
              </w:rPr>
              <w:t>讲授法、案例教学法</w:t>
            </w:r>
          </w:p>
        </w:tc>
        <w:tc>
          <w:tcPr>
            <w:tcW w:w="1701" w:type="dxa"/>
            <w:vAlign w:val="center"/>
          </w:tcPr>
          <w:p w14:paraId="23A388FB"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53CADA87" w14:textId="77777777" w:rsidR="005C0911" w:rsidRDefault="00000000">
            <w:pPr>
              <w:spacing w:line="440" w:lineRule="exact"/>
              <w:jc w:val="center"/>
              <w:rPr>
                <w:sz w:val="24"/>
              </w:rPr>
            </w:pPr>
            <w:r>
              <w:rPr>
                <w:sz w:val="24"/>
              </w:rPr>
              <w:t>4</w:t>
            </w:r>
            <w:r>
              <w:rPr>
                <w:sz w:val="24"/>
              </w:rPr>
              <w:t>学时</w:t>
            </w:r>
          </w:p>
        </w:tc>
      </w:tr>
      <w:tr w:rsidR="005C0911" w14:paraId="35BACB83" w14:textId="77777777">
        <w:trPr>
          <w:jc w:val="center"/>
        </w:trPr>
        <w:tc>
          <w:tcPr>
            <w:tcW w:w="1219" w:type="dxa"/>
            <w:vMerge/>
          </w:tcPr>
          <w:p w14:paraId="11BE4526" w14:textId="77777777" w:rsidR="005C0911" w:rsidRDefault="005C0911">
            <w:pPr>
              <w:spacing w:line="440" w:lineRule="exact"/>
              <w:jc w:val="left"/>
              <w:rPr>
                <w:sz w:val="24"/>
              </w:rPr>
            </w:pPr>
          </w:p>
        </w:tc>
        <w:tc>
          <w:tcPr>
            <w:tcW w:w="2735" w:type="dxa"/>
          </w:tcPr>
          <w:p w14:paraId="4B6F7A8D" w14:textId="77777777" w:rsidR="005C0911" w:rsidRDefault="00000000">
            <w:pPr>
              <w:spacing w:line="440" w:lineRule="exact"/>
              <w:jc w:val="left"/>
              <w:rPr>
                <w:sz w:val="24"/>
              </w:rPr>
            </w:pPr>
            <w:r>
              <w:rPr>
                <w:sz w:val="24"/>
              </w:rPr>
              <w:t>第六章</w:t>
            </w:r>
            <w:r>
              <w:rPr>
                <w:sz w:val="24"/>
              </w:rPr>
              <w:t xml:space="preserve">  </w:t>
            </w:r>
            <w:r>
              <w:rPr>
                <w:sz w:val="24"/>
              </w:rPr>
              <w:t>芳酸类非</w:t>
            </w:r>
            <w:proofErr w:type="gramStart"/>
            <w:r>
              <w:rPr>
                <w:sz w:val="24"/>
              </w:rPr>
              <w:t>甾</w:t>
            </w:r>
            <w:proofErr w:type="gramEnd"/>
            <w:r>
              <w:rPr>
                <w:sz w:val="24"/>
              </w:rPr>
              <w:t>体抗炎药物的分析</w:t>
            </w:r>
          </w:p>
        </w:tc>
        <w:tc>
          <w:tcPr>
            <w:tcW w:w="2568" w:type="dxa"/>
            <w:vAlign w:val="center"/>
          </w:tcPr>
          <w:p w14:paraId="0EBD5276" w14:textId="77777777" w:rsidR="005C0911" w:rsidRDefault="00000000">
            <w:pPr>
              <w:spacing w:line="440" w:lineRule="exact"/>
              <w:jc w:val="center"/>
              <w:rPr>
                <w:sz w:val="24"/>
              </w:rPr>
            </w:pPr>
            <w:r>
              <w:rPr>
                <w:sz w:val="24"/>
              </w:rPr>
              <w:t>讲授法、案例教学法</w:t>
            </w:r>
          </w:p>
        </w:tc>
        <w:tc>
          <w:tcPr>
            <w:tcW w:w="1701" w:type="dxa"/>
            <w:vAlign w:val="center"/>
          </w:tcPr>
          <w:p w14:paraId="1011272D"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7D18A690" w14:textId="77777777" w:rsidR="005C0911" w:rsidRDefault="00000000">
            <w:pPr>
              <w:spacing w:line="440" w:lineRule="exact"/>
              <w:jc w:val="center"/>
              <w:rPr>
                <w:sz w:val="24"/>
              </w:rPr>
            </w:pPr>
            <w:r>
              <w:rPr>
                <w:sz w:val="24"/>
              </w:rPr>
              <w:t>4</w:t>
            </w:r>
            <w:r>
              <w:rPr>
                <w:sz w:val="24"/>
              </w:rPr>
              <w:t>学时</w:t>
            </w:r>
          </w:p>
        </w:tc>
      </w:tr>
      <w:tr w:rsidR="005C0911" w14:paraId="07CFF7B9" w14:textId="77777777">
        <w:trPr>
          <w:jc w:val="center"/>
        </w:trPr>
        <w:tc>
          <w:tcPr>
            <w:tcW w:w="1219" w:type="dxa"/>
            <w:vMerge/>
          </w:tcPr>
          <w:p w14:paraId="5A1E3B54" w14:textId="77777777" w:rsidR="005C0911" w:rsidRDefault="005C0911">
            <w:pPr>
              <w:spacing w:line="440" w:lineRule="exact"/>
              <w:jc w:val="left"/>
              <w:rPr>
                <w:sz w:val="24"/>
              </w:rPr>
            </w:pPr>
          </w:p>
        </w:tc>
        <w:tc>
          <w:tcPr>
            <w:tcW w:w="2735" w:type="dxa"/>
          </w:tcPr>
          <w:p w14:paraId="54D6DE14" w14:textId="77777777" w:rsidR="005C0911" w:rsidRDefault="00000000">
            <w:pPr>
              <w:spacing w:line="440" w:lineRule="exact"/>
              <w:jc w:val="left"/>
              <w:rPr>
                <w:sz w:val="24"/>
              </w:rPr>
            </w:pPr>
            <w:r>
              <w:rPr>
                <w:sz w:val="24"/>
              </w:rPr>
              <w:t>第七章</w:t>
            </w:r>
            <w:r>
              <w:rPr>
                <w:sz w:val="24"/>
              </w:rPr>
              <w:t xml:space="preserve">  </w:t>
            </w:r>
            <w:r>
              <w:rPr>
                <w:sz w:val="24"/>
              </w:rPr>
              <w:t>苯乙胺</w:t>
            </w:r>
            <w:proofErr w:type="gramStart"/>
            <w:r>
              <w:rPr>
                <w:sz w:val="24"/>
              </w:rPr>
              <w:t>类拟</w:t>
            </w:r>
            <w:proofErr w:type="gramEnd"/>
            <w:r>
              <w:rPr>
                <w:sz w:val="24"/>
              </w:rPr>
              <w:t>肾</w:t>
            </w:r>
            <w:r>
              <w:rPr>
                <w:sz w:val="24"/>
              </w:rPr>
              <w:lastRenderedPageBreak/>
              <w:t>上腺素药物的分析</w:t>
            </w:r>
          </w:p>
        </w:tc>
        <w:tc>
          <w:tcPr>
            <w:tcW w:w="2568" w:type="dxa"/>
            <w:vAlign w:val="center"/>
          </w:tcPr>
          <w:p w14:paraId="521299EE" w14:textId="77777777" w:rsidR="005C0911" w:rsidRDefault="00000000">
            <w:pPr>
              <w:spacing w:line="440" w:lineRule="exact"/>
              <w:jc w:val="center"/>
              <w:rPr>
                <w:sz w:val="24"/>
              </w:rPr>
            </w:pPr>
            <w:r>
              <w:rPr>
                <w:sz w:val="24"/>
              </w:rPr>
              <w:lastRenderedPageBreak/>
              <w:t>讲授法、案例教学法</w:t>
            </w:r>
          </w:p>
        </w:tc>
        <w:tc>
          <w:tcPr>
            <w:tcW w:w="1701" w:type="dxa"/>
            <w:vAlign w:val="center"/>
          </w:tcPr>
          <w:p w14:paraId="2EA8122F"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00CE5CEF" w14:textId="77777777" w:rsidR="005C0911" w:rsidRDefault="00000000">
            <w:pPr>
              <w:spacing w:line="440" w:lineRule="exact"/>
              <w:jc w:val="center"/>
              <w:rPr>
                <w:sz w:val="24"/>
              </w:rPr>
            </w:pPr>
            <w:r>
              <w:rPr>
                <w:sz w:val="24"/>
              </w:rPr>
              <w:t>4</w:t>
            </w:r>
            <w:r>
              <w:rPr>
                <w:sz w:val="24"/>
              </w:rPr>
              <w:t>学时</w:t>
            </w:r>
          </w:p>
        </w:tc>
      </w:tr>
      <w:tr w:rsidR="005C0911" w14:paraId="43BF2DE1" w14:textId="77777777">
        <w:trPr>
          <w:jc w:val="center"/>
        </w:trPr>
        <w:tc>
          <w:tcPr>
            <w:tcW w:w="1219" w:type="dxa"/>
            <w:vMerge/>
          </w:tcPr>
          <w:p w14:paraId="505F1ED7" w14:textId="77777777" w:rsidR="005C0911" w:rsidRDefault="005C0911">
            <w:pPr>
              <w:spacing w:line="440" w:lineRule="exact"/>
              <w:jc w:val="left"/>
              <w:rPr>
                <w:sz w:val="24"/>
              </w:rPr>
            </w:pPr>
          </w:p>
        </w:tc>
        <w:tc>
          <w:tcPr>
            <w:tcW w:w="2735" w:type="dxa"/>
          </w:tcPr>
          <w:p w14:paraId="6C2F1101" w14:textId="77777777" w:rsidR="005C0911" w:rsidRDefault="00000000">
            <w:pPr>
              <w:spacing w:line="440" w:lineRule="exact"/>
              <w:jc w:val="left"/>
              <w:rPr>
                <w:sz w:val="24"/>
              </w:rPr>
            </w:pPr>
            <w:r>
              <w:rPr>
                <w:sz w:val="24"/>
              </w:rPr>
              <w:t>第八章</w:t>
            </w:r>
            <w:r>
              <w:rPr>
                <w:sz w:val="24"/>
              </w:rPr>
              <w:t xml:space="preserve">  </w:t>
            </w:r>
            <w:r>
              <w:rPr>
                <w:sz w:val="24"/>
              </w:rPr>
              <w:t>巴比妥类药物的分析</w:t>
            </w:r>
          </w:p>
        </w:tc>
        <w:tc>
          <w:tcPr>
            <w:tcW w:w="2568" w:type="dxa"/>
            <w:vAlign w:val="center"/>
          </w:tcPr>
          <w:p w14:paraId="64AC5549" w14:textId="77777777" w:rsidR="005C0911" w:rsidRDefault="00000000">
            <w:pPr>
              <w:spacing w:line="440" w:lineRule="exact"/>
              <w:jc w:val="center"/>
              <w:rPr>
                <w:sz w:val="24"/>
              </w:rPr>
            </w:pPr>
            <w:r>
              <w:rPr>
                <w:sz w:val="24"/>
              </w:rPr>
              <w:t>讲授法、案例教学法</w:t>
            </w:r>
          </w:p>
        </w:tc>
        <w:tc>
          <w:tcPr>
            <w:tcW w:w="1701" w:type="dxa"/>
            <w:vAlign w:val="center"/>
          </w:tcPr>
          <w:p w14:paraId="4250D086"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315C79F3" w14:textId="77777777" w:rsidR="005C0911" w:rsidRDefault="00000000">
            <w:pPr>
              <w:spacing w:line="440" w:lineRule="exact"/>
              <w:jc w:val="center"/>
              <w:rPr>
                <w:sz w:val="24"/>
              </w:rPr>
            </w:pPr>
            <w:r>
              <w:rPr>
                <w:sz w:val="24"/>
              </w:rPr>
              <w:t>4</w:t>
            </w:r>
            <w:r>
              <w:rPr>
                <w:sz w:val="24"/>
              </w:rPr>
              <w:t>学时</w:t>
            </w:r>
          </w:p>
        </w:tc>
      </w:tr>
      <w:tr w:rsidR="005C0911" w14:paraId="1E556502" w14:textId="77777777">
        <w:trPr>
          <w:jc w:val="center"/>
        </w:trPr>
        <w:tc>
          <w:tcPr>
            <w:tcW w:w="1219" w:type="dxa"/>
            <w:vMerge/>
          </w:tcPr>
          <w:p w14:paraId="184FD8F9" w14:textId="77777777" w:rsidR="005C0911" w:rsidRDefault="005C0911">
            <w:pPr>
              <w:spacing w:line="440" w:lineRule="exact"/>
              <w:jc w:val="left"/>
              <w:rPr>
                <w:sz w:val="24"/>
              </w:rPr>
            </w:pPr>
          </w:p>
        </w:tc>
        <w:tc>
          <w:tcPr>
            <w:tcW w:w="2735" w:type="dxa"/>
          </w:tcPr>
          <w:p w14:paraId="4A437FD4" w14:textId="77777777" w:rsidR="005C0911" w:rsidRDefault="00000000">
            <w:pPr>
              <w:spacing w:line="440" w:lineRule="exact"/>
              <w:jc w:val="left"/>
              <w:rPr>
                <w:sz w:val="24"/>
              </w:rPr>
            </w:pPr>
            <w:r>
              <w:rPr>
                <w:sz w:val="24"/>
              </w:rPr>
              <w:t>第九章</w:t>
            </w:r>
            <w:r>
              <w:rPr>
                <w:sz w:val="24"/>
              </w:rPr>
              <w:t xml:space="preserve">  </w:t>
            </w:r>
            <w:r>
              <w:rPr>
                <w:sz w:val="24"/>
              </w:rPr>
              <w:t>维生素类药物的分析</w:t>
            </w:r>
          </w:p>
        </w:tc>
        <w:tc>
          <w:tcPr>
            <w:tcW w:w="2568" w:type="dxa"/>
            <w:vAlign w:val="center"/>
          </w:tcPr>
          <w:p w14:paraId="1A8BCAC6" w14:textId="77777777" w:rsidR="005C0911" w:rsidRDefault="00000000">
            <w:pPr>
              <w:spacing w:line="440" w:lineRule="exact"/>
              <w:jc w:val="center"/>
              <w:rPr>
                <w:sz w:val="24"/>
              </w:rPr>
            </w:pPr>
            <w:r>
              <w:rPr>
                <w:sz w:val="24"/>
              </w:rPr>
              <w:t>讲授法、案例教学法</w:t>
            </w:r>
          </w:p>
        </w:tc>
        <w:tc>
          <w:tcPr>
            <w:tcW w:w="1701" w:type="dxa"/>
            <w:vAlign w:val="center"/>
          </w:tcPr>
          <w:p w14:paraId="7FEED0D6"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07CEA9D1" w14:textId="77777777" w:rsidR="005C0911" w:rsidRDefault="00000000">
            <w:pPr>
              <w:spacing w:line="440" w:lineRule="exact"/>
              <w:jc w:val="center"/>
              <w:rPr>
                <w:sz w:val="24"/>
              </w:rPr>
            </w:pPr>
            <w:r>
              <w:rPr>
                <w:sz w:val="24"/>
              </w:rPr>
              <w:t>4</w:t>
            </w:r>
            <w:r>
              <w:rPr>
                <w:sz w:val="24"/>
              </w:rPr>
              <w:t>学时</w:t>
            </w:r>
          </w:p>
        </w:tc>
      </w:tr>
      <w:tr w:rsidR="005C0911" w14:paraId="464B112F" w14:textId="77777777">
        <w:trPr>
          <w:jc w:val="center"/>
        </w:trPr>
        <w:tc>
          <w:tcPr>
            <w:tcW w:w="1219" w:type="dxa"/>
            <w:vMerge/>
          </w:tcPr>
          <w:p w14:paraId="4D10CC67" w14:textId="77777777" w:rsidR="005C0911" w:rsidRDefault="005C0911">
            <w:pPr>
              <w:spacing w:line="440" w:lineRule="exact"/>
              <w:jc w:val="left"/>
              <w:rPr>
                <w:sz w:val="24"/>
              </w:rPr>
            </w:pPr>
          </w:p>
        </w:tc>
        <w:tc>
          <w:tcPr>
            <w:tcW w:w="2735" w:type="dxa"/>
          </w:tcPr>
          <w:p w14:paraId="187E5A9F" w14:textId="77777777" w:rsidR="005C0911" w:rsidRDefault="00000000">
            <w:pPr>
              <w:spacing w:line="440" w:lineRule="exact"/>
              <w:jc w:val="left"/>
              <w:rPr>
                <w:sz w:val="24"/>
              </w:rPr>
            </w:pPr>
            <w:r>
              <w:rPr>
                <w:sz w:val="24"/>
              </w:rPr>
              <w:t>第十章</w:t>
            </w:r>
            <w:r>
              <w:rPr>
                <w:sz w:val="24"/>
              </w:rPr>
              <w:t xml:space="preserve">  </w:t>
            </w:r>
            <w:r>
              <w:rPr>
                <w:sz w:val="24"/>
              </w:rPr>
              <w:t>药物制剂分析</w:t>
            </w:r>
          </w:p>
        </w:tc>
        <w:tc>
          <w:tcPr>
            <w:tcW w:w="2568" w:type="dxa"/>
            <w:vAlign w:val="center"/>
          </w:tcPr>
          <w:p w14:paraId="42673903" w14:textId="77777777" w:rsidR="005C0911" w:rsidRDefault="00000000">
            <w:pPr>
              <w:spacing w:line="440" w:lineRule="exact"/>
              <w:jc w:val="center"/>
              <w:rPr>
                <w:sz w:val="24"/>
              </w:rPr>
            </w:pPr>
            <w:r>
              <w:rPr>
                <w:sz w:val="24"/>
              </w:rPr>
              <w:t>讲授法、案例教学法</w:t>
            </w:r>
          </w:p>
        </w:tc>
        <w:tc>
          <w:tcPr>
            <w:tcW w:w="1701" w:type="dxa"/>
            <w:vAlign w:val="center"/>
          </w:tcPr>
          <w:p w14:paraId="0D030B39"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48D24919" w14:textId="77777777" w:rsidR="005C0911" w:rsidRDefault="00000000">
            <w:pPr>
              <w:spacing w:line="440" w:lineRule="exact"/>
              <w:jc w:val="center"/>
              <w:rPr>
                <w:sz w:val="24"/>
              </w:rPr>
            </w:pPr>
            <w:r>
              <w:rPr>
                <w:sz w:val="24"/>
              </w:rPr>
              <w:t>4</w:t>
            </w:r>
            <w:r>
              <w:rPr>
                <w:sz w:val="24"/>
              </w:rPr>
              <w:t>学时</w:t>
            </w:r>
          </w:p>
        </w:tc>
      </w:tr>
      <w:tr w:rsidR="005C0911" w14:paraId="24330ABB" w14:textId="77777777">
        <w:trPr>
          <w:jc w:val="center"/>
        </w:trPr>
        <w:tc>
          <w:tcPr>
            <w:tcW w:w="1219" w:type="dxa"/>
            <w:vMerge w:val="restart"/>
          </w:tcPr>
          <w:p w14:paraId="48DF0E64" w14:textId="77777777" w:rsidR="005C0911" w:rsidRDefault="00000000">
            <w:pPr>
              <w:spacing w:line="440" w:lineRule="exact"/>
              <w:jc w:val="left"/>
              <w:rPr>
                <w:sz w:val="24"/>
              </w:rPr>
            </w:pPr>
            <w:r>
              <w:rPr>
                <w:sz w:val="24"/>
              </w:rPr>
              <w:t>实验部分</w:t>
            </w:r>
          </w:p>
        </w:tc>
        <w:tc>
          <w:tcPr>
            <w:tcW w:w="2735" w:type="dxa"/>
          </w:tcPr>
          <w:p w14:paraId="3037F5C2" w14:textId="77777777" w:rsidR="005C0911" w:rsidRDefault="00000000">
            <w:pPr>
              <w:spacing w:line="440" w:lineRule="exact"/>
              <w:jc w:val="left"/>
              <w:rPr>
                <w:sz w:val="24"/>
              </w:rPr>
            </w:pPr>
            <w:r>
              <w:rPr>
                <w:sz w:val="24"/>
              </w:rPr>
              <w:t>第一章</w:t>
            </w:r>
            <w:r>
              <w:rPr>
                <w:sz w:val="24"/>
              </w:rPr>
              <w:t xml:space="preserve">  </w:t>
            </w:r>
            <w:r>
              <w:rPr>
                <w:sz w:val="24"/>
              </w:rPr>
              <w:t>维生素</w:t>
            </w:r>
            <w:r>
              <w:rPr>
                <w:sz w:val="24"/>
              </w:rPr>
              <w:t>B</w:t>
            </w:r>
            <w:r>
              <w:rPr>
                <w:sz w:val="24"/>
                <w:vertAlign w:val="subscript"/>
              </w:rPr>
              <w:t>1</w:t>
            </w:r>
            <w:r>
              <w:rPr>
                <w:sz w:val="24"/>
              </w:rPr>
              <w:t>原料药及注射液的含量测定</w:t>
            </w:r>
          </w:p>
        </w:tc>
        <w:tc>
          <w:tcPr>
            <w:tcW w:w="2568" w:type="dxa"/>
            <w:vAlign w:val="center"/>
          </w:tcPr>
          <w:p w14:paraId="6DDBEEBD" w14:textId="77777777" w:rsidR="005C0911" w:rsidRDefault="00000000">
            <w:pPr>
              <w:spacing w:line="440" w:lineRule="exact"/>
              <w:jc w:val="center"/>
              <w:rPr>
                <w:sz w:val="24"/>
              </w:rPr>
            </w:pPr>
            <w:r>
              <w:rPr>
                <w:sz w:val="24"/>
              </w:rPr>
              <w:t>课堂讲授、小组实验</w:t>
            </w:r>
          </w:p>
        </w:tc>
        <w:tc>
          <w:tcPr>
            <w:tcW w:w="1701" w:type="dxa"/>
            <w:vAlign w:val="center"/>
          </w:tcPr>
          <w:p w14:paraId="2962ABA4"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Merge w:val="restart"/>
            <w:vAlign w:val="center"/>
          </w:tcPr>
          <w:p w14:paraId="495F8A78" w14:textId="77777777" w:rsidR="005C0911" w:rsidRDefault="00000000">
            <w:pPr>
              <w:spacing w:line="440" w:lineRule="exact"/>
              <w:jc w:val="center"/>
              <w:rPr>
                <w:sz w:val="24"/>
              </w:rPr>
            </w:pPr>
            <w:r>
              <w:rPr>
                <w:sz w:val="24"/>
              </w:rPr>
              <w:t>6</w:t>
            </w:r>
            <w:r>
              <w:rPr>
                <w:sz w:val="24"/>
              </w:rPr>
              <w:t>学时</w:t>
            </w:r>
          </w:p>
          <w:p w14:paraId="714FF9E7" w14:textId="77777777" w:rsidR="005C0911" w:rsidRDefault="00000000">
            <w:pPr>
              <w:spacing w:line="440" w:lineRule="exact"/>
              <w:jc w:val="center"/>
              <w:rPr>
                <w:sz w:val="24"/>
              </w:rPr>
            </w:pPr>
            <w:r>
              <w:rPr>
                <w:sz w:val="24"/>
              </w:rPr>
              <w:t>（一、二任选其一）</w:t>
            </w:r>
          </w:p>
        </w:tc>
      </w:tr>
      <w:tr w:rsidR="005C0911" w14:paraId="46C647E1" w14:textId="77777777">
        <w:trPr>
          <w:jc w:val="center"/>
        </w:trPr>
        <w:tc>
          <w:tcPr>
            <w:tcW w:w="1219" w:type="dxa"/>
            <w:vMerge/>
          </w:tcPr>
          <w:p w14:paraId="552F6C7E" w14:textId="77777777" w:rsidR="005C0911" w:rsidRDefault="005C0911">
            <w:pPr>
              <w:spacing w:line="440" w:lineRule="exact"/>
              <w:jc w:val="left"/>
              <w:rPr>
                <w:sz w:val="24"/>
              </w:rPr>
            </w:pPr>
          </w:p>
        </w:tc>
        <w:tc>
          <w:tcPr>
            <w:tcW w:w="2735" w:type="dxa"/>
          </w:tcPr>
          <w:p w14:paraId="1761FF55" w14:textId="77777777" w:rsidR="005C0911" w:rsidRDefault="00000000">
            <w:pPr>
              <w:spacing w:line="440" w:lineRule="exact"/>
              <w:jc w:val="left"/>
              <w:rPr>
                <w:sz w:val="24"/>
              </w:rPr>
            </w:pPr>
            <w:r>
              <w:rPr>
                <w:sz w:val="24"/>
              </w:rPr>
              <w:t>第二章</w:t>
            </w:r>
            <w:r>
              <w:rPr>
                <w:sz w:val="24"/>
              </w:rPr>
              <w:t xml:space="preserve">   </w:t>
            </w:r>
            <w:r>
              <w:rPr>
                <w:sz w:val="24"/>
              </w:rPr>
              <w:t>山梨</w:t>
            </w:r>
            <w:proofErr w:type="gramStart"/>
            <w:r>
              <w:rPr>
                <w:sz w:val="24"/>
              </w:rPr>
              <w:t>醇</w:t>
            </w:r>
            <w:proofErr w:type="gramEnd"/>
            <w:r>
              <w:rPr>
                <w:sz w:val="24"/>
              </w:rPr>
              <w:t>及其注射液的质量检查</w:t>
            </w:r>
          </w:p>
        </w:tc>
        <w:tc>
          <w:tcPr>
            <w:tcW w:w="2568" w:type="dxa"/>
            <w:vAlign w:val="center"/>
          </w:tcPr>
          <w:p w14:paraId="258D2663" w14:textId="77777777" w:rsidR="005C0911" w:rsidRDefault="00000000">
            <w:pPr>
              <w:spacing w:line="440" w:lineRule="exact"/>
              <w:jc w:val="center"/>
              <w:rPr>
                <w:sz w:val="24"/>
              </w:rPr>
            </w:pPr>
            <w:r>
              <w:rPr>
                <w:sz w:val="24"/>
              </w:rPr>
              <w:t>课堂讲授、小组实验</w:t>
            </w:r>
          </w:p>
        </w:tc>
        <w:tc>
          <w:tcPr>
            <w:tcW w:w="1701" w:type="dxa"/>
            <w:vAlign w:val="center"/>
          </w:tcPr>
          <w:p w14:paraId="33067AE2"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Merge/>
            <w:vAlign w:val="center"/>
          </w:tcPr>
          <w:p w14:paraId="1AA4FE8E" w14:textId="77777777" w:rsidR="005C0911" w:rsidRDefault="005C0911">
            <w:pPr>
              <w:spacing w:line="440" w:lineRule="exact"/>
              <w:jc w:val="center"/>
              <w:rPr>
                <w:sz w:val="24"/>
              </w:rPr>
            </w:pPr>
          </w:p>
        </w:tc>
      </w:tr>
      <w:tr w:rsidR="005C0911" w14:paraId="77BCB0DC" w14:textId="77777777">
        <w:trPr>
          <w:jc w:val="center"/>
        </w:trPr>
        <w:tc>
          <w:tcPr>
            <w:tcW w:w="1219" w:type="dxa"/>
            <w:vMerge/>
          </w:tcPr>
          <w:p w14:paraId="3FC068B7" w14:textId="77777777" w:rsidR="005C0911" w:rsidRDefault="005C0911">
            <w:pPr>
              <w:spacing w:line="440" w:lineRule="exact"/>
              <w:jc w:val="left"/>
              <w:rPr>
                <w:sz w:val="24"/>
              </w:rPr>
            </w:pPr>
          </w:p>
        </w:tc>
        <w:tc>
          <w:tcPr>
            <w:tcW w:w="2735" w:type="dxa"/>
          </w:tcPr>
          <w:p w14:paraId="537E167C" w14:textId="77777777" w:rsidR="005C0911" w:rsidRDefault="00000000">
            <w:pPr>
              <w:spacing w:line="440" w:lineRule="exact"/>
              <w:jc w:val="left"/>
              <w:rPr>
                <w:sz w:val="24"/>
              </w:rPr>
            </w:pPr>
            <w:r>
              <w:rPr>
                <w:sz w:val="24"/>
              </w:rPr>
              <w:t>第三章</w:t>
            </w:r>
            <w:r>
              <w:rPr>
                <w:sz w:val="24"/>
              </w:rPr>
              <w:t xml:space="preserve">   </w:t>
            </w:r>
            <w:r>
              <w:rPr>
                <w:sz w:val="24"/>
              </w:rPr>
              <w:t>对乙酰氨基</w:t>
            </w:r>
            <w:proofErr w:type="gramStart"/>
            <w:r>
              <w:rPr>
                <w:sz w:val="24"/>
              </w:rPr>
              <w:t>酚</w:t>
            </w:r>
            <w:proofErr w:type="gramEnd"/>
            <w:r>
              <w:rPr>
                <w:sz w:val="24"/>
              </w:rPr>
              <w:t>原料药及片剂的质量检验</w:t>
            </w:r>
          </w:p>
        </w:tc>
        <w:tc>
          <w:tcPr>
            <w:tcW w:w="2568" w:type="dxa"/>
            <w:vAlign w:val="center"/>
          </w:tcPr>
          <w:p w14:paraId="2731835E" w14:textId="77777777" w:rsidR="005C0911" w:rsidRDefault="00000000">
            <w:pPr>
              <w:spacing w:line="440" w:lineRule="exact"/>
              <w:jc w:val="center"/>
              <w:rPr>
                <w:sz w:val="24"/>
              </w:rPr>
            </w:pPr>
            <w:r>
              <w:rPr>
                <w:sz w:val="24"/>
              </w:rPr>
              <w:t>课堂讲授、小组实验</w:t>
            </w:r>
          </w:p>
        </w:tc>
        <w:tc>
          <w:tcPr>
            <w:tcW w:w="1701" w:type="dxa"/>
            <w:vAlign w:val="center"/>
          </w:tcPr>
          <w:p w14:paraId="31896B57"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7FE7B94D" w14:textId="77777777" w:rsidR="005C0911" w:rsidRDefault="00000000">
            <w:pPr>
              <w:spacing w:line="440" w:lineRule="exact"/>
              <w:jc w:val="center"/>
              <w:rPr>
                <w:sz w:val="24"/>
              </w:rPr>
            </w:pPr>
            <w:r>
              <w:rPr>
                <w:sz w:val="24"/>
              </w:rPr>
              <w:t>10</w:t>
            </w:r>
            <w:r>
              <w:rPr>
                <w:sz w:val="24"/>
              </w:rPr>
              <w:t>学时</w:t>
            </w:r>
          </w:p>
        </w:tc>
      </w:tr>
      <w:tr w:rsidR="005C0911" w14:paraId="75A9914A" w14:textId="77777777">
        <w:trPr>
          <w:jc w:val="center"/>
        </w:trPr>
        <w:tc>
          <w:tcPr>
            <w:tcW w:w="1219" w:type="dxa"/>
            <w:vMerge/>
          </w:tcPr>
          <w:p w14:paraId="1CD9EBB9" w14:textId="77777777" w:rsidR="005C0911" w:rsidRDefault="005C0911">
            <w:pPr>
              <w:spacing w:line="440" w:lineRule="exact"/>
              <w:jc w:val="left"/>
              <w:rPr>
                <w:sz w:val="24"/>
              </w:rPr>
            </w:pPr>
          </w:p>
        </w:tc>
        <w:tc>
          <w:tcPr>
            <w:tcW w:w="2735" w:type="dxa"/>
          </w:tcPr>
          <w:p w14:paraId="6F34DF29" w14:textId="77777777" w:rsidR="005C0911" w:rsidRDefault="00000000">
            <w:pPr>
              <w:spacing w:line="440" w:lineRule="exact"/>
              <w:jc w:val="left"/>
              <w:rPr>
                <w:sz w:val="24"/>
              </w:rPr>
            </w:pPr>
            <w:r>
              <w:rPr>
                <w:sz w:val="24"/>
              </w:rPr>
              <w:t>第四章</w:t>
            </w:r>
            <w:r>
              <w:rPr>
                <w:sz w:val="24"/>
              </w:rPr>
              <w:t xml:space="preserve">   </w:t>
            </w:r>
            <w:r>
              <w:rPr>
                <w:sz w:val="24"/>
              </w:rPr>
              <w:t>阿斯匹林原料及肠溶片的鉴别、检查与含量测定</w:t>
            </w:r>
          </w:p>
        </w:tc>
        <w:tc>
          <w:tcPr>
            <w:tcW w:w="2568" w:type="dxa"/>
            <w:vAlign w:val="center"/>
          </w:tcPr>
          <w:p w14:paraId="5A62289F" w14:textId="77777777" w:rsidR="005C0911" w:rsidRDefault="00000000">
            <w:pPr>
              <w:spacing w:line="440" w:lineRule="exact"/>
              <w:jc w:val="center"/>
              <w:rPr>
                <w:sz w:val="24"/>
              </w:rPr>
            </w:pPr>
            <w:r>
              <w:rPr>
                <w:sz w:val="24"/>
              </w:rPr>
              <w:t>课堂讲授、小组实验</w:t>
            </w:r>
          </w:p>
        </w:tc>
        <w:tc>
          <w:tcPr>
            <w:tcW w:w="1701" w:type="dxa"/>
            <w:vAlign w:val="center"/>
          </w:tcPr>
          <w:p w14:paraId="02BD3801"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301A227B" w14:textId="77777777" w:rsidR="005C0911" w:rsidRDefault="00000000">
            <w:pPr>
              <w:spacing w:line="440" w:lineRule="exact"/>
              <w:jc w:val="center"/>
              <w:rPr>
                <w:sz w:val="24"/>
              </w:rPr>
            </w:pPr>
            <w:r>
              <w:rPr>
                <w:sz w:val="24"/>
              </w:rPr>
              <w:t>10</w:t>
            </w:r>
            <w:r>
              <w:rPr>
                <w:sz w:val="24"/>
              </w:rPr>
              <w:t>学时</w:t>
            </w:r>
          </w:p>
        </w:tc>
      </w:tr>
      <w:tr w:rsidR="005C0911" w14:paraId="79AD3774" w14:textId="77777777">
        <w:trPr>
          <w:jc w:val="center"/>
        </w:trPr>
        <w:tc>
          <w:tcPr>
            <w:tcW w:w="1219" w:type="dxa"/>
          </w:tcPr>
          <w:p w14:paraId="0537B51A" w14:textId="77777777" w:rsidR="005C0911" w:rsidRDefault="005C0911">
            <w:pPr>
              <w:spacing w:line="440" w:lineRule="exact"/>
              <w:jc w:val="left"/>
              <w:rPr>
                <w:sz w:val="24"/>
              </w:rPr>
            </w:pPr>
          </w:p>
        </w:tc>
        <w:tc>
          <w:tcPr>
            <w:tcW w:w="2735" w:type="dxa"/>
          </w:tcPr>
          <w:p w14:paraId="452B6B9B" w14:textId="77777777" w:rsidR="005C0911" w:rsidRDefault="00000000">
            <w:pPr>
              <w:spacing w:line="440" w:lineRule="exact"/>
              <w:jc w:val="left"/>
              <w:rPr>
                <w:sz w:val="24"/>
              </w:rPr>
            </w:pPr>
            <w:r>
              <w:rPr>
                <w:sz w:val="24"/>
              </w:rPr>
              <w:t>第五章</w:t>
            </w:r>
            <w:r>
              <w:rPr>
                <w:sz w:val="24"/>
              </w:rPr>
              <w:t xml:space="preserve">   </w:t>
            </w:r>
            <w:r>
              <w:rPr>
                <w:sz w:val="24"/>
              </w:rPr>
              <w:t>烟酰胺原料药及片剂的质量分析</w:t>
            </w:r>
          </w:p>
        </w:tc>
        <w:tc>
          <w:tcPr>
            <w:tcW w:w="2568" w:type="dxa"/>
            <w:vAlign w:val="center"/>
          </w:tcPr>
          <w:p w14:paraId="2DCBE5E3" w14:textId="77777777" w:rsidR="005C0911" w:rsidRDefault="00000000">
            <w:pPr>
              <w:spacing w:line="440" w:lineRule="exact"/>
              <w:jc w:val="center"/>
              <w:rPr>
                <w:sz w:val="24"/>
              </w:rPr>
            </w:pPr>
            <w:r>
              <w:rPr>
                <w:sz w:val="24"/>
              </w:rPr>
              <w:t>课堂讲授、小组实验</w:t>
            </w:r>
          </w:p>
        </w:tc>
        <w:tc>
          <w:tcPr>
            <w:tcW w:w="1701" w:type="dxa"/>
            <w:vAlign w:val="center"/>
          </w:tcPr>
          <w:p w14:paraId="023F015F" w14:textId="77777777" w:rsidR="005C0911" w:rsidRDefault="00000000">
            <w:pPr>
              <w:spacing w:line="440" w:lineRule="exact"/>
              <w:jc w:val="center"/>
              <w:rPr>
                <w:sz w:val="24"/>
              </w:rPr>
            </w:pPr>
            <w:r>
              <w:rPr>
                <w:sz w:val="24"/>
              </w:rPr>
              <w:t>课程目标</w:t>
            </w:r>
            <w:r>
              <w:rPr>
                <w:sz w:val="24"/>
              </w:rPr>
              <w:t>1</w:t>
            </w:r>
            <w:r>
              <w:rPr>
                <w:sz w:val="24"/>
              </w:rPr>
              <w:t>、</w:t>
            </w:r>
            <w:r>
              <w:rPr>
                <w:sz w:val="24"/>
              </w:rPr>
              <w:t>2</w:t>
            </w:r>
          </w:p>
        </w:tc>
        <w:tc>
          <w:tcPr>
            <w:tcW w:w="1134" w:type="dxa"/>
            <w:vAlign w:val="center"/>
          </w:tcPr>
          <w:p w14:paraId="46244D10" w14:textId="77777777" w:rsidR="005C0911" w:rsidRDefault="00000000">
            <w:pPr>
              <w:spacing w:line="440" w:lineRule="exact"/>
              <w:jc w:val="center"/>
              <w:rPr>
                <w:sz w:val="24"/>
              </w:rPr>
            </w:pPr>
            <w:r>
              <w:rPr>
                <w:sz w:val="24"/>
              </w:rPr>
              <w:t>10</w:t>
            </w:r>
            <w:r>
              <w:rPr>
                <w:sz w:val="24"/>
              </w:rPr>
              <w:t>学时</w:t>
            </w:r>
          </w:p>
        </w:tc>
      </w:tr>
      <w:tr w:rsidR="005C0911" w14:paraId="1A25A7ED" w14:textId="77777777">
        <w:trPr>
          <w:jc w:val="center"/>
        </w:trPr>
        <w:tc>
          <w:tcPr>
            <w:tcW w:w="8223" w:type="dxa"/>
            <w:gridSpan w:val="4"/>
            <w:vAlign w:val="center"/>
          </w:tcPr>
          <w:p w14:paraId="0535496A" w14:textId="77777777" w:rsidR="005C0911" w:rsidRDefault="00000000">
            <w:pPr>
              <w:spacing w:line="440" w:lineRule="exact"/>
              <w:jc w:val="center"/>
              <w:rPr>
                <w:b/>
                <w:sz w:val="24"/>
              </w:rPr>
            </w:pPr>
            <w:r>
              <w:rPr>
                <w:b/>
                <w:sz w:val="24"/>
              </w:rPr>
              <w:t>合计</w:t>
            </w:r>
          </w:p>
        </w:tc>
        <w:tc>
          <w:tcPr>
            <w:tcW w:w="1134" w:type="dxa"/>
            <w:vAlign w:val="center"/>
          </w:tcPr>
          <w:p w14:paraId="684E2D1D" w14:textId="77777777" w:rsidR="005C0911" w:rsidRDefault="00000000">
            <w:pPr>
              <w:spacing w:line="440" w:lineRule="exact"/>
              <w:jc w:val="center"/>
              <w:rPr>
                <w:sz w:val="24"/>
              </w:rPr>
            </w:pPr>
            <w:r>
              <w:rPr>
                <w:sz w:val="24"/>
              </w:rPr>
              <w:t>72</w:t>
            </w:r>
            <w:r>
              <w:rPr>
                <w:sz w:val="24"/>
              </w:rPr>
              <w:t>学时</w:t>
            </w:r>
          </w:p>
        </w:tc>
      </w:tr>
    </w:tbl>
    <w:p w14:paraId="31A7E246" w14:textId="77777777" w:rsidR="005C0911" w:rsidRDefault="00000000">
      <w:pPr>
        <w:spacing w:beforeLines="50" w:before="156" w:afterLines="50" w:after="156" w:line="440" w:lineRule="exact"/>
        <w:ind w:firstLineChars="200" w:firstLine="560"/>
        <w:outlineLvl w:val="0"/>
        <w:rPr>
          <w:sz w:val="24"/>
        </w:rPr>
      </w:pPr>
      <w:bookmarkStart w:id="216" w:name="_Toc3416"/>
      <w:bookmarkStart w:id="217" w:name="_Toc19811"/>
      <w:bookmarkStart w:id="218" w:name="_Toc10147"/>
      <w:r>
        <w:rPr>
          <w:rFonts w:eastAsia="黑体"/>
          <w:sz w:val="28"/>
          <w:szCs w:val="28"/>
        </w:rPr>
        <w:t>四、课程考核及与课程学习目标的对应关系</w:t>
      </w:r>
      <w:bookmarkEnd w:id="216"/>
      <w:bookmarkEnd w:id="217"/>
      <w:bookmarkEnd w:id="218"/>
    </w:p>
    <w:p w14:paraId="10A0739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（一）课程考核内容与课程学习目标的对应关系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7918"/>
      </w:tblGrid>
      <w:tr w:rsidR="005C0911" w14:paraId="7FEA103B" w14:textId="77777777">
        <w:trPr>
          <w:trHeight w:val="515"/>
          <w:jc w:val="center"/>
        </w:trPr>
        <w:tc>
          <w:tcPr>
            <w:tcW w:w="1422" w:type="dxa"/>
          </w:tcPr>
          <w:p w14:paraId="767F51BA" w14:textId="77777777" w:rsidR="005C0911" w:rsidRDefault="00000000">
            <w:pPr>
              <w:spacing w:line="440" w:lineRule="exact"/>
              <w:jc w:val="center"/>
              <w:rPr>
                <w:b/>
                <w:sz w:val="24"/>
              </w:rPr>
            </w:pPr>
            <w:r>
              <w:rPr>
                <w:b/>
                <w:sz w:val="24"/>
              </w:rPr>
              <w:t>课程目标</w:t>
            </w:r>
          </w:p>
        </w:tc>
        <w:tc>
          <w:tcPr>
            <w:tcW w:w="7918" w:type="dxa"/>
            <w:vAlign w:val="center"/>
          </w:tcPr>
          <w:p w14:paraId="0D6F3FAA" w14:textId="77777777" w:rsidR="005C0911" w:rsidRDefault="00000000">
            <w:pPr>
              <w:spacing w:line="440" w:lineRule="exact"/>
              <w:jc w:val="center"/>
              <w:rPr>
                <w:b/>
                <w:sz w:val="24"/>
              </w:rPr>
            </w:pPr>
            <w:r>
              <w:rPr>
                <w:b/>
                <w:sz w:val="24"/>
              </w:rPr>
              <w:t>考核内容</w:t>
            </w:r>
          </w:p>
        </w:tc>
      </w:tr>
      <w:tr w:rsidR="005C0911" w14:paraId="5D05A5B5" w14:textId="77777777">
        <w:trPr>
          <w:jc w:val="center"/>
        </w:trPr>
        <w:tc>
          <w:tcPr>
            <w:tcW w:w="1422" w:type="dxa"/>
            <w:vAlign w:val="center"/>
          </w:tcPr>
          <w:p w14:paraId="517D9F78" w14:textId="77777777" w:rsidR="005C0911" w:rsidRDefault="00000000">
            <w:pPr>
              <w:adjustRightInd w:val="0"/>
              <w:snapToGrid w:val="0"/>
              <w:spacing w:line="440" w:lineRule="exact"/>
              <w:jc w:val="center"/>
              <w:rPr>
                <w:bCs/>
                <w:sz w:val="24"/>
              </w:rPr>
            </w:pPr>
            <w:r>
              <w:rPr>
                <w:bCs/>
                <w:sz w:val="24"/>
              </w:rPr>
              <w:t>课程目标</w:t>
            </w:r>
            <w:r>
              <w:rPr>
                <w:bCs/>
                <w:sz w:val="24"/>
              </w:rPr>
              <w:t>1</w:t>
            </w:r>
          </w:p>
        </w:tc>
        <w:tc>
          <w:tcPr>
            <w:tcW w:w="7918" w:type="dxa"/>
            <w:vAlign w:val="center"/>
          </w:tcPr>
          <w:p w14:paraId="5B5B9822" w14:textId="77777777" w:rsidR="005C0911" w:rsidRDefault="00000000">
            <w:pPr>
              <w:adjustRightInd w:val="0"/>
              <w:snapToGrid w:val="0"/>
              <w:spacing w:line="440" w:lineRule="exact"/>
              <w:rPr>
                <w:kern w:val="0"/>
                <w:sz w:val="24"/>
              </w:rPr>
            </w:pPr>
            <w:r>
              <w:rPr>
                <w:kern w:val="0"/>
                <w:sz w:val="24"/>
              </w:rPr>
              <w:t>1.1</w:t>
            </w:r>
            <w:r>
              <w:rPr>
                <w:kern w:val="0"/>
                <w:sz w:val="24"/>
              </w:rPr>
              <w:t>药物分析在药学科学领域中的地位，建立全面的药品质量管理概念。</w:t>
            </w:r>
          </w:p>
          <w:p w14:paraId="63E82C83" w14:textId="77777777" w:rsidR="005C0911" w:rsidRDefault="00000000">
            <w:pPr>
              <w:adjustRightInd w:val="0"/>
              <w:snapToGrid w:val="0"/>
              <w:spacing w:line="440" w:lineRule="exact"/>
              <w:rPr>
                <w:kern w:val="0"/>
                <w:sz w:val="24"/>
              </w:rPr>
            </w:pPr>
            <w:r>
              <w:rPr>
                <w:kern w:val="0"/>
                <w:sz w:val="24"/>
              </w:rPr>
              <w:t>1.2</w:t>
            </w:r>
            <w:r>
              <w:rPr>
                <w:kern w:val="0"/>
                <w:sz w:val="24"/>
              </w:rPr>
              <w:t>药物及其制剂分析技术的基本原理与基本方法。</w:t>
            </w:r>
          </w:p>
          <w:p w14:paraId="5D008776" w14:textId="77777777" w:rsidR="005C0911" w:rsidRDefault="00000000">
            <w:pPr>
              <w:adjustRightInd w:val="0"/>
              <w:snapToGrid w:val="0"/>
              <w:spacing w:line="440" w:lineRule="exact"/>
              <w:rPr>
                <w:kern w:val="0"/>
                <w:sz w:val="24"/>
              </w:rPr>
            </w:pPr>
            <w:r>
              <w:rPr>
                <w:kern w:val="0"/>
                <w:sz w:val="24"/>
              </w:rPr>
              <w:t>1.3</w:t>
            </w:r>
            <w:r>
              <w:rPr>
                <w:kern w:val="0"/>
                <w:sz w:val="24"/>
              </w:rPr>
              <w:t>常用检测技术在药物分析工作中的应用。</w:t>
            </w:r>
          </w:p>
          <w:p w14:paraId="7859ACF4" w14:textId="77777777" w:rsidR="005C0911" w:rsidRDefault="00000000">
            <w:pPr>
              <w:adjustRightInd w:val="0"/>
              <w:snapToGrid w:val="0"/>
              <w:spacing w:line="440" w:lineRule="exact"/>
              <w:rPr>
                <w:kern w:val="0"/>
                <w:sz w:val="24"/>
              </w:rPr>
            </w:pPr>
            <w:r>
              <w:rPr>
                <w:kern w:val="0"/>
                <w:sz w:val="24"/>
              </w:rPr>
              <w:t>1.4</w:t>
            </w:r>
            <w:r>
              <w:rPr>
                <w:kern w:val="0"/>
                <w:sz w:val="24"/>
              </w:rPr>
              <w:t>主要国外药典中有关药品的质量标准。</w:t>
            </w:r>
          </w:p>
          <w:p w14:paraId="234D0CD8" w14:textId="77777777" w:rsidR="005C0911" w:rsidRDefault="00000000">
            <w:pPr>
              <w:adjustRightInd w:val="0"/>
              <w:snapToGrid w:val="0"/>
              <w:spacing w:line="440" w:lineRule="exact"/>
              <w:rPr>
                <w:sz w:val="24"/>
                <w:szCs w:val="20"/>
              </w:rPr>
            </w:pPr>
            <w:r>
              <w:rPr>
                <w:sz w:val="24"/>
                <w:szCs w:val="20"/>
              </w:rPr>
              <w:t>1.5</w:t>
            </w:r>
            <w:r>
              <w:rPr>
                <w:sz w:val="24"/>
                <w:szCs w:val="20"/>
              </w:rPr>
              <w:t>药品检验工作的基本程序。</w:t>
            </w:r>
          </w:p>
          <w:p w14:paraId="5DF28C37" w14:textId="77777777" w:rsidR="005C0911" w:rsidRDefault="00000000">
            <w:pPr>
              <w:adjustRightInd w:val="0"/>
              <w:snapToGrid w:val="0"/>
              <w:spacing w:line="440" w:lineRule="exact"/>
              <w:rPr>
                <w:sz w:val="24"/>
              </w:rPr>
            </w:pPr>
            <w:r>
              <w:rPr>
                <w:bCs/>
                <w:sz w:val="24"/>
              </w:rPr>
              <w:t>1.6</w:t>
            </w:r>
            <w:r>
              <w:rPr>
                <w:sz w:val="24"/>
              </w:rPr>
              <w:t>初步的实验设计能力；</w:t>
            </w:r>
          </w:p>
          <w:p w14:paraId="3CF9FA57" w14:textId="77777777" w:rsidR="005C0911" w:rsidRDefault="00000000">
            <w:pPr>
              <w:adjustRightInd w:val="0"/>
              <w:snapToGrid w:val="0"/>
              <w:spacing w:line="440" w:lineRule="exact"/>
              <w:rPr>
                <w:sz w:val="24"/>
                <w:szCs w:val="20"/>
              </w:rPr>
            </w:pPr>
            <w:r>
              <w:rPr>
                <w:bCs/>
                <w:sz w:val="24"/>
              </w:rPr>
              <w:t>1.7</w:t>
            </w:r>
            <w:r>
              <w:rPr>
                <w:sz w:val="24"/>
              </w:rPr>
              <w:t>正确调整和使用基本实验仪器的能力；</w:t>
            </w:r>
          </w:p>
        </w:tc>
      </w:tr>
      <w:tr w:rsidR="005C0911" w14:paraId="268A63E8" w14:textId="77777777">
        <w:trPr>
          <w:jc w:val="center"/>
        </w:trPr>
        <w:tc>
          <w:tcPr>
            <w:tcW w:w="1422" w:type="dxa"/>
            <w:vAlign w:val="center"/>
          </w:tcPr>
          <w:p w14:paraId="3CB3033F" w14:textId="77777777" w:rsidR="005C0911" w:rsidRDefault="00000000">
            <w:pPr>
              <w:adjustRightInd w:val="0"/>
              <w:snapToGrid w:val="0"/>
              <w:spacing w:line="440" w:lineRule="exact"/>
              <w:jc w:val="center"/>
              <w:rPr>
                <w:bCs/>
                <w:sz w:val="24"/>
              </w:rPr>
            </w:pPr>
            <w:r>
              <w:rPr>
                <w:bCs/>
                <w:sz w:val="24"/>
              </w:rPr>
              <w:t>课程目标</w:t>
            </w:r>
            <w:r>
              <w:rPr>
                <w:bCs/>
                <w:sz w:val="24"/>
              </w:rPr>
              <w:t>2</w:t>
            </w:r>
          </w:p>
        </w:tc>
        <w:tc>
          <w:tcPr>
            <w:tcW w:w="7918" w:type="dxa"/>
            <w:vAlign w:val="center"/>
          </w:tcPr>
          <w:p w14:paraId="3A905058" w14:textId="77777777" w:rsidR="005C0911" w:rsidRDefault="00000000">
            <w:pPr>
              <w:adjustRightInd w:val="0"/>
              <w:snapToGrid w:val="0"/>
              <w:spacing w:line="440" w:lineRule="exact"/>
              <w:rPr>
                <w:bCs/>
                <w:sz w:val="24"/>
              </w:rPr>
            </w:pPr>
            <w:r>
              <w:rPr>
                <w:kern w:val="0"/>
                <w:sz w:val="24"/>
              </w:rPr>
              <w:t>2.1</w:t>
            </w:r>
            <w:r>
              <w:rPr>
                <w:kern w:val="0"/>
                <w:sz w:val="24"/>
              </w:rPr>
              <w:t>药品质量分析方法的建立和各项效能指标的评价。</w:t>
            </w:r>
          </w:p>
          <w:p w14:paraId="4D670C3F" w14:textId="77777777" w:rsidR="005C0911" w:rsidRDefault="00000000">
            <w:pPr>
              <w:adjustRightInd w:val="0"/>
              <w:snapToGrid w:val="0"/>
              <w:spacing w:line="440" w:lineRule="exact"/>
              <w:rPr>
                <w:kern w:val="0"/>
                <w:sz w:val="24"/>
              </w:rPr>
            </w:pPr>
            <w:r>
              <w:rPr>
                <w:kern w:val="0"/>
                <w:sz w:val="24"/>
              </w:rPr>
              <w:lastRenderedPageBreak/>
              <w:t>2.2</w:t>
            </w:r>
            <w:r>
              <w:rPr>
                <w:kern w:val="0"/>
                <w:sz w:val="24"/>
              </w:rPr>
              <w:t>我国药典收载的常见类型药物的化学结构、理化特性及其制剂的质量标准。</w:t>
            </w:r>
          </w:p>
          <w:p w14:paraId="054DA348" w14:textId="77777777" w:rsidR="005C0911" w:rsidRDefault="00000000">
            <w:pPr>
              <w:adjustRightInd w:val="0"/>
              <w:snapToGrid w:val="0"/>
              <w:spacing w:line="440" w:lineRule="exact"/>
              <w:rPr>
                <w:sz w:val="24"/>
              </w:rPr>
            </w:pPr>
            <w:r>
              <w:rPr>
                <w:bCs/>
                <w:sz w:val="24"/>
              </w:rPr>
              <w:t>2.3</w:t>
            </w:r>
            <w:r>
              <w:rPr>
                <w:sz w:val="24"/>
              </w:rPr>
              <w:t>正确观察实验现象和记录实验数据的能力；</w:t>
            </w:r>
          </w:p>
          <w:p w14:paraId="0E7DC532" w14:textId="77777777" w:rsidR="005C0911" w:rsidRDefault="00000000">
            <w:pPr>
              <w:adjustRightInd w:val="0"/>
              <w:snapToGrid w:val="0"/>
              <w:spacing w:line="440" w:lineRule="exact"/>
              <w:rPr>
                <w:sz w:val="24"/>
              </w:rPr>
            </w:pPr>
            <w:r>
              <w:rPr>
                <w:bCs/>
                <w:sz w:val="24"/>
              </w:rPr>
              <w:t>2.4</w:t>
            </w:r>
            <w:r>
              <w:rPr>
                <w:sz w:val="24"/>
              </w:rPr>
              <w:t>科学地处理实验数据，分析误差，撰写完备的、规范的实验报告的能力；</w:t>
            </w:r>
          </w:p>
          <w:p w14:paraId="0A02BFF2" w14:textId="77777777" w:rsidR="005C0911" w:rsidRDefault="00000000">
            <w:pPr>
              <w:adjustRightInd w:val="0"/>
              <w:snapToGrid w:val="0"/>
              <w:spacing w:line="440" w:lineRule="exact"/>
              <w:rPr>
                <w:kern w:val="0"/>
                <w:sz w:val="24"/>
              </w:rPr>
            </w:pPr>
            <w:r>
              <w:rPr>
                <w:bCs/>
                <w:sz w:val="24"/>
              </w:rPr>
              <w:t>2.5</w:t>
            </w:r>
            <w:r>
              <w:rPr>
                <w:sz w:val="24"/>
              </w:rPr>
              <w:t>培养学生严肃认真和一丝不苟的科学实验方法和态度。</w:t>
            </w:r>
          </w:p>
        </w:tc>
      </w:tr>
    </w:tbl>
    <w:p w14:paraId="26278F94"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lastRenderedPageBreak/>
        <w:t>（二）课程考核方式</w:t>
      </w:r>
    </w:p>
    <w:p w14:paraId="56BBE181" w14:textId="77777777" w:rsidR="005C0911" w:rsidRDefault="00000000">
      <w:pPr>
        <w:spacing w:line="440" w:lineRule="exact"/>
        <w:ind w:firstLineChars="200" w:firstLine="480"/>
        <w:rPr>
          <w:sz w:val="24"/>
        </w:rPr>
      </w:pPr>
      <w:r>
        <w:rPr>
          <w:sz w:val="24"/>
        </w:rPr>
        <w:t>课程考核方式分为理论平时考核、实验考核和期末考核。</w:t>
      </w:r>
    </w:p>
    <w:p w14:paraId="00C6E94F" w14:textId="77777777" w:rsidR="005C0911" w:rsidRDefault="00000000">
      <w:pPr>
        <w:spacing w:line="440" w:lineRule="exact"/>
        <w:ind w:firstLineChars="200" w:firstLine="480"/>
        <w:rPr>
          <w:sz w:val="24"/>
        </w:rPr>
      </w:pPr>
      <w:r>
        <w:rPr>
          <w:sz w:val="24"/>
        </w:rPr>
        <w:t>1.</w:t>
      </w:r>
      <w:r>
        <w:rPr>
          <w:sz w:val="24"/>
        </w:rPr>
        <w:t>理论平时成绩（</w:t>
      </w:r>
      <w:r>
        <w:rPr>
          <w:sz w:val="24"/>
        </w:rPr>
        <w:t>20%</w:t>
      </w:r>
      <w:r>
        <w:rPr>
          <w:sz w:val="24"/>
        </w:rPr>
        <w:t>）包括出勤率（</w:t>
      </w:r>
      <w:r>
        <w:rPr>
          <w:sz w:val="24"/>
        </w:rPr>
        <w:t>6%</w:t>
      </w:r>
      <w:r>
        <w:rPr>
          <w:sz w:val="24"/>
        </w:rPr>
        <w:t>）、平时作业（</w:t>
      </w:r>
      <w:r>
        <w:rPr>
          <w:sz w:val="24"/>
        </w:rPr>
        <w:t>10%</w:t>
      </w:r>
      <w:r>
        <w:rPr>
          <w:sz w:val="24"/>
        </w:rPr>
        <w:t>）、课堂表现（</w:t>
      </w:r>
      <w:r>
        <w:rPr>
          <w:sz w:val="24"/>
        </w:rPr>
        <w:t>4%</w:t>
      </w:r>
      <w:r>
        <w:rPr>
          <w:sz w:val="24"/>
        </w:rPr>
        <w:t>）；</w:t>
      </w:r>
    </w:p>
    <w:p w14:paraId="69F12E33" w14:textId="77777777" w:rsidR="005C0911" w:rsidRDefault="00000000">
      <w:pPr>
        <w:adjustRightInd w:val="0"/>
        <w:snapToGrid w:val="0"/>
        <w:spacing w:line="440" w:lineRule="exact"/>
        <w:ind w:firstLineChars="200" w:firstLine="480"/>
        <w:rPr>
          <w:sz w:val="24"/>
        </w:rPr>
      </w:pPr>
      <w:r>
        <w:rPr>
          <w:sz w:val="24"/>
        </w:rPr>
        <w:t>2.</w:t>
      </w:r>
      <w:r>
        <w:rPr>
          <w:sz w:val="24"/>
        </w:rPr>
        <w:t>实验总成绩（</w:t>
      </w:r>
      <w:r>
        <w:rPr>
          <w:sz w:val="24"/>
        </w:rPr>
        <w:t>40%</w:t>
      </w:r>
      <w:r>
        <w:rPr>
          <w:sz w:val="24"/>
        </w:rPr>
        <w:t>）包括实验平时成绩（</w:t>
      </w:r>
      <w:r>
        <w:rPr>
          <w:sz w:val="24"/>
        </w:rPr>
        <w:t>20%</w:t>
      </w:r>
      <w:r>
        <w:rPr>
          <w:sz w:val="24"/>
        </w:rPr>
        <w:t>）</w:t>
      </w:r>
      <w:r>
        <w:rPr>
          <w:sz w:val="24"/>
        </w:rPr>
        <w:t>+</w:t>
      </w:r>
      <w:r>
        <w:rPr>
          <w:sz w:val="24"/>
        </w:rPr>
        <w:t>期末实验现场考核成绩（</w:t>
      </w:r>
      <w:r>
        <w:rPr>
          <w:sz w:val="24"/>
        </w:rPr>
        <w:t>20%</w:t>
      </w:r>
      <w:r>
        <w:rPr>
          <w:sz w:val="24"/>
        </w:rPr>
        <w:t>）；</w:t>
      </w:r>
    </w:p>
    <w:p w14:paraId="648644B3" w14:textId="77777777" w:rsidR="005C0911" w:rsidRDefault="00000000">
      <w:pPr>
        <w:spacing w:line="440" w:lineRule="exact"/>
        <w:ind w:firstLineChars="200" w:firstLine="480"/>
        <w:rPr>
          <w:sz w:val="24"/>
        </w:rPr>
      </w:pPr>
      <w:r>
        <w:rPr>
          <w:sz w:val="24"/>
        </w:rPr>
        <w:t>3.</w:t>
      </w:r>
      <w:r>
        <w:rPr>
          <w:sz w:val="24"/>
        </w:rPr>
        <w:t>期末考核采用闭卷考试（</w:t>
      </w:r>
      <w:r>
        <w:rPr>
          <w:sz w:val="24"/>
        </w:rPr>
        <w:t>40%</w:t>
      </w:r>
      <w:r>
        <w:rPr>
          <w:sz w:val="24"/>
        </w:rPr>
        <w:t>）。</w:t>
      </w:r>
    </w:p>
    <w:p w14:paraId="0E067B1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（三）课程目标达成评价方式及考核比例</w:t>
      </w:r>
    </w:p>
    <w:p w14:paraId="29AD090F" w14:textId="77777777" w:rsidR="005C0911" w:rsidRDefault="00000000">
      <w:pPr>
        <w:spacing w:line="440" w:lineRule="exact"/>
        <w:ind w:firstLineChars="200" w:firstLine="480"/>
        <w:rPr>
          <w:sz w:val="24"/>
        </w:rPr>
      </w:pPr>
      <w:r>
        <w:rPr>
          <w:sz w:val="24"/>
        </w:rPr>
        <w:t>《药物分析化学及实验》课程考核方式及成绩比例为：理论平时成绩</w:t>
      </w:r>
      <w:r>
        <w:rPr>
          <w:sz w:val="24"/>
        </w:rPr>
        <w:t>×20%+</w:t>
      </w:r>
      <w:r>
        <w:rPr>
          <w:sz w:val="24"/>
        </w:rPr>
        <w:t>实验总成绩</w:t>
      </w:r>
      <w:r>
        <w:rPr>
          <w:sz w:val="24"/>
        </w:rPr>
        <w:t>×40%+</w:t>
      </w:r>
      <w:r>
        <w:rPr>
          <w:sz w:val="24"/>
        </w:rPr>
        <w:t>期末成绩</w:t>
      </w:r>
      <w:r>
        <w:rPr>
          <w:sz w:val="24"/>
        </w:rPr>
        <w:t>×40%</w:t>
      </w:r>
    </w:p>
    <w:p w14:paraId="6E4146E8" w14:textId="77777777" w:rsidR="005C0911" w:rsidRDefault="00000000">
      <w:pPr>
        <w:spacing w:line="440" w:lineRule="exact"/>
        <w:ind w:firstLineChars="200" w:firstLine="480"/>
      </w:pPr>
      <w:r>
        <w:rPr>
          <w:sz w:val="24"/>
        </w:rPr>
        <w:t>本课程共有两个课程目标，考核方式及成绩比例分别为：</w:t>
      </w:r>
    </w:p>
    <w:p w14:paraId="594A36E7" w14:textId="77777777" w:rsidR="005C0911" w:rsidRDefault="00000000">
      <w:pPr>
        <w:spacing w:line="440" w:lineRule="exact"/>
        <w:ind w:firstLineChars="200" w:firstLine="480"/>
        <w:rPr>
          <w:sz w:val="24"/>
        </w:rPr>
      </w:pPr>
      <w:r>
        <w:rPr>
          <w:sz w:val="24"/>
        </w:rPr>
        <w:t>课程目标</w:t>
      </w:r>
      <w:r>
        <w:rPr>
          <w:sz w:val="24"/>
        </w:rPr>
        <w:t>1</w:t>
      </w:r>
      <w:r>
        <w:rPr>
          <w:sz w:val="24"/>
        </w:rPr>
        <w:t>：理论平时成绩</w:t>
      </w:r>
      <w:r>
        <w:rPr>
          <w:sz w:val="24"/>
        </w:rPr>
        <w:t>×10%+</w:t>
      </w:r>
      <w:r>
        <w:rPr>
          <w:sz w:val="24"/>
        </w:rPr>
        <w:t>实验总成绩</w:t>
      </w:r>
      <w:r>
        <w:rPr>
          <w:sz w:val="24"/>
        </w:rPr>
        <w:t>×20%+</w:t>
      </w:r>
      <w:r>
        <w:rPr>
          <w:sz w:val="24"/>
        </w:rPr>
        <w:t>期末成绩</w:t>
      </w:r>
      <w:r>
        <w:rPr>
          <w:sz w:val="24"/>
        </w:rPr>
        <w:t>×20%</w:t>
      </w:r>
      <w:r>
        <w:rPr>
          <w:sz w:val="24"/>
        </w:rPr>
        <w:t>。</w:t>
      </w:r>
    </w:p>
    <w:p w14:paraId="0F29293E" w14:textId="77777777" w:rsidR="005C0911" w:rsidRDefault="00000000">
      <w:pPr>
        <w:spacing w:line="440" w:lineRule="exact"/>
        <w:ind w:firstLineChars="200" w:firstLine="480"/>
        <w:rPr>
          <w:sz w:val="24"/>
        </w:rPr>
      </w:pPr>
      <w:r>
        <w:rPr>
          <w:sz w:val="24"/>
        </w:rPr>
        <w:t>课程目标</w:t>
      </w:r>
      <w:r>
        <w:rPr>
          <w:sz w:val="24"/>
        </w:rPr>
        <w:t>2</w:t>
      </w:r>
      <w:r>
        <w:rPr>
          <w:sz w:val="24"/>
        </w:rPr>
        <w:t>：理论平时成绩</w:t>
      </w:r>
      <w:r>
        <w:rPr>
          <w:sz w:val="24"/>
        </w:rPr>
        <w:t>×10%+</w:t>
      </w:r>
      <w:r>
        <w:rPr>
          <w:sz w:val="24"/>
        </w:rPr>
        <w:t>实验总成绩</w:t>
      </w:r>
      <w:r>
        <w:rPr>
          <w:sz w:val="24"/>
        </w:rPr>
        <w:t>×20%+</w:t>
      </w:r>
      <w:r>
        <w:rPr>
          <w:sz w:val="24"/>
        </w:rPr>
        <w:t>期末成绩</w:t>
      </w:r>
      <w:r>
        <w:rPr>
          <w:sz w:val="24"/>
        </w:rPr>
        <w:t>×20%</w:t>
      </w:r>
      <w:r>
        <w:rPr>
          <w:sz w:val="24"/>
        </w:rPr>
        <w:t>。</w:t>
      </w:r>
    </w:p>
    <w:p w14:paraId="391FE386" w14:textId="77777777" w:rsidR="005C0911" w:rsidRDefault="00000000">
      <w:pPr>
        <w:spacing w:line="440" w:lineRule="exact"/>
        <w:ind w:firstLineChars="200" w:firstLine="480"/>
        <w:rPr>
          <w:sz w:val="24"/>
        </w:rPr>
      </w:pPr>
      <w:r>
        <w:rPr>
          <w:sz w:val="24"/>
        </w:rPr>
        <w:t>如下图：</w:t>
      </w:r>
    </w:p>
    <w:tbl>
      <w:tblPr>
        <w:tblW w:w="4999" w:type="pct"/>
        <w:tblLook w:val="04A0" w:firstRow="1" w:lastRow="0" w:firstColumn="1" w:lastColumn="0" w:noHBand="0" w:noVBand="1"/>
      </w:tblPr>
      <w:tblGrid>
        <w:gridCol w:w="2388"/>
        <w:gridCol w:w="1683"/>
        <w:gridCol w:w="1414"/>
        <w:gridCol w:w="1597"/>
        <w:gridCol w:w="1438"/>
      </w:tblGrid>
      <w:tr w:rsidR="005C0911" w14:paraId="26178548" w14:textId="77777777">
        <w:trPr>
          <w:trHeight w:val="540"/>
        </w:trPr>
        <w:tc>
          <w:tcPr>
            <w:tcW w:w="1401" w:type="pct"/>
            <w:vMerge w:val="restart"/>
            <w:tcBorders>
              <w:top w:val="single" w:sz="4" w:space="0" w:color="auto"/>
              <w:left w:val="single" w:sz="4" w:space="0" w:color="auto"/>
              <w:bottom w:val="single" w:sz="4" w:space="0" w:color="auto"/>
              <w:right w:val="single" w:sz="4" w:space="0" w:color="auto"/>
            </w:tcBorders>
            <w:vAlign w:val="center"/>
          </w:tcPr>
          <w:p w14:paraId="176867C5" w14:textId="77777777" w:rsidR="005C0911" w:rsidRDefault="00000000">
            <w:pPr>
              <w:spacing w:line="440" w:lineRule="atLeast"/>
              <w:jc w:val="center"/>
            </w:pPr>
            <w:r>
              <w:rPr>
                <w:b/>
                <w:sz w:val="24"/>
              </w:rPr>
              <w:t>课程目标</w:t>
            </w:r>
          </w:p>
        </w:tc>
        <w:tc>
          <w:tcPr>
            <w:tcW w:w="2754" w:type="pct"/>
            <w:gridSpan w:val="3"/>
            <w:tcBorders>
              <w:top w:val="single" w:sz="4" w:space="0" w:color="auto"/>
              <w:left w:val="single" w:sz="4" w:space="0" w:color="auto"/>
              <w:bottom w:val="single" w:sz="4" w:space="0" w:color="auto"/>
              <w:right w:val="single" w:sz="4" w:space="0" w:color="auto"/>
            </w:tcBorders>
          </w:tcPr>
          <w:p w14:paraId="1B61AD1C" w14:textId="77777777" w:rsidR="005C0911" w:rsidRDefault="00000000">
            <w:pPr>
              <w:spacing w:line="440" w:lineRule="atLeast"/>
              <w:jc w:val="center"/>
              <w:rPr>
                <w:b/>
                <w:sz w:val="24"/>
              </w:rPr>
            </w:pPr>
            <w:r>
              <w:rPr>
                <w:b/>
                <w:sz w:val="24"/>
              </w:rPr>
              <w:t>考核方式及成绩比例（</w:t>
            </w:r>
            <w:r>
              <w:rPr>
                <w:b/>
                <w:sz w:val="24"/>
              </w:rPr>
              <w:t>%</w:t>
            </w:r>
            <w:r>
              <w:rPr>
                <w:b/>
                <w:sz w:val="24"/>
              </w:rPr>
              <w:t>）</w:t>
            </w:r>
          </w:p>
        </w:tc>
        <w:tc>
          <w:tcPr>
            <w:tcW w:w="844" w:type="pct"/>
            <w:vMerge w:val="restart"/>
            <w:tcBorders>
              <w:top w:val="single" w:sz="4" w:space="0" w:color="auto"/>
              <w:left w:val="single" w:sz="4" w:space="0" w:color="auto"/>
              <w:right w:val="single" w:sz="4" w:space="0" w:color="auto"/>
            </w:tcBorders>
            <w:vAlign w:val="center"/>
          </w:tcPr>
          <w:p w14:paraId="0D3ADC06" w14:textId="77777777" w:rsidR="005C0911" w:rsidRDefault="00000000">
            <w:pPr>
              <w:spacing w:line="440" w:lineRule="atLeast"/>
              <w:jc w:val="center"/>
            </w:pPr>
            <w:r>
              <w:rPr>
                <w:b/>
                <w:sz w:val="24"/>
              </w:rPr>
              <w:t>合计</w:t>
            </w:r>
          </w:p>
        </w:tc>
      </w:tr>
      <w:tr w:rsidR="005C0911" w14:paraId="57E11EA4" w14:textId="77777777">
        <w:trPr>
          <w:trHeight w:val="578"/>
        </w:trPr>
        <w:tc>
          <w:tcPr>
            <w:tcW w:w="1401" w:type="pct"/>
            <w:vMerge/>
            <w:tcBorders>
              <w:top w:val="single" w:sz="4" w:space="0" w:color="auto"/>
              <w:left w:val="single" w:sz="4" w:space="0" w:color="auto"/>
              <w:bottom w:val="single" w:sz="4" w:space="0" w:color="auto"/>
              <w:right w:val="single" w:sz="4" w:space="0" w:color="auto"/>
            </w:tcBorders>
            <w:vAlign w:val="center"/>
          </w:tcPr>
          <w:p w14:paraId="6F60F059" w14:textId="77777777" w:rsidR="005C0911" w:rsidRDefault="005C0911">
            <w:pPr>
              <w:spacing w:line="440" w:lineRule="atLeast"/>
              <w:jc w:val="center"/>
            </w:pPr>
          </w:p>
        </w:tc>
        <w:tc>
          <w:tcPr>
            <w:tcW w:w="987" w:type="pct"/>
            <w:tcBorders>
              <w:top w:val="single" w:sz="4" w:space="0" w:color="auto"/>
              <w:left w:val="single" w:sz="4" w:space="0" w:color="auto"/>
              <w:bottom w:val="single" w:sz="4" w:space="0" w:color="auto"/>
              <w:right w:val="single" w:sz="4" w:space="0" w:color="auto"/>
            </w:tcBorders>
            <w:vAlign w:val="center"/>
          </w:tcPr>
          <w:p w14:paraId="74F17453" w14:textId="77777777" w:rsidR="005C0911" w:rsidRDefault="00000000">
            <w:pPr>
              <w:spacing w:line="276" w:lineRule="auto"/>
            </w:pPr>
            <w:r>
              <w:rPr>
                <w:b/>
                <w:sz w:val="24"/>
              </w:rPr>
              <w:t>理论平时成绩</w:t>
            </w:r>
          </w:p>
        </w:tc>
        <w:tc>
          <w:tcPr>
            <w:tcW w:w="830" w:type="pct"/>
            <w:tcBorders>
              <w:top w:val="single" w:sz="4" w:space="0" w:color="auto"/>
              <w:left w:val="single" w:sz="4" w:space="0" w:color="auto"/>
              <w:bottom w:val="single" w:sz="4" w:space="0" w:color="auto"/>
              <w:right w:val="single" w:sz="4" w:space="0" w:color="auto"/>
            </w:tcBorders>
            <w:vAlign w:val="center"/>
          </w:tcPr>
          <w:p w14:paraId="6E0886DD" w14:textId="77777777" w:rsidR="005C0911" w:rsidRDefault="00000000">
            <w:pPr>
              <w:spacing w:line="440" w:lineRule="atLeast"/>
              <w:jc w:val="center"/>
              <w:rPr>
                <w:b/>
                <w:sz w:val="24"/>
              </w:rPr>
            </w:pPr>
            <w:r>
              <w:rPr>
                <w:b/>
                <w:sz w:val="24"/>
              </w:rPr>
              <w:t>实验总成绩</w:t>
            </w:r>
          </w:p>
        </w:tc>
        <w:tc>
          <w:tcPr>
            <w:tcW w:w="936" w:type="pct"/>
            <w:tcBorders>
              <w:top w:val="single" w:sz="4" w:space="0" w:color="auto"/>
              <w:left w:val="single" w:sz="4" w:space="0" w:color="auto"/>
              <w:bottom w:val="single" w:sz="4" w:space="0" w:color="auto"/>
              <w:right w:val="single" w:sz="4" w:space="0" w:color="auto"/>
            </w:tcBorders>
            <w:vAlign w:val="center"/>
          </w:tcPr>
          <w:p w14:paraId="582AD015" w14:textId="77777777" w:rsidR="005C0911" w:rsidRDefault="00000000">
            <w:pPr>
              <w:spacing w:line="440" w:lineRule="atLeast"/>
              <w:jc w:val="center"/>
              <w:rPr>
                <w:b/>
                <w:sz w:val="24"/>
              </w:rPr>
            </w:pPr>
            <w:r>
              <w:rPr>
                <w:b/>
                <w:sz w:val="24"/>
              </w:rPr>
              <w:t>期末成绩</w:t>
            </w:r>
          </w:p>
        </w:tc>
        <w:tc>
          <w:tcPr>
            <w:tcW w:w="844" w:type="pct"/>
            <w:vMerge/>
            <w:tcBorders>
              <w:left w:val="single" w:sz="4" w:space="0" w:color="auto"/>
              <w:bottom w:val="single" w:sz="4" w:space="0" w:color="auto"/>
              <w:right w:val="single" w:sz="4" w:space="0" w:color="auto"/>
            </w:tcBorders>
            <w:vAlign w:val="center"/>
          </w:tcPr>
          <w:p w14:paraId="7D7DA2F2" w14:textId="77777777" w:rsidR="005C0911" w:rsidRDefault="005C0911">
            <w:pPr>
              <w:spacing w:line="440" w:lineRule="atLeast"/>
              <w:jc w:val="center"/>
            </w:pPr>
          </w:p>
        </w:tc>
      </w:tr>
      <w:tr w:rsidR="005C0911" w14:paraId="2BD3C07A" w14:textId="77777777">
        <w:tc>
          <w:tcPr>
            <w:tcW w:w="1401" w:type="pct"/>
            <w:tcBorders>
              <w:top w:val="single" w:sz="4" w:space="0" w:color="auto"/>
              <w:left w:val="single" w:sz="4" w:space="0" w:color="auto"/>
              <w:bottom w:val="single" w:sz="4" w:space="0" w:color="auto"/>
              <w:right w:val="single" w:sz="4" w:space="0" w:color="auto"/>
            </w:tcBorders>
            <w:vAlign w:val="center"/>
          </w:tcPr>
          <w:p w14:paraId="726155D0" w14:textId="77777777" w:rsidR="005C0911" w:rsidRDefault="00000000">
            <w:pPr>
              <w:spacing w:line="440" w:lineRule="atLeast"/>
              <w:jc w:val="center"/>
            </w:pPr>
            <w:r>
              <w:rPr>
                <w:sz w:val="24"/>
              </w:rPr>
              <w:t>课程目标</w:t>
            </w:r>
            <w:r>
              <w:rPr>
                <w:sz w:val="24"/>
              </w:rPr>
              <w:t>1</w:t>
            </w:r>
          </w:p>
        </w:tc>
        <w:tc>
          <w:tcPr>
            <w:tcW w:w="987" w:type="pct"/>
            <w:tcBorders>
              <w:top w:val="single" w:sz="4" w:space="0" w:color="auto"/>
              <w:left w:val="single" w:sz="4" w:space="0" w:color="auto"/>
              <w:bottom w:val="single" w:sz="4" w:space="0" w:color="auto"/>
              <w:right w:val="single" w:sz="4" w:space="0" w:color="auto"/>
            </w:tcBorders>
            <w:vAlign w:val="center"/>
          </w:tcPr>
          <w:p w14:paraId="1B25FD68" w14:textId="77777777" w:rsidR="005C0911" w:rsidRDefault="00000000">
            <w:pPr>
              <w:spacing w:line="440" w:lineRule="atLeast"/>
              <w:jc w:val="center"/>
            </w:pPr>
            <w:r>
              <w:rPr>
                <w:sz w:val="24"/>
              </w:rPr>
              <w:t>10</w:t>
            </w:r>
          </w:p>
        </w:tc>
        <w:tc>
          <w:tcPr>
            <w:tcW w:w="830" w:type="pct"/>
            <w:tcBorders>
              <w:top w:val="single" w:sz="4" w:space="0" w:color="auto"/>
              <w:left w:val="single" w:sz="4" w:space="0" w:color="auto"/>
              <w:bottom w:val="single" w:sz="4" w:space="0" w:color="auto"/>
              <w:right w:val="single" w:sz="4" w:space="0" w:color="auto"/>
            </w:tcBorders>
            <w:vAlign w:val="center"/>
          </w:tcPr>
          <w:p w14:paraId="1B77478A" w14:textId="77777777" w:rsidR="005C0911" w:rsidRDefault="00000000">
            <w:pPr>
              <w:spacing w:line="440" w:lineRule="atLeast"/>
              <w:jc w:val="center"/>
            </w:pPr>
            <w:r>
              <w:rPr>
                <w:sz w:val="24"/>
              </w:rPr>
              <w:t>20</w:t>
            </w:r>
          </w:p>
        </w:tc>
        <w:tc>
          <w:tcPr>
            <w:tcW w:w="936" w:type="pct"/>
            <w:tcBorders>
              <w:top w:val="single" w:sz="4" w:space="0" w:color="auto"/>
              <w:left w:val="single" w:sz="4" w:space="0" w:color="auto"/>
              <w:bottom w:val="single" w:sz="4" w:space="0" w:color="auto"/>
              <w:right w:val="single" w:sz="4" w:space="0" w:color="auto"/>
            </w:tcBorders>
            <w:vAlign w:val="center"/>
          </w:tcPr>
          <w:p w14:paraId="4A003AEB" w14:textId="77777777" w:rsidR="005C0911" w:rsidRDefault="00000000">
            <w:pPr>
              <w:spacing w:line="440" w:lineRule="atLeast"/>
              <w:jc w:val="center"/>
            </w:pPr>
            <w:r>
              <w:rPr>
                <w:sz w:val="24"/>
              </w:rPr>
              <w:t>20</w:t>
            </w:r>
          </w:p>
        </w:tc>
        <w:tc>
          <w:tcPr>
            <w:tcW w:w="844" w:type="pct"/>
            <w:tcBorders>
              <w:top w:val="single" w:sz="4" w:space="0" w:color="auto"/>
              <w:left w:val="single" w:sz="4" w:space="0" w:color="auto"/>
              <w:bottom w:val="single" w:sz="4" w:space="0" w:color="auto"/>
              <w:right w:val="single" w:sz="4" w:space="0" w:color="auto"/>
            </w:tcBorders>
          </w:tcPr>
          <w:p w14:paraId="05E135A5" w14:textId="77777777" w:rsidR="005C0911" w:rsidRDefault="00000000">
            <w:pPr>
              <w:spacing w:line="440" w:lineRule="atLeast"/>
              <w:jc w:val="center"/>
            </w:pPr>
            <w:r>
              <w:rPr>
                <w:sz w:val="24"/>
              </w:rPr>
              <w:t>50</w:t>
            </w:r>
          </w:p>
        </w:tc>
      </w:tr>
      <w:tr w:rsidR="005C0911" w14:paraId="37F44611" w14:textId="77777777">
        <w:tc>
          <w:tcPr>
            <w:tcW w:w="1401" w:type="pct"/>
            <w:tcBorders>
              <w:top w:val="single" w:sz="4" w:space="0" w:color="auto"/>
              <w:left w:val="single" w:sz="4" w:space="0" w:color="auto"/>
              <w:bottom w:val="single" w:sz="4" w:space="0" w:color="auto"/>
              <w:right w:val="single" w:sz="4" w:space="0" w:color="auto"/>
            </w:tcBorders>
            <w:vAlign w:val="center"/>
          </w:tcPr>
          <w:p w14:paraId="758BD15F" w14:textId="77777777" w:rsidR="005C0911" w:rsidRDefault="00000000">
            <w:pPr>
              <w:spacing w:line="440" w:lineRule="atLeast"/>
              <w:jc w:val="center"/>
              <w:rPr>
                <w:sz w:val="24"/>
              </w:rPr>
            </w:pPr>
            <w:r>
              <w:rPr>
                <w:sz w:val="24"/>
              </w:rPr>
              <w:t>课程目标</w:t>
            </w:r>
            <w:r>
              <w:rPr>
                <w:sz w:val="24"/>
              </w:rPr>
              <w:t>2</w:t>
            </w:r>
          </w:p>
        </w:tc>
        <w:tc>
          <w:tcPr>
            <w:tcW w:w="987" w:type="pct"/>
            <w:tcBorders>
              <w:top w:val="single" w:sz="4" w:space="0" w:color="auto"/>
              <w:left w:val="single" w:sz="4" w:space="0" w:color="auto"/>
              <w:bottom w:val="single" w:sz="4" w:space="0" w:color="auto"/>
              <w:right w:val="single" w:sz="4" w:space="0" w:color="auto"/>
            </w:tcBorders>
            <w:vAlign w:val="center"/>
          </w:tcPr>
          <w:p w14:paraId="0FEC2D8A" w14:textId="77777777" w:rsidR="005C0911" w:rsidRDefault="00000000">
            <w:pPr>
              <w:spacing w:line="440" w:lineRule="atLeast"/>
              <w:jc w:val="center"/>
              <w:rPr>
                <w:sz w:val="24"/>
              </w:rPr>
            </w:pPr>
            <w:r>
              <w:rPr>
                <w:sz w:val="24"/>
              </w:rPr>
              <w:t>10</w:t>
            </w:r>
          </w:p>
        </w:tc>
        <w:tc>
          <w:tcPr>
            <w:tcW w:w="830" w:type="pct"/>
            <w:tcBorders>
              <w:top w:val="single" w:sz="4" w:space="0" w:color="auto"/>
              <w:left w:val="single" w:sz="4" w:space="0" w:color="auto"/>
              <w:bottom w:val="single" w:sz="4" w:space="0" w:color="auto"/>
              <w:right w:val="single" w:sz="4" w:space="0" w:color="auto"/>
            </w:tcBorders>
            <w:vAlign w:val="center"/>
          </w:tcPr>
          <w:p w14:paraId="729BBCB4" w14:textId="77777777" w:rsidR="005C0911" w:rsidRDefault="00000000">
            <w:pPr>
              <w:spacing w:line="440" w:lineRule="atLeast"/>
              <w:jc w:val="center"/>
              <w:rPr>
                <w:sz w:val="24"/>
              </w:rPr>
            </w:pPr>
            <w:r>
              <w:rPr>
                <w:sz w:val="24"/>
              </w:rPr>
              <w:t>20</w:t>
            </w:r>
          </w:p>
        </w:tc>
        <w:tc>
          <w:tcPr>
            <w:tcW w:w="936" w:type="pct"/>
            <w:tcBorders>
              <w:top w:val="single" w:sz="4" w:space="0" w:color="auto"/>
              <w:left w:val="single" w:sz="4" w:space="0" w:color="auto"/>
              <w:bottom w:val="single" w:sz="4" w:space="0" w:color="auto"/>
              <w:right w:val="single" w:sz="4" w:space="0" w:color="auto"/>
            </w:tcBorders>
            <w:vAlign w:val="center"/>
          </w:tcPr>
          <w:p w14:paraId="5BA340B9" w14:textId="77777777" w:rsidR="005C0911" w:rsidRDefault="00000000">
            <w:pPr>
              <w:spacing w:line="440" w:lineRule="atLeast"/>
              <w:jc w:val="center"/>
              <w:rPr>
                <w:sz w:val="24"/>
              </w:rPr>
            </w:pPr>
            <w:r>
              <w:rPr>
                <w:sz w:val="24"/>
              </w:rPr>
              <w:t>20</w:t>
            </w:r>
          </w:p>
        </w:tc>
        <w:tc>
          <w:tcPr>
            <w:tcW w:w="844" w:type="pct"/>
            <w:tcBorders>
              <w:top w:val="single" w:sz="4" w:space="0" w:color="auto"/>
              <w:left w:val="single" w:sz="4" w:space="0" w:color="auto"/>
              <w:bottom w:val="single" w:sz="4" w:space="0" w:color="auto"/>
              <w:right w:val="single" w:sz="4" w:space="0" w:color="auto"/>
            </w:tcBorders>
          </w:tcPr>
          <w:p w14:paraId="20F6D273" w14:textId="77777777" w:rsidR="005C0911" w:rsidRDefault="00000000">
            <w:pPr>
              <w:spacing w:line="440" w:lineRule="atLeast"/>
              <w:jc w:val="center"/>
              <w:rPr>
                <w:sz w:val="24"/>
              </w:rPr>
            </w:pPr>
            <w:r>
              <w:rPr>
                <w:sz w:val="24"/>
              </w:rPr>
              <w:t>50</w:t>
            </w:r>
          </w:p>
        </w:tc>
      </w:tr>
      <w:tr w:rsidR="005C0911" w14:paraId="52D2CA01" w14:textId="77777777">
        <w:tc>
          <w:tcPr>
            <w:tcW w:w="1401" w:type="pct"/>
            <w:tcBorders>
              <w:top w:val="single" w:sz="4" w:space="0" w:color="auto"/>
              <w:left w:val="single" w:sz="4" w:space="0" w:color="auto"/>
              <w:bottom w:val="single" w:sz="4" w:space="0" w:color="auto"/>
              <w:right w:val="single" w:sz="4" w:space="0" w:color="auto"/>
            </w:tcBorders>
            <w:vAlign w:val="center"/>
          </w:tcPr>
          <w:p w14:paraId="3130CE2C" w14:textId="77777777" w:rsidR="005C0911" w:rsidRDefault="00000000">
            <w:pPr>
              <w:spacing w:line="440" w:lineRule="atLeast"/>
              <w:jc w:val="center"/>
              <w:rPr>
                <w:sz w:val="24"/>
              </w:rPr>
            </w:pPr>
            <w:r>
              <w:rPr>
                <w:sz w:val="24"/>
              </w:rPr>
              <w:t>合计</w:t>
            </w:r>
          </w:p>
        </w:tc>
        <w:tc>
          <w:tcPr>
            <w:tcW w:w="987" w:type="pct"/>
            <w:tcBorders>
              <w:top w:val="single" w:sz="4" w:space="0" w:color="auto"/>
              <w:left w:val="single" w:sz="4" w:space="0" w:color="auto"/>
              <w:bottom w:val="single" w:sz="4" w:space="0" w:color="auto"/>
              <w:right w:val="single" w:sz="4" w:space="0" w:color="auto"/>
            </w:tcBorders>
            <w:vAlign w:val="center"/>
          </w:tcPr>
          <w:p w14:paraId="38623937" w14:textId="77777777" w:rsidR="005C0911" w:rsidRDefault="00000000">
            <w:pPr>
              <w:spacing w:line="440" w:lineRule="atLeast"/>
              <w:jc w:val="center"/>
              <w:rPr>
                <w:sz w:val="24"/>
              </w:rPr>
            </w:pPr>
            <w:r>
              <w:rPr>
                <w:sz w:val="24"/>
              </w:rPr>
              <w:t>20</w:t>
            </w:r>
          </w:p>
        </w:tc>
        <w:tc>
          <w:tcPr>
            <w:tcW w:w="830" w:type="pct"/>
            <w:tcBorders>
              <w:top w:val="single" w:sz="4" w:space="0" w:color="auto"/>
              <w:left w:val="single" w:sz="4" w:space="0" w:color="auto"/>
              <w:bottom w:val="single" w:sz="4" w:space="0" w:color="auto"/>
              <w:right w:val="single" w:sz="4" w:space="0" w:color="auto"/>
            </w:tcBorders>
            <w:vAlign w:val="center"/>
          </w:tcPr>
          <w:p w14:paraId="2B39B48B" w14:textId="77777777" w:rsidR="005C0911" w:rsidRDefault="00000000">
            <w:pPr>
              <w:spacing w:line="440" w:lineRule="atLeast"/>
              <w:jc w:val="center"/>
              <w:rPr>
                <w:sz w:val="24"/>
              </w:rPr>
            </w:pPr>
            <w:r>
              <w:rPr>
                <w:sz w:val="24"/>
              </w:rPr>
              <w:t>40</w:t>
            </w:r>
          </w:p>
        </w:tc>
        <w:tc>
          <w:tcPr>
            <w:tcW w:w="936" w:type="pct"/>
            <w:tcBorders>
              <w:top w:val="single" w:sz="4" w:space="0" w:color="auto"/>
              <w:left w:val="single" w:sz="4" w:space="0" w:color="auto"/>
              <w:bottom w:val="single" w:sz="4" w:space="0" w:color="auto"/>
              <w:right w:val="single" w:sz="4" w:space="0" w:color="auto"/>
            </w:tcBorders>
            <w:vAlign w:val="center"/>
          </w:tcPr>
          <w:p w14:paraId="5FD00FDC" w14:textId="77777777" w:rsidR="005C0911" w:rsidRDefault="00000000">
            <w:pPr>
              <w:spacing w:line="440" w:lineRule="atLeast"/>
              <w:jc w:val="center"/>
              <w:rPr>
                <w:sz w:val="24"/>
              </w:rPr>
            </w:pPr>
            <w:r>
              <w:rPr>
                <w:sz w:val="24"/>
              </w:rPr>
              <w:t>40</w:t>
            </w:r>
          </w:p>
        </w:tc>
        <w:tc>
          <w:tcPr>
            <w:tcW w:w="844" w:type="pct"/>
            <w:tcBorders>
              <w:top w:val="single" w:sz="4" w:space="0" w:color="auto"/>
              <w:left w:val="single" w:sz="4" w:space="0" w:color="auto"/>
              <w:bottom w:val="single" w:sz="4" w:space="0" w:color="auto"/>
              <w:right w:val="single" w:sz="4" w:space="0" w:color="auto"/>
            </w:tcBorders>
          </w:tcPr>
          <w:p w14:paraId="4BFD632E" w14:textId="77777777" w:rsidR="005C0911" w:rsidRDefault="00000000">
            <w:pPr>
              <w:spacing w:line="440" w:lineRule="atLeast"/>
              <w:jc w:val="center"/>
              <w:rPr>
                <w:sz w:val="24"/>
              </w:rPr>
            </w:pPr>
            <w:r>
              <w:rPr>
                <w:sz w:val="24"/>
              </w:rPr>
              <w:t>100</w:t>
            </w:r>
          </w:p>
        </w:tc>
      </w:tr>
    </w:tbl>
    <w:p w14:paraId="7B9C7096"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19" w:name="_Toc30025"/>
      <w:bookmarkStart w:id="220" w:name="_Toc18665"/>
      <w:bookmarkStart w:id="221" w:name="_Toc5842"/>
      <w:r>
        <w:rPr>
          <w:rFonts w:eastAsia="黑体"/>
          <w:sz w:val="28"/>
          <w:szCs w:val="28"/>
        </w:rPr>
        <w:t>五、成绩评定</w:t>
      </w:r>
      <w:bookmarkEnd w:id="219"/>
      <w:bookmarkEnd w:id="220"/>
      <w:bookmarkEnd w:id="221"/>
    </w:p>
    <w:p w14:paraId="3B981DBC"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（一）总成绩评定</w:t>
      </w:r>
    </w:p>
    <w:p w14:paraId="55B976DC" w14:textId="77777777" w:rsidR="005C0911" w:rsidRDefault="00000000">
      <w:pPr>
        <w:spacing w:line="440" w:lineRule="exact"/>
        <w:ind w:firstLineChars="200" w:firstLine="480"/>
        <w:rPr>
          <w:sz w:val="24"/>
        </w:rPr>
      </w:pPr>
      <w:r>
        <w:rPr>
          <w:sz w:val="24"/>
        </w:rPr>
        <w:t>总成绩</w:t>
      </w:r>
      <w:r>
        <w:rPr>
          <w:sz w:val="24"/>
        </w:rPr>
        <w:t>=</w:t>
      </w:r>
      <w:r>
        <w:rPr>
          <w:sz w:val="24"/>
        </w:rPr>
        <w:t>理论平时成绩</w:t>
      </w:r>
      <w:r>
        <w:rPr>
          <w:sz w:val="24"/>
        </w:rPr>
        <w:t>×20%+</w:t>
      </w:r>
      <w:r>
        <w:rPr>
          <w:sz w:val="24"/>
        </w:rPr>
        <w:t>实验总成绩</w:t>
      </w:r>
      <w:r>
        <w:rPr>
          <w:sz w:val="24"/>
        </w:rPr>
        <w:t>×40%+</w:t>
      </w:r>
      <w:r>
        <w:rPr>
          <w:sz w:val="24"/>
        </w:rPr>
        <w:t>期末成绩</w:t>
      </w:r>
      <w:r>
        <w:rPr>
          <w:sz w:val="24"/>
        </w:rPr>
        <w:t>×40%</w:t>
      </w:r>
    </w:p>
    <w:p w14:paraId="4711AD4A" w14:textId="77777777" w:rsidR="005C0911" w:rsidRDefault="00000000">
      <w:pPr>
        <w:adjustRightInd w:val="0"/>
        <w:snapToGrid w:val="0"/>
        <w:spacing w:line="440" w:lineRule="exact"/>
        <w:ind w:firstLineChars="200" w:firstLine="480"/>
        <w:rPr>
          <w:sz w:val="24"/>
        </w:rPr>
      </w:pPr>
      <w:r>
        <w:rPr>
          <w:sz w:val="24"/>
        </w:rPr>
        <w:t>所有成绩均以百分制记。</w:t>
      </w:r>
    </w:p>
    <w:p w14:paraId="0C31C1C8"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lastRenderedPageBreak/>
        <w:t>（二）平时成绩评定</w:t>
      </w:r>
    </w:p>
    <w:p w14:paraId="6BE3DD96" w14:textId="77777777" w:rsidR="005C0911" w:rsidRDefault="00000000">
      <w:pPr>
        <w:adjustRightInd w:val="0"/>
        <w:snapToGrid w:val="0"/>
        <w:spacing w:line="440" w:lineRule="exact"/>
        <w:ind w:firstLineChars="200" w:firstLine="480"/>
        <w:rPr>
          <w:rFonts w:eastAsia="黑体"/>
          <w:sz w:val="28"/>
          <w:szCs w:val="28"/>
        </w:rPr>
      </w:pPr>
      <w:r>
        <w:rPr>
          <w:sz w:val="24"/>
        </w:rPr>
        <w:t>实验总成绩（</w:t>
      </w:r>
      <w:r>
        <w:rPr>
          <w:sz w:val="24"/>
        </w:rPr>
        <w:t>40%</w:t>
      </w:r>
      <w:r>
        <w:rPr>
          <w:sz w:val="24"/>
        </w:rPr>
        <w:t>）</w:t>
      </w:r>
      <w:r>
        <w:rPr>
          <w:sz w:val="24"/>
        </w:rPr>
        <w:t>=</w:t>
      </w:r>
      <w:r>
        <w:rPr>
          <w:sz w:val="24"/>
        </w:rPr>
        <w:t>实验平时成绩</w:t>
      </w:r>
      <w:r>
        <w:rPr>
          <w:sz w:val="24"/>
        </w:rPr>
        <w:t>×20%+</w:t>
      </w:r>
      <w:r>
        <w:rPr>
          <w:sz w:val="24"/>
        </w:rPr>
        <w:t>期末实验现场考核成绩</w:t>
      </w:r>
      <w:r>
        <w:rPr>
          <w:sz w:val="24"/>
        </w:rPr>
        <w:t>×20%</w:t>
      </w:r>
    </w:p>
    <w:p w14:paraId="1FB8ABB8" w14:textId="77777777" w:rsidR="005C0911" w:rsidRDefault="00000000">
      <w:pPr>
        <w:spacing w:line="440" w:lineRule="exact"/>
        <w:ind w:firstLineChars="200" w:firstLine="480"/>
        <w:rPr>
          <w:sz w:val="24"/>
        </w:rPr>
      </w:pPr>
      <w:r>
        <w:rPr>
          <w:sz w:val="24"/>
        </w:rPr>
        <w:t>理论平时成绩（</w:t>
      </w:r>
      <w:r>
        <w:rPr>
          <w:sz w:val="24"/>
        </w:rPr>
        <w:t>20%</w:t>
      </w:r>
      <w:r>
        <w:rPr>
          <w:sz w:val="24"/>
        </w:rPr>
        <w:t>）</w:t>
      </w:r>
      <w:r>
        <w:rPr>
          <w:sz w:val="24"/>
        </w:rPr>
        <w:t>=</w:t>
      </w:r>
      <w:r>
        <w:rPr>
          <w:sz w:val="24"/>
        </w:rPr>
        <w:t>出勤率（</w:t>
      </w:r>
      <w:r>
        <w:rPr>
          <w:sz w:val="24"/>
        </w:rPr>
        <w:t>6%</w:t>
      </w:r>
      <w:r>
        <w:rPr>
          <w:sz w:val="24"/>
        </w:rPr>
        <w:t>）</w:t>
      </w:r>
      <w:r>
        <w:rPr>
          <w:sz w:val="24"/>
        </w:rPr>
        <w:t>+</w:t>
      </w:r>
      <w:r>
        <w:rPr>
          <w:sz w:val="24"/>
        </w:rPr>
        <w:t>平时作业（</w:t>
      </w:r>
      <w:r>
        <w:rPr>
          <w:sz w:val="24"/>
        </w:rPr>
        <w:t>10%</w:t>
      </w:r>
      <w:r>
        <w:rPr>
          <w:sz w:val="24"/>
        </w:rPr>
        <w:t>）</w:t>
      </w:r>
      <w:r>
        <w:rPr>
          <w:sz w:val="24"/>
        </w:rPr>
        <w:t>+</w:t>
      </w:r>
      <w:r>
        <w:rPr>
          <w:sz w:val="24"/>
        </w:rPr>
        <w:t>课堂表现（</w:t>
      </w:r>
      <w:r>
        <w:rPr>
          <w:sz w:val="24"/>
        </w:rPr>
        <w:t>4%</w:t>
      </w:r>
      <w:r>
        <w:rPr>
          <w:sz w:val="24"/>
        </w:rPr>
        <w:t>）</w:t>
      </w:r>
    </w:p>
    <w:p w14:paraId="0AA07ECC" w14:textId="77777777" w:rsidR="005C0911" w:rsidRDefault="00000000">
      <w:pPr>
        <w:adjustRightInd w:val="0"/>
        <w:snapToGrid w:val="0"/>
        <w:spacing w:line="440" w:lineRule="exact"/>
        <w:ind w:firstLineChars="200" w:firstLine="480"/>
        <w:rPr>
          <w:sz w:val="24"/>
        </w:rPr>
      </w:pPr>
      <w:r>
        <w:rPr>
          <w:sz w:val="24"/>
        </w:rPr>
        <w:t>实验平时成绩（</w:t>
      </w:r>
      <w:r>
        <w:rPr>
          <w:sz w:val="24"/>
        </w:rPr>
        <w:t>20%</w:t>
      </w:r>
      <w:r>
        <w:rPr>
          <w:sz w:val="24"/>
        </w:rPr>
        <w:t>）</w:t>
      </w:r>
      <w:r>
        <w:rPr>
          <w:sz w:val="24"/>
        </w:rPr>
        <w:t>=</w:t>
      </w:r>
      <w:r>
        <w:rPr>
          <w:sz w:val="24"/>
        </w:rPr>
        <w:t>出勤率（</w:t>
      </w:r>
      <w:r>
        <w:rPr>
          <w:sz w:val="24"/>
        </w:rPr>
        <w:t>5%</w:t>
      </w:r>
      <w:r>
        <w:rPr>
          <w:sz w:val="24"/>
        </w:rPr>
        <w:t>）</w:t>
      </w:r>
      <w:r>
        <w:rPr>
          <w:sz w:val="24"/>
        </w:rPr>
        <w:t>+</w:t>
      </w:r>
      <w:r>
        <w:rPr>
          <w:sz w:val="24"/>
        </w:rPr>
        <w:t>实验报告（</w:t>
      </w:r>
      <w:r>
        <w:rPr>
          <w:sz w:val="24"/>
        </w:rPr>
        <w:t>10%</w:t>
      </w:r>
      <w:r>
        <w:rPr>
          <w:sz w:val="24"/>
        </w:rPr>
        <w:t>）</w:t>
      </w:r>
      <w:r>
        <w:rPr>
          <w:sz w:val="24"/>
        </w:rPr>
        <w:t>+</w:t>
      </w:r>
      <w:r>
        <w:rPr>
          <w:sz w:val="24"/>
        </w:rPr>
        <w:t>实验预习（</w:t>
      </w:r>
      <w:r>
        <w:rPr>
          <w:sz w:val="24"/>
        </w:rPr>
        <w:t>5%</w:t>
      </w:r>
      <w:r>
        <w:rPr>
          <w:sz w:val="24"/>
        </w:rPr>
        <w:t>）</w:t>
      </w:r>
    </w:p>
    <w:p w14:paraId="4A2D207D" w14:textId="77777777" w:rsidR="005C0911" w:rsidRDefault="00000000">
      <w:pPr>
        <w:spacing w:line="440" w:lineRule="exact"/>
        <w:ind w:firstLineChars="200" w:firstLine="480"/>
        <w:rPr>
          <w:sz w:val="24"/>
        </w:rPr>
      </w:pPr>
      <w:r>
        <w:rPr>
          <w:sz w:val="24"/>
        </w:rPr>
        <w:t>（</w:t>
      </w:r>
      <w:r>
        <w:rPr>
          <w:sz w:val="24"/>
        </w:rPr>
        <w:t>1</w:t>
      </w:r>
      <w:r>
        <w:rPr>
          <w:sz w:val="24"/>
        </w:rPr>
        <w:t>）出勤率：通过学生出勤次数，来评价学生的学习态度与积极性；</w:t>
      </w:r>
    </w:p>
    <w:p w14:paraId="40444715" w14:textId="77777777" w:rsidR="005C0911" w:rsidRDefault="00000000">
      <w:pPr>
        <w:spacing w:line="440" w:lineRule="exact"/>
        <w:ind w:firstLineChars="200" w:firstLine="480"/>
        <w:rPr>
          <w:sz w:val="24"/>
        </w:rPr>
      </w:pPr>
      <w:r>
        <w:rPr>
          <w:sz w:val="24"/>
        </w:rPr>
        <w:t>（</w:t>
      </w:r>
      <w:r>
        <w:rPr>
          <w:sz w:val="24"/>
        </w:rPr>
        <w:t>2</w:t>
      </w:r>
      <w:r>
        <w:rPr>
          <w:sz w:val="24"/>
        </w:rPr>
        <w:t>）课堂表现：通过学生在课堂上的表现情况、发言与提问情况，来评价学生相关的能力；</w:t>
      </w:r>
    </w:p>
    <w:p w14:paraId="1667CB25" w14:textId="77777777" w:rsidR="005C0911" w:rsidRDefault="00000000">
      <w:pPr>
        <w:spacing w:line="440" w:lineRule="exact"/>
        <w:ind w:firstLineChars="200" w:firstLine="480"/>
        <w:rPr>
          <w:sz w:val="24"/>
        </w:rPr>
      </w:pPr>
      <w:r>
        <w:rPr>
          <w:sz w:val="24"/>
        </w:rPr>
        <w:t>（</w:t>
      </w:r>
      <w:r>
        <w:rPr>
          <w:sz w:val="24"/>
        </w:rPr>
        <w:t>3</w:t>
      </w:r>
      <w:r>
        <w:rPr>
          <w:sz w:val="24"/>
        </w:rPr>
        <w:t>）平时作业：围绕课程的学习目标进行作业的设计。如让学生简述对知识的认识，考核学生对于概念的理解情况，帮助学生将定义转化为自己的理解；</w:t>
      </w:r>
    </w:p>
    <w:p w14:paraId="26E90E1A" w14:textId="77777777" w:rsidR="005C0911" w:rsidRDefault="00000000">
      <w:pPr>
        <w:spacing w:beforeLines="50" w:before="156" w:afterLines="50" w:after="156" w:line="440" w:lineRule="exact"/>
        <w:ind w:firstLineChars="200" w:firstLine="560"/>
        <w:rPr>
          <w:rFonts w:eastAsia="黑体"/>
          <w:sz w:val="28"/>
          <w:szCs w:val="28"/>
        </w:rPr>
      </w:pPr>
      <w:r>
        <w:rPr>
          <w:rFonts w:eastAsia="黑体"/>
          <w:sz w:val="28"/>
          <w:szCs w:val="28"/>
        </w:rPr>
        <w:t>（三）期末成绩评定</w:t>
      </w:r>
    </w:p>
    <w:p w14:paraId="55CED61C" w14:textId="77777777" w:rsidR="005C0911" w:rsidRDefault="00000000">
      <w:pPr>
        <w:spacing w:line="440" w:lineRule="exact"/>
        <w:ind w:firstLineChars="200" w:firstLine="480"/>
        <w:rPr>
          <w:sz w:val="24"/>
        </w:rPr>
      </w:pPr>
      <w:r>
        <w:rPr>
          <w:sz w:val="24"/>
        </w:rPr>
        <w:t>期末考核主要考察学生对药物分析的基本概念，我国药典中收载的主要类型常见药物及其制剂的质量控制标准的理解与运用等。方式为闭卷考试。要求学生掌握基本概念、质量标准，运用具体方法解决相关问题。</w:t>
      </w:r>
    </w:p>
    <w:p w14:paraId="7AF8C1C4" w14:textId="77777777" w:rsidR="005C0911" w:rsidRDefault="00000000">
      <w:pPr>
        <w:spacing w:beforeLines="50" w:before="156" w:afterLines="50" w:after="156" w:line="440" w:lineRule="exact"/>
        <w:ind w:firstLineChars="200" w:firstLine="560"/>
        <w:outlineLvl w:val="0"/>
        <w:rPr>
          <w:sz w:val="24"/>
        </w:rPr>
      </w:pPr>
      <w:bookmarkStart w:id="222" w:name="_Toc12916"/>
      <w:bookmarkStart w:id="223" w:name="_Toc7253"/>
      <w:bookmarkStart w:id="224" w:name="_Toc31853"/>
      <w:r>
        <w:rPr>
          <w:rFonts w:eastAsia="黑体"/>
          <w:sz w:val="28"/>
          <w:szCs w:val="28"/>
        </w:rPr>
        <w:t>六、使用教材、相关推荐书目及课程资源</w:t>
      </w:r>
      <w:bookmarkEnd w:id="222"/>
      <w:bookmarkEnd w:id="223"/>
      <w:bookmarkEnd w:id="224"/>
    </w:p>
    <w:p w14:paraId="342E74FD" w14:textId="77777777" w:rsidR="005C0911" w:rsidRDefault="00000000">
      <w:pPr>
        <w:spacing w:line="440" w:lineRule="exact"/>
        <w:ind w:firstLineChars="200" w:firstLine="560"/>
        <w:rPr>
          <w:sz w:val="24"/>
        </w:rPr>
      </w:pPr>
      <w:r>
        <w:rPr>
          <w:rFonts w:eastAsia="黑体"/>
          <w:sz w:val="28"/>
          <w:szCs w:val="28"/>
        </w:rPr>
        <w:t>（一）使用教材</w:t>
      </w:r>
    </w:p>
    <w:p w14:paraId="754AE041" w14:textId="77777777" w:rsidR="005C0911" w:rsidRDefault="00000000">
      <w:pPr>
        <w:adjustRightInd w:val="0"/>
        <w:snapToGrid w:val="0"/>
        <w:spacing w:line="440" w:lineRule="exact"/>
        <w:ind w:firstLineChars="200" w:firstLine="480"/>
        <w:rPr>
          <w:rFonts w:eastAsia="新宋体"/>
          <w:sz w:val="24"/>
        </w:rPr>
      </w:pPr>
      <w:r>
        <w:rPr>
          <w:rFonts w:eastAsia="新宋体"/>
          <w:sz w:val="24"/>
        </w:rPr>
        <w:t>药物分析（第</w:t>
      </w:r>
      <w:r>
        <w:rPr>
          <w:rFonts w:eastAsia="新宋体"/>
          <w:sz w:val="24"/>
        </w:rPr>
        <w:t>8</w:t>
      </w:r>
      <w:r>
        <w:rPr>
          <w:rFonts w:eastAsia="新宋体"/>
          <w:sz w:val="24"/>
        </w:rPr>
        <w:t>版），</w:t>
      </w:r>
      <w:proofErr w:type="gramStart"/>
      <w:r>
        <w:rPr>
          <w:rFonts w:eastAsia="新宋体"/>
          <w:sz w:val="24"/>
        </w:rPr>
        <w:t>杭太俊</w:t>
      </w:r>
      <w:proofErr w:type="gramEnd"/>
      <w:r>
        <w:rPr>
          <w:rFonts w:eastAsia="新宋体"/>
          <w:sz w:val="24"/>
        </w:rPr>
        <w:t>主编，人民卫生出版社，</w:t>
      </w:r>
      <w:r>
        <w:rPr>
          <w:rFonts w:eastAsia="新宋体"/>
          <w:sz w:val="24"/>
        </w:rPr>
        <w:t>2012</w:t>
      </w:r>
    </w:p>
    <w:p w14:paraId="548A0F5A" w14:textId="77777777" w:rsidR="005C0911" w:rsidRDefault="00000000">
      <w:pPr>
        <w:adjustRightInd w:val="0"/>
        <w:snapToGrid w:val="0"/>
        <w:spacing w:line="440" w:lineRule="exact"/>
        <w:ind w:firstLine="482"/>
        <w:rPr>
          <w:sz w:val="24"/>
        </w:rPr>
      </w:pPr>
      <w:r>
        <w:rPr>
          <w:sz w:val="24"/>
        </w:rPr>
        <w:t>1.</w:t>
      </w:r>
      <w:r>
        <w:rPr>
          <w:sz w:val="24"/>
        </w:rPr>
        <w:t>慈</w:t>
      </w:r>
      <w:proofErr w:type="gramStart"/>
      <w:r>
        <w:rPr>
          <w:sz w:val="24"/>
        </w:rPr>
        <w:t>薇</w:t>
      </w:r>
      <w:proofErr w:type="gramEnd"/>
      <w:r>
        <w:rPr>
          <w:sz w:val="24"/>
        </w:rPr>
        <w:t>主编：药物分析实验，军事医学科学出版社，</w:t>
      </w:r>
      <w:r>
        <w:rPr>
          <w:sz w:val="24"/>
        </w:rPr>
        <w:t>2006</w:t>
      </w:r>
      <w:r>
        <w:rPr>
          <w:sz w:val="24"/>
        </w:rPr>
        <w:t>年版；</w:t>
      </w:r>
    </w:p>
    <w:p w14:paraId="4F7BE5B5" w14:textId="77777777" w:rsidR="005C0911" w:rsidRDefault="00000000">
      <w:pPr>
        <w:autoSpaceDE w:val="0"/>
        <w:autoSpaceDN w:val="0"/>
        <w:adjustRightInd w:val="0"/>
        <w:snapToGrid w:val="0"/>
        <w:spacing w:line="440" w:lineRule="exact"/>
        <w:ind w:firstLineChars="200" w:firstLine="480"/>
        <w:jc w:val="left"/>
        <w:rPr>
          <w:kern w:val="0"/>
          <w:sz w:val="24"/>
        </w:rPr>
      </w:pPr>
      <w:r>
        <w:rPr>
          <w:kern w:val="0"/>
          <w:sz w:val="24"/>
        </w:rPr>
        <w:t>2.</w:t>
      </w:r>
      <w:r>
        <w:rPr>
          <w:kern w:val="0"/>
          <w:sz w:val="24"/>
        </w:rPr>
        <w:t>药物制剂教研室自编：药物分析实验讲义，</w:t>
      </w:r>
      <w:r>
        <w:rPr>
          <w:kern w:val="0"/>
          <w:sz w:val="24"/>
        </w:rPr>
        <w:t>2015</w:t>
      </w:r>
      <w:r>
        <w:rPr>
          <w:kern w:val="0"/>
          <w:sz w:val="24"/>
        </w:rPr>
        <w:t>年版。</w:t>
      </w:r>
    </w:p>
    <w:p w14:paraId="5F282DD0" w14:textId="77777777" w:rsidR="005C0911" w:rsidRDefault="00000000">
      <w:pPr>
        <w:spacing w:line="440" w:lineRule="exact"/>
        <w:ind w:firstLineChars="200" w:firstLine="560"/>
        <w:rPr>
          <w:sz w:val="24"/>
        </w:rPr>
      </w:pPr>
      <w:r>
        <w:rPr>
          <w:rFonts w:eastAsia="黑体"/>
          <w:sz w:val="28"/>
          <w:szCs w:val="28"/>
        </w:rPr>
        <w:t>（二）相关推荐书目</w:t>
      </w:r>
    </w:p>
    <w:p w14:paraId="23727555" w14:textId="77777777" w:rsidR="005C0911" w:rsidRDefault="00000000">
      <w:pPr>
        <w:adjustRightInd w:val="0"/>
        <w:snapToGrid w:val="0"/>
        <w:spacing w:line="440" w:lineRule="exact"/>
        <w:ind w:firstLineChars="200" w:firstLine="480"/>
        <w:rPr>
          <w:rFonts w:eastAsia="新宋体"/>
          <w:sz w:val="24"/>
        </w:rPr>
      </w:pPr>
      <w:r>
        <w:rPr>
          <w:rFonts w:eastAsia="新宋体"/>
          <w:sz w:val="24"/>
        </w:rPr>
        <w:t>中国药典</w:t>
      </w:r>
      <w:r>
        <w:rPr>
          <w:rFonts w:eastAsia="新宋体"/>
          <w:sz w:val="24"/>
        </w:rPr>
        <w:t>2020</w:t>
      </w:r>
      <w:r>
        <w:rPr>
          <w:rFonts w:eastAsia="新宋体"/>
          <w:sz w:val="24"/>
        </w:rPr>
        <w:t>版是在课外必须翻阅的参考资料，其他参考书目需要参考阅读。</w:t>
      </w:r>
    </w:p>
    <w:p w14:paraId="790BFF83" w14:textId="77777777" w:rsidR="005C0911" w:rsidRDefault="00000000">
      <w:pPr>
        <w:adjustRightInd w:val="0"/>
        <w:snapToGrid w:val="0"/>
        <w:spacing w:line="440" w:lineRule="exact"/>
        <w:ind w:firstLine="482"/>
        <w:rPr>
          <w:rFonts w:eastAsia="新宋体"/>
          <w:sz w:val="24"/>
        </w:rPr>
      </w:pPr>
      <w:r>
        <w:rPr>
          <w:rFonts w:eastAsia="新宋体"/>
          <w:sz w:val="24"/>
        </w:rPr>
        <w:t>1.</w:t>
      </w:r>
      <w:r>
        <w:rPr>
          <w:rFonts w:eastAsia="新宋体"/>
          <w:sz w:val="24"/>
        </w:rPr>
        <w:t>中国药典委员会主编：中华人民共和国药典，化学工业出版社，</w:t>
      </w:r>
      <w:r>
        <w:rPr>
          <w:rFonts w:eastAsia="新宋体"/>
          <w:sz w:val="24"/>
        </w:rPr>
        <w:t>2015</w:t>
      </w:r>
      <w:r>
        <w:rPr>
          <w:rFonts w:eastAsia="新宋体"/>
          <w:sz w:val="24"/>
        </w:rPr>
        <w:t>年版；</w:t>
      </w:r>
    </w:p>
    <w:p w14:paraId="5C564949" w14:textId="77777777" w:rsidR="005C0911" w:rsidRDefault="00000000">
      <w:pPr>
        <w:adjustRightInd w:val="0"/>
        <w:snapToGrid w:val="0"/>
        <w:spacing w:line="440" w:lineRule="exact"/>
        <w:ind w:firstLineChars="200" w:firstLine="480"/>
        <w:rPr>
          <w:rFonts w:eastAsia="新宋体"/>
          <w:sz w:val="24"/>
        </w:rPr>
      </w:pPr>
      <w:r>
        <w:rPr>
          <w:rFonts w:eastAsia="新宋体"/>
          <w:sz w:val="24"/>
        </w:rPr>
        <w:t>2.</w:t>
      </w:r>
      <w:proofErr w:type="gramStart"/>
      <w:r>
        <w:rPr>
          <w:rFonts w:eastAsia="新宋体"/>
          <w:sz w:val="24"/>
        </w:rPr>
        <w:t>朱景申主编</w:t>
      </w:r>
      <w:proofErr w:type="gramEnd"/>
      <w:r>
        <w:rPr>
          <w:rFonts w:eastAsia="新宋体"/>
          <w:sz w:val="24"/>
        </w:rPr>
        <w:t>：药物分析，中国医药科技出版社，</w:t>
      </w:r>
      <w:r>
        <w:rPr>
          <w:rFonts w:eastAsia="新宋体"/>
          <w:sz w:val="24"/>
        </w:rPr>
        <w:t>2003</w:t>
      </w:r>
      <w:r>
        <w:rPr>
          <w:rFonts w:eastAsia="新宋体"/>
          <w:sz w:val="24"/>
        </w:rPr>
        <w:t>年版；</w:t>
      </w:r>
    </w:p>
    <w:p w14:paraId="754669BB" w14:textId="77777777" w:rsidR="005C0911" w:rsidRDefault="00000000">
      <w:pPr>
        <w:adjustRightInd w:val="0"/>
        <w:snapToGrid w:val="0"/>
        <w:spacing w:line="440" w:lineRule="exact"/>
        <w:ind w:firstLineChars="200" w:firstLine="480"/>
        <w:rPr>
          <w:rFonts w:eastAsia="新宋体"/>
          <w:sz w:val="24"/>
        </w:rPr>
      </w:pPr>
      <w:r>
        <w:rPr>
          <w:rFonts w:eastAsia="新宋体"/>
          <w:sz w:val="24"/>
        </w:rPr>
        <w:t>3.</w:t>
      </w:r>
      <w:r>
        <w:rPr>
          <w:rFonts w:eastAsia="新宋体"/>
          <w:sz w:val="24"/>
        </w:rPr>
        <w:t>马广慈主编：药物分析方法与应用，科学出版社，</w:t>
      </w:r>
      <w:r>
        <w:rPr>
          <w:rFonts w:eastAsia="新宋体"/>
          <w:sz w:val="24"/>
        </w:rPr>
        <w:t>2000</w:t>
      </w:r>
      <w:r>
        <w:rPr>
          <w:rFonts w:eastAsia="新宋体"/>
          <w:sz w:val="24"/>
        </w:rPr>
        <w:t>年版；</w:t>
      </w:r>
    </w:p>
    <w:p w14:paraId="29532093" w14:textId="77777777" w:rsidR="005C0911" w:rsidRDefault="00000000">
      <w:pPr>
        <w:adjustRightInd w:val="0"/>
        <w:snapToGrid w:val="0"/>
        <w:spacing w:line="440" w:lineRule="exact"/>
        <w:ind w:firstLineChars="200" w:firstLine="480"/>
        <w:rPr>
          <w:rFonts w:eastAsia="新宋体"/>
          <w:sz w:val="24"/>
        </w:rPr>
      </w:pPr>
      <w:r>
        <w:rPr>
          <w:rFonts w:eastAsia="新宋体"/>
          <w:sz w:val="24"/>
        </w:rPr>
        <w:t>4.</w:t>
      </w:r>
      <w:proofErr w:type="gramStart"/>
      <w:r>
        <w:rPr>
          <w:rFonts w:eastAsia="新宋体"/>
          <w:sz w:val="24"/>
        </w:rPr>
        <w:t>杭太俊</w:t>
      </w:r>
      <w:proofErr w:type="gramEnd"/>
      <w:r>
        <w:rPr>
          <w:rFonts w:eastAsia="新宋体"/>
          <w:sz w:val="24"/>
        </w:rPr>
        <w:t>主编：药物分析实验与指导，中国医药科技出版社，</w:t>
      </w:r>
      <w:r>
        <w:rPr>
          <w:rFonts w:eastAsia="新宋体"/>
          <w:sz w:val="24"/>
        </w:rPr>
        <w:t>2003</w:t>
      </w:r>
      <w:r>
        <w:rPr>
          <w:rFonts w:eastAsia="新宋体"/>
          <w:sz w:val="24"/>
        </w:rPr>
        <w:t>年版。</w:t>
      </w:r>
    </w:p>
    <w:p w14:paraId="751561C5" w14:textId="77777777" w:rsidR="005C0911" w:rsidRDefault="00000000">
      <w:pPr>
        <w:adjustRightInd w:val="0"/>
        <w:snapToGrid w:val="0"/>
        <w:spacing w:line="440" w:lineRule="exact"/>
        <w:ind w:firstLineChars="200" w:firstLine="480"/>
        <w:rPr>
          <w:rFonts w:eastAsia="新宋体"/>
          <w:sz w:val="24"/>
        </w:rPr>
      </w:pPr>
      <w:r>
        <w:rPr>
          <w:rFonts w:eastAsia="新宋体"/>
          <w:sz w:val="24"/>
        </w:rPr>
        <w:t>5.</w:t>
      </w:r>
      <w:r>
        <w:rPr>
          <w:rFonts w:eastAsia="新宋体"/>
          <w:sz w:val="24"/>
        </w:rPr>
        <w:t>孙毓庆主编：现代色谱法及其在药物分析中的应用，科学出版社，</w:t>
      </w:r>
      <w:r>
        <w:rPr>
          <w:rFonts w:eastAsia="新宋体"/>
          <w:sz w:val="24"/>
        </w:rPr>
        <w:t>2005</w:t>
      </w:r>
      <w:r>
        <w:rPr>
          <w:rFonts w:eastAsia="新宋体"/>
          <w:sz w:val="24"/>
        </w:rPr>
        <w:t>年版。</w:t>
      </w:r>
    </w:p>
    <w:p w14:paraId="5054AF83" w14:textId="77777777" w:rsidR="005C0911" w:rsidRDefault="00000000">
      <w:pPr>
        <w:spacing w:beforeLines="50" w:before="156" w:afterLines="50" w:after="156" w:line="440" w:lineRule="exact"/>
        <w:ind w:firstLineChars="200" w:firstLine="560"/>
        <w:outlineLvl w:val="0"/>
        <w:rPr>
          <w:rFonts w:eastAsia="黑体"/>
          <w:sz w:val="28"/>
          <w:szCs w:val="28"/>
        </w:rPr>
      </w:pPr>
      <w:bookmarkStart w:id="225" w:name="_Toc6160"/>
      <w:bookmarkStart w:id="226" w:name="_Toc20066"/>
      <w:bookmarkStart w:id="227" w:name="_Toc12313"/>
      <w:r>
        <w:rPr>
          <w:rFonts w:eastAsia="黑体"/>
          <w:sz w:val="28"/>
          <w:szCs w:val="28"/>
        </w:rPr>
        <w:t>七、课程大纲制定依据</w:t>
      </w:r>
      <w:bookmarkEnd w:id="225"/>
      <w:bookmarkEnd w:id="226"/>
      <w:bookmarkEnd w:id="227"/>
    </w:p>
    <w:p w14:paraId="5BDE12A0" w14:textId="77777777" w:rsidR="005C0911" w:rsidRDefault="00000000">
      <w:pPr>
        <w:spacing w:line="440" w:lineRule="exact"/>
        <w:ind w:firstLineChars="200" w:firstLine="480"/>
      </w:pPr>
      <w:r>
        <w:rPr>
          <w:sz w:val="24"/>
        </w:rPr>
        <w:t>本课程大纲依据</w:t>
      </w:r>
      <w:r>
        <w:rPr>
          <w:sz w:val="24"/>
        </w:rPr>
        <w:t>2021</w:t>
      </w:r>
      <w:r>
        <w:rPr>
          <w:sz w:val="24"/>
        </w:rPr>
        <w:t>年制药工程专业（中韩合作办学）人才培养方案制定。</w:t>
      </w:r>
    </w:p>
    <w:sectPr w:rsidR="005C0911">
      <w:footerReference w:type="default" r:id="rId2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7E782" w14:textId="77777777" w:rsidR="00E70613" w:rsidRDefault="00E70613">
      <w:r>
        <w:separator/>
      </w:r>
    </w:p>
  </w:endnote>
  <w:endnote w:type="continuationSeparator" w:id="0">
    <w:p w14:paraId="4123C555" w14:textId="77777777" w:rsidR="00E70613" w:rsidRDefault="00E7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4">
    <w:altName w:val="Segoe Print"/>
    <w:charset w:val="00"/>
    <w:family w:val="auto"/>
    <w:pitch w:val="default"/>
    <w:sig w:usb0="00000000" w:usb1="00000000" w:usb2="00000000" w:usb3="00000000" w:csb0="00040001"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045E" w14:textId="77777777" w:rsidR="005C0911" w:rsidRDefault="00000000">
    <w:pPr>
      <w:pStyle w:val="a5"/>
    </w:pPr>
    <w:r>
      <w:rPr>
        <w:noProof/>
      </w:rPr>
      <mc:AlternateContent>
        <mc:Choice Requires="wps">
          <w:drawing>
            <wp:anchor distT="0" distB="0" distL="114300" distR="114300" simplePos="0" relativeHeight="251659264" behindDoc="0" locked="0" layoutInCell="1" allowOverlap="1" wp14:anchorId="7C957C3F" wp14:editId="0DCC888E">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9F793D" w14:textId="77777777" w:rsidR="005C0911" w:rsidRDefault="00000000">
                          <w:pPr>
                            <w:pStyle w:val="a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C957C3F"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A9F793D" w14:textId="77777777" w:rsidR="005C0911" w:rsidRDefault="00000000">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3A55F" w14:textId="77777777" w:rsidR="00E70613" w:rsidRDefault="00E70613">
      <w:r>
        <w:separator/>
      </w:r>
    </w:p>
  </w:footnote>
  <w:footnote w:type="continuationSeparator" w:id="0">
    <w:p w14:paraId="77645F0E" w14:textId="77777777" w:rsidR="00E70613" w:rsidRDefault="00E70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CFA6F8"/>
    <w:multiLevelType w:val="singleLevel"/>
    <w:tmpl w:val="80CFA6F8"/>
    <w:lvl w:ilvl="0">
      <w:start w:val="1"/>
      <w:numFmt w:val="decimal"/>
      <w:suff w:val="space"/>
      <w:lvlText w:val="%1."/>
      <w:lvlJc w:val="left"/>
    </w:lvl>
  </w:abstractNum>
  <w:abstractNum w:abstractNumId="1" w15:restartNumberingAfterBreak="0">
    <w:nsid w:val="863E6A8C"/>
    <w:multiLevelType w:val="singleLevel"/>
    <w:tmpl w:val="863E6A8C"/>
    <w:lvl w:ilvl="0">
      <w:start w:val="1"/>
      <w:numFmt w:val="decimal"/>
      <w:suff w:val="space"/>
      <w:lvlText w:val="%1."/>
      <w:lvlJc w:val="left"/>
    </w:lvl>
  </w:abstractNum>
  <w:abstractNum w:abstractNumId="2" w15:restartNumberingAfterBreak="0">
    <w:nsid w:val="8F662061"/>
    <w:multiLevelType w:val="singleLevel"/>
    <w:tmpl w:val="8F662061"/>
    <w:lvl w:ilvl="0">
      <w:start w:val="2"/>
      <w:numFmt w:val="decimal"/>
      <w:suff w:val="nothing"/>
      <w:lvlText w:val="（%1）"/>
      <w:lvlJc w:val="left"/>
    </w:lvl>
  </w:abstractNum>
  <w:abstractNum w:abstractNumId="3" w15:restartNumberingAfterBreak="0">
    <w:nsid w:val="97840648"/>
    <w:multiLevelType w:val="singleLevel"/>
    <w:tmpl w:val="97840648"/>
    <w:lvl w:ilvl="0">
      <w:start w:val="1"/>
      <w:numFmt w:val="decimal"/>
      <w:suff w:val="space"/>
      <w:lvlText w:val="%1."/>
      <w:lvlJc w:val="left"/>
    </w:lvl>
  </w:abstractNum>
  <w:abstractNum w:abstractNumId="4" w15:restartNumberingAfterBreak="0">
    <w:nsid w:val="A376EF57"/>
    <w:multiLevelType w:val="singleLevel"/>
    <w:tmpl w:val="A376EF57"/>
    <w:lvl w:ilvl="0">
      <w:start w:val="1"/>
      <w:numFmt w:val="decimal"/>
      <w:suff w:val="space"/>
      <w:lvlText w:val="%1."/>
      <w:lvlJc w:val="left"/>
    </w:lvl>
  </w:abstractNum>
  <w:abstractNum w:abstractNumId="5" w15:restartNumberingAfterBreak="0">
    <w:nsid w:val="A62980DD"/>
    <w:multiLevelType w:val="singleLevel"/>
    <w:tmpl w:val="A62980DD"/>
    <w:lvl w:ilvl="0">
      <w:start w:val="1"/>
      <w:numFmt w:val="decimal"/>
      <w:suff w:val="space"/>
      <w:lvlText w:val="%1."/>
      <w:lvlJc w:val="left"/>
      <w:pPr>
        <w:ind w:left="480" w:firstLine="0"/>
      </w:pPr>
    </w:lvl>
  </w:abstractNum>
  <w:abstractNum w:abstractNumId="6" w15:restartNumberingAfterBreak="0">
    <w:nsid w:val="A7C1F2F5"/>
    <w:multiLevelType w:val="singleLevel"/>
    <w:tmpl w:val="A7C1F2F5"/>
    <w:lvl w:ilvl="0">
      <w:start w:val="1"/>
      <w:numFmt w:val="decimal"/>
      <w:suff w:val="space"/>
      <w:lvlText w:val="%1."/>
      <w:lvlJc w:val="left"/>
    </w:lvl>
  </w:abstractNum>
  <w:abstractNum w:abstractNumId="7" w15:restartNumberingAfterBreak="0">
    <w:nsid w:val="B87CA72A"/>
    <w:multiLevelType w:val="singleLevel"/>
    <w:tmpl w:val="B87CA72A"/>
    <w:lvl w:ilvl="0">
      <w:start w:val="1"/>
      <w:numFmt w:val="decimal"/>
      <w:suff w:val="space"/>
      <w:lvlText w:val="%1."/>
      <w:lvlJc w:val="left"/>
    </w:lvl>
  </w:abstractNum>
  <w:abstractNum w:abstractNumId="8" w15:restartNumberingAfterBreak="0">
    <w:nsid w:val="B98037E2"/>
    <w:multiLevelType w:val="singleLevel"/>
    <w:tmpl w:val="B98037E2"/>
    <w:lvl w:ilvl="0">
      <w:start w:val="1"/>
      <w:numFmt w:val="decimal"/>
      <w:suff w:val="space"/>
      <w:lvlText w:val="%1."/>
      <w:lvlJc w:val="left"/>
    </w:lvl>
  </w:abstractNum>
  <w:abstractNum w:abstractNumId="9" w15:restartNumberingAfterBreak="0">
    <w:nsid w:val="C73D37E7"/>
    <w:multiLevelType w:val="singleLevel"/>
    <w:tmpl w:val="C73D37E7"/>
    <w:lvl w:ilvl="0">
      <w:start w:val="1"/>
      <w:numFmt w:val="decimal"/>
      <w:suff w:val="space"/>
      <w:lvlText w:val="%1."/>
      <w:lvlJc w:val="left"/>
    </w:lvl>
  </w:abstractNum>
  <w:abstractNum w:abstractNumId="10" w15:restartNumberingAfterBreak="0">
    <w:nsid w:val="CC57746F"/>
    <w:multiLevelType w:val="singleLevel"/>
    <w:tmpl w:val="CC57746F"/>
    <w:lvl w:ilvl="0">
      <w:start w:val="1"/>
      <w:numFmt w:val="decimal"/>
      <w:suff w:val="space"/>
      <w:lvlText w:val="%1."/>
      <w:lvlJc w:val="left"/>
    </w:lvl>
  </w:abstractNum>
  <w:abstractNum w:abstractNumId="11" w15:restartNumberingAfterBreak="0">
    <w:nsid w:val="D1143E3D"/>
    <w:multiLevelType w:val="singleLevel"/>
    <w:tmpl w:val="D1143E3D"/>
    <w:lvl w:ilvl="0">
      <w:start w:val="1"/>
      <w:numFmt w:val="decimal"/>
      <w:suff w:val="space"/>
      <w:lvlText w:val="%1."/>
      <w:lvlJc w:val="left"/>
    </w:lvl>
  </w:abstractNum>
  <w:abstractNum w:abstractNumId="12" w15:restartNumberingAfterBreak="0">
    <w:nsid w:val="D170D18B"/>
    <w:multiLevelType w:val="singleLevel"/>
    <w:tmpl w:val="D170D18B"/>
    <w:lvl w:ilvl="0">
      <w:start w:val="1"/>
      <w:numFmt w:val="decimal"/>
      <w:suff w:val="space"/>
      <w:lvlText w:val="%1."/>
      <w:lvlJc w:val="left"/>
      <w:rPr>
        <w:rFonts w:hint="default"/>
        <w:sz w:val="24"/>
        <w:szCs w:val="24"/>
      </w:rPr>
    </w:lvl>
  </w:abstractNum>
  <w:abstractNum w:abstractNumId="13" w15:restartNumberingAfterBreak="0">
    <w:nsid w:val="D21DDDBA"/>
    <w:multiLevelType w:val="singleLevel"/>
    <w:tmpl w:val="D21DDDBA"/>
    <w:lvl w:ilvl="0">
      <w:start w:val="1"/>
      <w:numFmt w:val="decimal"/>
      <w:lvlText w:val="%1."/>
      <w:lvlJc w:val="left"/>
      <w:pPr>
        <w:tabs>
          <w:tab w:val="left" w:pos="312"/>
        </w:tabs>
      </w:pPr>
    </w:lvl>
  </w:abstractNum>
  <w:abstractNum w:abstractNumId="14" w15:restartNumberingAfterBreak="0">
    <w:nsid w:val="D2C9F6DA"/>
    <w:multiLevelType w:val="singleLevel"/>
    <w:tmpl w:val="D2C9F6DA"/>
    <w:lvl w:ilvl="0">
      <w:start w:val="1"/>
      <w:numFmt w:val="decimal"/>
      <w:suff w:val="space"/>
      <w:lvlText w:val="%1."/>
      <w:lvlJc w:val="left"/>
    </w:lvl>
  </w:abstractNum>
  <w:abstractNum w:abstractNumId="15" w15:restartNumberingAfterBreak="0">
    <w:nsid w:val="D75EB1E1"/>
    <w:multiLevelType w:val="singleLevel"/>
    <w:tmpl w:val="D75EB1E1"/>
    <w:lvl w:ilvl="0">
      <w:start w:val="1"/>
      <w:numFmt w:val="decimal"/>
      <w:suff w:val="space"/>
      <w:lvlText w:val="%1."/>
      <w:lvlJc w:val="left"/>
    </w:lvl>
  </w:abstractNum>
  <w:abstractNum w:abstractNumId="16" w15:restartNumberingAfterBreak="0">
    <w:nsid w:val="D96DA8F9"/>
    <w:multiLevelType w:val="singleLevel"/>
    <w:tmpl w:val="D96DA8F9"/>
    <w:lvl w:ilvl="0">
      <w:start w:val="2"/>
      <w:numFmt w:val="chineseCounting"/>
      <w:suff w:val="nothing"/>
      <w:lvlText w:val="（%1）"/>
      <w:lvlJc w:val="left"/>
      <w:rPr>
        <w:rFonts w:hint="eastAsia"/>
      </w:rPr>
    </w:lvl>
  </w:abstractNum>
  <w:abstractNum w:abstractNumId="17" w15:restartNumberingAfterBreak="0">
    <w:nsid w:val="DF21B4E6"/>
    <w:multiLevelType w:val="singleLevel"/>
    <w:tmpl w:val="DF21B4E6"/>
    <w:lvl w:ilvl="0">
      <w:start w:val="1"/>
      <w:numFmt w:val="decimal"/>
      <w:suff w:val="space"/>
      <w:lvlText w:val="%1."/>
      <w:lvlJc w:val="left"/>
    </w:lvl>
  </w:abstractNum>
  <w:abstractNum w:abstractNumId="18" w15:restartNumberingAfterBreak="0">
    <w:nsid w:val="EC9431CE"/>
    <w:multiLevelType w:val="singleLevel"/>
    <w:tmpl w:val="EC9431CE"/>
    <w:lvl w:ilvl="0">
      <w:start w:val="1"/>
      <w:numFmt w:val="decimal"/>
      <w:suff w:val="space"/>
      <w:lvlText w:val="%1."/>
      <w:lvlJc w:val="left"/>
    </w:lvl>
  </w:abstractNum>
  <w:abstractNum w:abstractNumId="19" w15:restartNumberingAfterBreak="0">
    <w:nsid w:val="EFD70D0D"/>
    <w:multiLevelType w:val="singleLevel"/>
    <w:tmpl w:val="EFD70D0D"/>
    <w:lvl w:ilvl="0">
      <w:start w:val="1"/>
      <w:numFmt w:val="decimal"/>
      <w:lvlText w:val="%1."/>
      <w:lvlJc w:val="left"/>
      <w:pPr>
        <w:tabs>
          <w:tab w:val="left" w:pos="312"/>
        </w:tabs>
      </w:pPr>
    </w:lvl>
  </w:abstractNum>
  <w:abstractNum w:abstractNumId="20" w15:restartNumberingAfterBreak="0">
    <w:nsid w:val="00000006"/>
    <w:multiLevelType w:val="multilevel"/>
    <w:tmpl w:val="000000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00000007"/>
    <w:multiLevelType w:val="multilevel"/>
    <w:tmpl w:val="0000000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009BAA07"/>
    <w:multiLevelType w:val="singleLevel"/>
    <w:tmpl w:val="009BAA07"/>
    <w:lvl w:ilvl="0">
      <w:start w:val="1"/>
      <w:numFmt w:val="decimal"/>
      <w:suff w:val="space"/>
      <w:lvlText w:val="%1."/>
      <w:lvlJc w:val="left"/>
    </w:lvl>
  </w:abstractNum>
  <w:abstractNum w:abstractNumId="23" w15:restartNumberingAfterBreak="0">
    <w:nsid w:val="0294F999"/>
    <w:multiLevelType w:val="singleLevel"/>
    <w:tmpl w:val="0294F999"/>
    <w:lvl w:ilvl="0">
      <w:start w:val="1"/>
      <w:numFmt w:val="decimal"/>
      <w:suff w:val="space"/>
      <w:lvlText w:val="%1."/>
      <w:lvlJc w:val="left"/>
    </w:lvl>
  </w:abstractNum>
  <w:abstractNum w:abstractNumId="24" w15:restartNumberingAfterBreak="0">
    <w:nsid w:val="041C5AB2"/>
    <w:multiLevelType w:val="singleLevel"/>
    <w:tmpl w:val="041C5AB2"/>
    <w:lvl w:ilvl="0">
      <w:start w:val="1"/>
      <w:numFmt w:val="decimal"/>
      <w:suff w:val="space"/>
      <w:lvlText w:val="%1."/>
      <w:lvlJc w:val="left"/>
    </w:lvl>
  </w:abstractNum>
  <w:abstractNum w:abstractNumId="25" w15:restartNumberingAfterBreak="0">
    <w:nsid w:val="0978ADA7"/>
    <w:multiLevelType w:val="singleLevel"/>
    <w:tmpl w:val="0978ADA7"/>
    <w:lvl w:ilvl="0">
      <w:start w:val="1"/>
      <w:numFmt w:val="decimal"/>
      <w:suff w:val="space"/>
      <w:lvlText w:val="%1."/>
      <w:lvlJc w:val="left"/>
    </w:lvl>
  </w:abstractNum>
  <w:abstractNum w:abstractNumId="26" w15:restartNumberingAfterBreak="0">
    <w:nsid w:val="0E9D4549"/>
    <w:multiLevelType w:val="singleLevel"/>
    <w:tmpl w:val="0E9D4549"/>
    <w:lvl w:ilvl="0">
      <w:start w:val="1"/>
      <w:numFmt w:val="decimal"/>
      <w:suff w:val="space"/>
      <w:lvlText w:val="%1."/>
      <w:lvlJc w:val="left"/>
    </w:lvl>
  </w:abstractNum>
  <w:abstractNum w:abstractNumId="27" w15:restartNumberingAfterBreak="0">
    <w:nsid w:val="14C7E6DA"/>
    <w:multiLevelType w:val="singleLevel"/>
    <w:tmpl w:val="14C7E6DA"/>
    <w:lvl w:ilvl="0">
      <w:start w:val="1"/>
      <w:numFmt w:val="decimal"/>
      <w:suff w:val="space"/>
      <w:lvlText w:val="%1."/>
      <w:lvlJc w:val="left"/>
    </w:lvl>
  </w:abstractNum>
  <w:abstractNum w:abstractNumId="28" w15:restartNumberingAfterBreak="0">
    <w:nsid w:val="16027A6B"/>
    <w:multiLevelType w:val="singleLevel"/>
    <w:tmpl w:val="16027A6B"/>
    <w:lvl w:ilvl="0">
      <w:start w:val="1"/>
      <w:numFmt w:val="decimal"/>
      <w:suff w:val="space"/>
      <w:lvlText w:val="%1."/>
      <w:lvlJc w:val="left"/>
    </w:lvl>
  </w:abstractNum>
  <w:abstractNum w:abstractNumId="29" w15:restartNumberingAfterBreak="0">
    <w:nsid w:val="160E3002"/>
    <w:multiLevelType w:val="singleLevel"/>
    <w:tmpl w:val="160E3002"/>
    <w:lvl w:ilvl="0">
      <w:start w:val="1"/>
      <w:numFmt w:val="decimal"/>
      <w:suff w:val="space"/>
      <w:lvlText w:val="%1."/>
      <w:lvlJc w:val="left"/>
    </w:lvl>
  </w:abstractNum>
  <w:abstractNum w:abstractNumId="30" w15:restartNumberingAfterBreak="0">
    <w:nsid w:val="187BD363"/>
    <w:multiLevelType w:val="singleLevel"/>
    <w:tmpl w:val="187BD363"/>
    <w:lvl w:ilvl="0">
      <w:start w:val="1"/>
      <w:numFmt w:val="decimal"/>
      <w:suff w:val="space"/>
      <w:lvlText w:val="%1."/>
      <w:lvlJc w:val="left"/>
      <w:pPr>
        <w:ind w:left="542" w:firstLine="0"/>
      </w:pPr>
    </w:lvl>
  </w:abstractNum>
  <w:abstractNum w:abstractNumId="31" w15:restartNumberingAfterBreak="0">
    <w:nsid w:val="219250B3"/>
    <w:multiLevelType w:val="singleLevel"/>
    <w:tmpl w:val="219250B3"/>
    <w:lvl w:ilvl="0">
      <w:start w:val="1"/>
      <w:numFmt w:val="decimal"/>
      <w:suff w:val="space"/>
      <w:lvlText w:val="%1."/>
      <w:lvlJc w:val="left"/>
    </w:lvl>
  </w:abstractNum>
  <w:abstractNum w:abstractNumId="32" w15:restartNumberingAfterBreak="0">
    <w:nsid w:val="2862AB14"/>
    <w:multiLevelType w:val="singleLevel"/>
    <w:tmpl w:val="2862AB14"/>
    <w:lvl w:ilvl="0">
      <w:start w:val="1"/>
      <w:numFmt w:val="decimal"/>
      <w:suff w:val="space"/>
      <w:lvlText w:val="%1."/>
      <w:lvlJc w:val="left"/>
    </w:lvl>
  </w:abstractNum>
  <w:abstractNum w:abstractNumId="33" w15:restartNumberingAfterBreak="0">
    <w:nsid w:val="2FF0990E"/>
    <w:multiLevelType w:val="singleLevel"/>
    <w:tmpl w:val="2FF0990E"/>
    <w:lvl w:ilvl="0">
      <w:start w:val="1"/>
      <w:numFmt w:val="decimal"/>
      <w:suff w:val="space"/>
      <w:lvlText w:val="%1."/>
      <w:lvlJc w:val="left"/>
    </w:lvl>
  </w:abstractNum>
  <w:abstractNum w:abstractNumId="34" w15:restartNumberingAfterBreak="0">
    <w:nsid w:val="3FA31568"/>
    <w:multiLevelType w:val="singleLevel"/>
    <w:tmpl w:val="3FA31568"/>
    <w:lvl w:ilvl="0">
      <w:start w:val="1"/>
      <w:numFmt w:val="decimal"/>
      <w:suff w:val="space"/>
      <w:lvlText w:val="%1."/>
      <w:lvlJc w:val="left"/>
    </w:lvl>
  </w:abstractNum>
  <w:abstractNum w:abstractNumId="35" w15:restartNumberingAfterBreak="0">
    <w:nsid w:val="3FDF0520"/>
    <w:multiLevelType w:val="multilevel"/>
    <w:tmpl w:val="3FDF0520"/>
    <w:lvl w:ilvl="0">
      <w:start w:val="1"/>
      <w:numFmt w:val="decimal"/>
      <w:lvlText w:val="%1."/>
      <w:lvlJc w:val="left"/>
      <w:pPr>
        <w:ind w:left="840" w:hanging="360"/>
      </w:pPr>
      <w:rPr>
        <w:rFonts w:ascii="宋体" w:hAnsi="宋体" w:hint="default"/>
        <w:sz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6" w15:restartNumberingAfterBreak="0">
    <w:nsid w:val="47E88F80"/>
    <w:multiLevelType w:val="singleLevel"/>
    <w:tmpl w:val="47E88F80"/>
    <w:lvl w:ilvl="0">
      <w:start w:val="1"/>
      <w:numFmt w:val="decimal"/>
      <w:suff w:val="space"/>
      <w:lvlText w:val="%1."/>
      <w:lvlJc w:val="left"/>
      <w:pPr>
        <w:ind w:left="480" w:firstLine="0"/>
      </w:pPr>
    </w:lvl>
  </w:abstractNum>
  <w:abstractNum w:abstractNumId="37" w15:restartNumberingAfterBreak="0">
    <w:nsid w:val="4863965F"/>
    <w:multiLevelType w:val="singleLevel"/>
    <w:tmpl w:val="4863965F"/>
    <w:lvl w:ilvl="0">
      <w:start w:val="1"/>
      <w:numFmt w:val="decimal"/>
      <w:suff w:val="space"/>
      <w:lvlText w:val="%1."/>
      <w:lvlJc w:val="left"/>
    </w:lvl>
  </w:abstractNum>
  <w:abstractNum w:abstractNumId="38" w15:restartNumberingAfterBreak="0">
    <w:nsid w:val="4A8826AF"/>
    <w:multiLevelType w:val="singleLevel"/>
    <w:tmpl w:val="4A8826AF"/>
    <w:lvl w:ilvl="0">
      <w:start w:val="1"/>
      <w:numFmt w:val="decimal"/>
      <w:suff w:val="space"/>
      <w:lvlText w:val="%1."/>
      <w:lvlJc w:val="left"/>
      <w:rPr>
        <w:rFonts w:hint="default"/>
        <w:color w:val="auto"/>
      </w:rPr>
    </w:lvl>
  </w:abstractNum>
  <w:abstractNum w:abstractNumId="39" w15:restartNumberingAfterBreak="0">
    <w:nsid w:val="4B4E7A30"/>
    <w:multiLevelType w:val="singleLevel"/>
    <w:tmpl w:val="4B4E7A30"/>
    <w:lvl w:ilvl="0">
      <w:start w:val="1"/>
      <w:numFmt w:val="decimal"/>
      <w:suff w:val="space"/>
      <w:lvlText w:val="%1."/>
      <w:lvlJc w:val="left"/>
    </w:lvl>
  </w:abstractNum>
  <w:abstractNum w:abstractNumId="40" w15:restartNumberingAfterBreak="0">
    <w:nsid w:val="4BBD68A0"/>
    <w:multiLevelType w:val="multilevel"/>
    <w:tmpl w:val="4BBD68A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1" w15:restartNumberingAfterBreak="0">
    <w:nsid w:val="4EF6F08C"/>
    <w:multiLevelType w:val="singleLevel"/>
    <w:tmpl w:val="4EF6F08C"/>
    <w:lvl w:ilvl="0">
      <w:start w:val="1"/>
      <w:numFmt w:val="decimal"/>
      <w:suff w:val="space"/>
      <w:lvlText w:val="%1."/>
      <w:lvlJc w:val="left"/>
    </w:lvl>
  </w:abstractNum>
  <w:abstractNum w:abstractNumId="42" w15:restartNumberingAfterBreak="0">
    <w:nsid w:val="50BB503A"/>
    <w:multiLevelType w:val="singleLevel"/>
    <w:tmpl w:val="50BB503A"/>
    <w:lvl w:ilvl="0">
      <w:start w:val="1"/>
      <w:numFmt w:val="decimal"/>
      <w:suff w:val="space"/>
      <w:lvlText w:val="%1."/>
      <w:lvlJc w:val="left"/>
    </w:lvl>
  </w:abstractNum>
  <w:abstractNum w:abstractNumId="43" w15:restartNumberingAfterBreak="0">
    <w:nsid w:val="5106214A"/>
    <w:multiLevelType w:val="multilevel"/>
    <w:tmpl w:val="5106214A"/>
    <w:lvl w:ilvl="0">
      <w:start w:val="1"/>
      <w:numFmt w:val="decimal"/>
      <w:lvlText w:val="%1."/>
      <w:lvlJc w:val="left"/>
      <w:pPr>
        <w:ind w:left="840" w:hanging="360"/>
      </w:pPr>
      <w:rPr>
        <w:rFonts w:ascii="宋体" w:hAnsi="宋体"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4" w15:restartNumberingAfterBreak="0">
    <w:nsid w:val="56CC0762"/>
    <w:multiLevelType w:val="singleLevel"/>
    <w:tmpl w:val="56CC0762"/>
    <w:lvl w:ilvl="0">
      <w:start w:val="1"/>
      <w:numFmt w:val="decimal"/>
      <w:suff w:val="space"/>
      <w:lvlText w:val="%1."/>
      <w:lvlJc w:val="left"/>
    </w:lvl>
  </w:abstractNum>
  <w:abstractNum w:abstractNumId="45" w15:restartNumberingAfterBreak="0">
    <w:nsid w:val="56F988F0"/>
    <w:multiLevelType w:val="singleLevel"/>
    <w:tmpl w:val="56F988F0"/>
    <w:lvl w:ilvl="0">
      <w:start w:val="1"/>
      <w:numFmt w:val="decimal"/>
      <w:suff w:val="space"/>
      <w:lvlText w:val="%1."/>
      <w:lvlJc w:val="left"/>
    </w:lvl>
  </w:abstractNum>
  <w:abstractNum w:abstractNumId="46" w15:restartNumberingAfterBreak="0">
    <w:nsid w:val="582E14B1"/>
    <w:multiLevelType w:val="singleLevel"/>
    <w:tmpl w:val="582E14B1"/>
    <w:lvl w:ilvl="0">
      <w:start w:val="1"/>
      <w:numFmt w:val="decimal"/>
      <w:suff w:val="space"/>
      <w:lvlText w:val="%1."/>
      <w:lvlJc w:val="left"/>
    </w:lvl>
  </w:abstractNum>
  <w:abstractNum w:abstractNumId="47" w15:restartNumberingAfterBreak="0">
    <w:nsid w:val="5B9A7228"/>
    <w:multiLevelType w:val="multilevel"/>
    <w:tmpl w:val="5B9A7228"/>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15:restartNumberingAfterBreak="0">
    <w:nsid w:val="5FC2B780"/>
    <w:multiLevelType w:val="singleLevel"/>
    <w:tmpl w:val="5FC2B780"/>
    <w:lvl w:ilvl="0">
      <w:start w:val="1"/>
      <w:numFmt w:val="decimal"/>
      <w:suff w:val="space"/>
      <w:lvlText w:val="%1."/>
      <w:lvlJc w:val="left"/>
    </w:lvl>
  </w:abstractNum>
  <w:abstractNum w:abstractNumId="49" w15:restartNumberingAfterBreak="0">
    <w:nsid w:val="61CA8B8D"/>
    <w:multiLevelType w:val="singleLevel"/>
    <w:tmpl w:val="61CA8B8D"/>
    <w:lvl w:ilvl="0">
      <w:start w:val="1"/>
      <w:numFmt w:val="decimal"/>
      <w:suff w:val="nothing"/>
      <w:lvlText w:val="%1."/>
      <w:lvlJc w:val="left"/>
    </w:lvl>
  </w:abstractNum>
  <w:abstractNum w:abstractNumId="50" w15:restartNumberingAfterBreak="0">
    <w:nsid w:val="61CAB19A"/>
    <w:multiLevelType w:val="singleLevel"/>
    <w:tmpl w:val="61CAB19A"/>
    <w:lvl w:ilvl="0">
      <w:start w:val="1"/>
      <w:numFmt w:val="decimal"/>
      <w:suff w:val="nothing"/>
      <w:lvlText w:val="%1."/>
      <w:lvlJc w:val="left"/>
    </w:lvl>
  </w:abstractNum>
  <w:abstractNum w:abstractNumId="51" w15:restartNumberingAfterBreak="0">
    <w:nsid w:val="61CAB4FA"/>
    <w:multiLevelType w:val="singleLevel"/>
    <w:tmpl w:val="61CAB4FA"/>
    <w:lvl w:ilvl="0">
      <w:start w:val="1"/>
      <w:numFmt w:val="decimal"/>
      <w:suff w:val="nothing"/>
      <w:lvlText w:val="%1."/>
      <w:lvlJc w:val="left"/>
    </w:lvl>
  </w:abstractNum>
  <w:abstractNum w:abstractNumId="52" w15:restartNumberingAfterBreak="0">
    <w:nsid w:val="61CABF94"/>
    <w:multiLevelType w:val="singleLevel"/>
    <w:tmpl w:val="61CABF94"/>
    <w:lvl w:ilvl="0">
      <w:start w:val="1"/>
      <w:numFmt w:val="decimal"/>
      <w:suff w:val="space"/>
      <w:lvlText w:val="%1."/>
      <w:lvlJc w:val="left"/>
    </w:lvl>
  </w:abstractNum>
  <w:abstractNum w:abstractNumId="53" w15:restartNumberingAfterBreak="0">
    <w:nsid w:val="61CC2F1E"/>
    <w:multiLevelType w:val="singleLevel"/>
    <w:tmpl w:val="61CC2F1E"/>
    <w:lvl w:ilvl="0">
      <w:start w:val="1"/>
      <w:numFmt w:val="decimal"/>
      <w:suff w:val="space"/>
      <w:lvlText w:val="(%1)"/>
      <w:lvlJc w:val="left"/>
    </w:lvl>
  </w:abstractNum>
  <w:abstractNum w:abstractNumId="54" w15:restartNumberingAfterBreak="0">
    <w:nsid w:val="6E2796E7"/>
    <w:multiLevelType w:val="singleLevel"/>
    <w:tmpl w:val="6E2796E7"/>
    <w:lvl w:ilvl="0">
      <w:start w:val="1"/>
      <w:numFmt w:val="decimal"/>
      <w:lvlText w:val="%1."/>
      <w:lvlJc w:val="left"/>
      <w:pPr>
        <w:tabs>
          <w:tab w:val="left" w:pos="312"/>
        </w:tabs>
      </w:pPr>
    </w:lvl>
  </w:abstractNum>
  <w:abstractNum w:abstractNumId="55" w15:restartNumberingAfterBreak="0">
    <w:nsid w:val="737C0C8D"/>
    <w:multiLevelType w:val="singleLevel"/>
    <w:tmpl w:val="737C0C8D"/>
    <w:lvl w:ilvl="0">
      <w:start w:val="1"/>
      <w:numFmt w:val="decimal"/>
      <w:suff w:val="space"/>
      <w:lvlText w:val="%1."/>
      <w:lvlJc w:val="left"/>
    </w:lvl>
  </w:abstractNum>
  <w:num w:numId="1" w16cid:durableId="341130849">
    <w:abstractNumId w:val="16"/>
  </w:num>
  <w:num w:numId="2" w16cid:durableId="1321959198">
    <w:abstractNumId w:val="23"/>
  </w:num>
  <w:num w:numId="3" w16cid:durableId="53089785">
    <w:abstractNumId w:val="4"/>
  </w:num>
  <w:num w:numId="4" w16cid:durableId="237324649">
    <w:abstractNumId w:val="44"/>
  </w:num>
  <w:num w:numId="5" w16cid:durableId="508638650">
    <w:abstractNumId w:val="49"/>
  </w:num>
  <w:num w:numId="6" w16cid:durableId="905452409">
    <w:abstractNumId w:val="50"/>
  </w:num>
  <w:num w:numId="7" w16cid:durableId="1992176709">
    <w:abstractNumId w:val="51"/>
  </w:num>
  <w:num w:numId="8" w16cid:durableId="347830588">
    <w:abstractNumId w:val="52"/>
  </w:num>
  <w:num w:numId="9" w16cid:durableId="1207833395">
    <w:abstractNumId w:val="53"/>
  </w:num>
  <w:num w:numId="10" w16cid:durableId="705108322">
    <w:abstractNumId w:val="54"/>
  </w:num>
  <w:num w:numId="11" w16cid:durableId="824737758">
    <w:abstractNumId w:val="26"/>
  </w:num>
  <w:num w:numId="12" w16cid:durableId="84620044">
    <w:abstractNumId w:val="15"/>
  </w:num>
  <w:num w:numId="13" w16cid:durableId="1126319212">
    <w:abstractNumId w:val="9"/>
  </w:num>
  <w:num w:numId="14" w16cid:durableId="364411665">
    <w:abstractNumId w:val="33"/>
  </w:num>
  <w:num w:numId="15" w16cid:durableId="555315013">
    <w:abstractNumId w:val="10"/>
  </w:num>
  <w:num w:numId="16" w16cid:durableId="1390609522">
    <w:abstractNumId w:val="12"/>
  </w:num>
  <w:num w:numId="17" w16cid:durableId="769006212">
    <w:abstractNumId w:val="17"/>
  </w:num>
  <w:num w:numId="18" w16cid:durableId="967129281">
    <w:abstractNumId w:val="32"/>
  </w:num>
  <w:num w:numId="19" w16cid:durableId="1805271603">
    <w:abstractNumId w:val="41"/>
  </w:num>
  <w:num w:numId="20" w16cid:durableId="1701853343">
    <w:abstractNumId w:val="38"/>
  </w:num>
  <w:num w:numId="21" w16cid:durableId="426654599">
    <w:abstractNumId w:val="29"/>
  </w:num>
  <w:num w:numId="22" w16cid:durableId="332529919">
    <w:abstractNumId w:val="25"/>
  </w:num>
  <w:num w:numId="23" w16cid:durableId="1939562565">
    <w:abstractNumId w:val="36"/>
  </w:num>
  <w:num w:numId="24" w16cid:durableId="128128502">
    <w:abstractNumId w:val="3"/>
  </w:num>
  <w:num w:numId="25" w16cid:durableId="960956698">
    <w:abstractNumId w:val="11"/>
  </w:num>
  <w:num w:numId="26" w16cid:durableId="2064795476">
    <w:abstractNumId w:val="7"/>
  </w:num>
  <w:num w:numId="27" w16cid:durableId="1703633062">
    <w:abstractNumId w:val="55"/>
  </w:num>
  <w:num w:numId="28" w16cid:durableId="606350331">
    <w:abstractNumId w:val="5"/>
  </w:num>
  <w:num w:numId="29" w16cid:durableId="1049262389">
    <w:abstractNumId w:val="27"/>
  </w:num>
  <w:num w:numId="30" w16cid:durableId="397553954">
    <w:abstractNumId w:val="30"/>
  </w:num>
  <w:num w:numId="31" w16cid:durableId="1443379481">
    <w:abstractNumId w:val="24"/>
  </w:num>
  <w:num w:numId="32" w16cid:durableId="737899085">
    <w:abstractNumId w:val="37"/>
  </w:num>
  <w:num w:numId="33" w16cid:durableId="1431853938">
    <w:abstractNumId w:val="48"/>
  </w:num>
  <w:num w:numId="34" w16cid:durableId="1789741819">
    <w:abstractNumId w:val="28"/>
  </w:num>
  <w:num w:numId="35" w16cid:durableId="1156800679">
    <w:abstractNumId w:val="31"/>
  </w:num>
  <w:num w:numId="36" w16cid:durableId="1730222333">
    <w:abstractNumId w:val="34"/>
  </w:num>
  <w:num w:numId="37" w16cid:durableId="1493834042">
    <w:abstractNumId w:val="18"/>
  </w:num>
  <w:num w:numId="38" w16cid:durableId="742992426">
    <w:abstractNumId w:val="22"/>
  </w:num>
  <w:num w:numId="39" w16cid:durableId="771124169">
    <w:abstractNumId w:val="1"/>
  </w:num>
  <w:num w:numId="40" w16cid:durableId="2059359097">
    <w:abstractNumId w:val="47"/>
  </w:num>
  <w:num w:numId="41" w16cid:durableId="50345205">
    <w:abstractNumId w:val="40"/>
  </w:num>
  <w:num w:numId="42" w16cid:durableId="56589094">
    <w:abstractNumId w:val="35"/>
  </w:num>
  <w:num w:numId="43" w16cid:durableId="558982025">
    <w:abstractNumId w:val="43"/>
  </w:num>
  <w:num w:numId="44" w16cid:durableId="702944608">
    <w:abstractNumId w:val="21"/>
  </w:num>
  <w:num w:numId="45" w16cid:durableId="1916862957">
    <w:abstractNumId w:val="20"/>
  </w:num>
  <w:num w:numId="46" w16cid:durableId="556285954">
    <w:abstractNumId w:val="46"/>
  </w:num>
  <w:num w:numId="47" w16cid:durableId="50660416">
    <w:abstractNumId w:val="39"/>
  </w:num>
  <w:num w:numId="48" w16cid:durableId="799568841">
    <w:abstractNumId w:val="8"/>
  </w:num>
  <w:num w:numId="49" w16cid:durableId="1048728363">
    <w:abstractNumId w:val="42"/>
  </w:num>
  <w:num w:numId="50" w16cid:durableId="1979020997">
    <w:abstractNumId w:val="19"/>
  </w:num>
  <w:num w:numId="51" w16cid:durableId="880483206">
    <w:abstractNumId w:val="0"/>
  </w:num>
  <w:num w:numId="52" w16cid:durableId="76757137">
    <w:abstractNumId w:val="13"/>
  </w:num>
  <w:num w:numId="53" w16cid:durableId="1042174815">
    <w:abstractNumId w:val="6"/>
  </w:num>
  <w:num w:numId="54" w16cid:durableId="1680620034">
    <w:abstractNumId w:val="2"/>
  </w:num>
  <w:num w:numId="55" w16cid:durableId="1969117861">
    <w:abstractNumId w:val="45"/>
  </w:num>
  <w:num w:numId="56" w16cid:durableId="1618676030">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7127FE1"/>
    <w:rsid w:val="005C0911"/>
    <w:rsid w:val="00966AF4"/>
    <w:rsid w:val="00E70613"/>
    <w:rsid w:val="0BE9323D"/>
    <w:rsid w:val="0E9968D5"/>
    <w:rsid w:val="195E7B66"/>
    <w:rsid w:val="19F029A1"/>
    <w:rsid w:val="19F91F30"/>
    <w:rsid w:val="1B4A3087"/>
    <w:rsid w:val="256F4F69"/>
    <w:rsid w:val="27127FE1"/>
    <w:rsid w:val="2B773BE1"/>
    <w:rsid w:val="2E915104"/>
    <w:rsid w:val="2EBB056F"/>
    <w:rsid w:val="3EC82DAF"/>
    <w:rsid w:val="41BB1FFB"/>
    <w:rsid w:val="52671750"/>
    <w:rsid w:val="69932C3D"/>
    <w:rsid w:val="6F342028"/>
    <w:rsid w:val="6F8042B9"/>
    <w:rsid w:val="7F0A0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577C4"/>
  <w15:docId w15:val="{CD2ECCC2-DBBD-4DC5-9081-F0DFCA2B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20"/>
    </w:pPr>
    <w:rPr>
      <w:szCs w:val="21"/>
    </w:rPr>
  </w:style>
  <w:style w:type="paragraph" w:styleId="a4">
    <w:name w:val="Plain Text"/>
    <w:basedOn w:val="a"/>
    <w:qFormat/>
    <w:pPr>
      <w:widowControl/>
      <w:spacing w:before="100" w:beforeAutospacing="1" w:after="100" w:afterAutospacing="1"/>
      <w:jc w:val="left"/>
    </w:pPr>
    <w:rPr>
      <w:rFonts w:ascii="宋体" w:hAnsi="宋体" w:cs="宋体"/>
      <w:color w:val="000000"/>
      <w:kern w:val="0"/>
      <w:sz w:val="24"/>
    </w:rPr>
  </w:style>
  <w:style w:type="paragraph" w:styleId="a5">
    <w:name w:val="footer"/>
    <w:basedOn w:val="a"/>
    <w:qFormat/>
    <w:pPr>
      <w:tabs>
        <w:tab w:val="center" w:pos="4140"/>
        <w:tab w:val="right" w:pos="8300"/>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a7">
    <w:name w:val="Normal (Web)"/>
    <w:basedOn w:val="a"/>
    <w:qFormat/>
    <w:pPr>
      <w:widowControl/>
      <w:spacing w:before="100" w:beforeAutospacing="1" w:after="100" w:afterAutospacing="1"/>
      <w:jc w:val="left"/>
    </w:pPr>
    <w:rPr>
      <w:rFonts w:ascii="宋体" w:hAnsi="宋体" w:cs="宋体"/>
      <w:color w:val="000000"/>
      <w:kern w:val="0"/>
      <w:sz w:val="24"/>
    </w:rPr>
  </w:style>
  <w:style w:type="character" w:styleId="a8">
    <w:name w:val="page number"/>
    <w:basedOn w:val="a0"/>
    <w:qFormat/>
    <w:rPr>
      <w:rFonts w:ascii="Times New Roman" w:eastAsia="宋体" w:hAnsi="Times New Roman" w:cs="Times New Roman"/>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styleId="a9">
    <w:name w:val="List Paragraph"/>
    <w:basedOn w:val="a"/>
    <w:uiPriority w:val="99"/>
    <w:unhideWhenUsed/>
    <w:qFormat/>
    <w:pPr>
      <w:ind w:firstLineChars="200" w:firstLine="420"/>
    </w:pPr>
  </w:style>
  <w:style w:type="paragraph" w:customStyle="1" w:styleId="updown">
    <w:name w:val="updown"/>
    <w:basedOn w:val="a"/>
    <w:qFormat/>
    <w:pPr>
      <w:widowControl/>
      <w:spacing w:before="100" w:beforeAutospacing="1" w:after="100" w:afterAutospacing="1"/>
      <w:jc w:val="left"/>
    </w:pPr>
    <w:rPr>
      <w:rFonts w:ascii="宋体" w:hAnsi="宋体"/>
      <w:kern w:val="0"/>
      <w:sz w:val="24"/>
    </w:rPr>
  </w:style>
  <w:style w:type="paragraph" w:customStyle="1" w:styleId="WPSOffice1">
    <w:name w:val="WPSOffice手动目录 1"/>
    <w:qFormat/>
  </w:style>
  <w:style w:type="paragraph" w:customStyle="1" w:styleId="noindent">
    <w:name w:val="noindent"/>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114</Pages>
  <Words>31617</Words>
  <Characters>33199</Characters>
  <Application>Microsoft Office Word</Application>
  <DocSecurity>0</DocSecurity>
  <Lines>2371</Lines>
  <Paragraphs>3240</Paragraphs>
  <ScaleCrop>false</ScaleCrop>
  <Company/>
  <LinksUpToDate>false</LinksUpToDate>
  <CharactersWithSpaces>61576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Snail</dc:creator>
  <cp:lastModifiedBy>yx zhang</cp:lastModifiedBy>
  <cp:revision>2</cp:revision>
  <dcterms:created xsi:type="dcterms:W3CDTF">2021-12-20T13:58:00Z</dcterms:created>
  <dcterms:modified xsi:type="dcterms:W3CDTF">2025-05-12T07:04:00Z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F2F8EC9FB2B34AD29E1F3ECA17E8267F</vt:lpwstr>
  </property>
</Properties>
</file>