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附件：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石家庄学院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  <w:lang w:eastAsia="zh-CN"/>
        </w:rPr>
        <w:t>财务</w:t>
      </w:r>
      <w:r>
        <w:rPr>
          <w:rFonts w:hint="eastAsia"/>
          <w:sz w:val="32"/>
          <w:szCs w:val="32"/>
          <w:lang w:val="en-US" w:eastAsia="zh-CN"/>
        </w:rPr>
        <w:t>大数据赛项</w:t>
      </w:r>
      <w:r>
        <w:rPr>
          <w:rFonts w:hint="eastAsia"/>
          <w:sz w:val="32"/>
          <w:szCs w:val="32"/>
        </w:rPr>
        <w:t>校级选拔赛报名表</w:t>
      </w:r>
    </w:p>
    <w:p>
      <w:pPr>
        <w:rPr>
          <w:rFonts w:hint="eastAsia"/>
        </w:rPr>
      </w:pPr>
    </w:p>
    <w:p>
      <w:pPr>
        <w:jc w:val="both"/>
        <w:rPr>
          <w:rFonts w:hint="default" w:eastAsiaTheme="minorEastAsia"/>
          <w:lang w:val="en-US" w:eastAsia="zh-CN"/>
        </w:rPr>
      </w:pPr>
      <w:r>
        <w:rPr>
          <w:rFonts w:hint="eastAsia"/>
          <w:lang w:eastAsia="zh-CN"/>
        </w:rPr>
        <w:t>赛项名称：</w:t>
      </w:r>
    </w:p>
    <w:tbl>
      <w:tblPr>
        <w:tblStyle w:val="8"/>
        <w:tblpPr w:leftFromText="180" w:rightFromText="180" w:vertAnchor="text" w:horzAnchor="page" w:tblpXSpec="center" w:tblpY="78"/>
        <w:tblOverlap w:val="never"/>
        <w:tblW w:w="8758" w:type="dxa"/>
        <w:tblInd w:w="0" w:type="dxa"/>
        <w:tblBorders>
          <w:top w:val="thinThickSmallGap" w:color="auto" w:sz="24" w:space="0"/>
          <w:left w:val="thinThickSmallGap" w:color="auto" w:sz="24" w:space="0"/>
          <w:bottom w:val="thinThickSmallGap" w:color="auto" w:sz="24" w:space="0"/>
          <w:right w:val="thinThickSmallGap" w:color="auto" w:sz="2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134"/>
        <w:gridCol w:w="992"/>
        <w:gridCol w:w="992"/>
        <w:gridCol w:w="1883"/>
        <w:gridCol w:w="1046"/>
        <w:gridCol w:w="1185"/>
      </w:tblGrid>
      <w:tr>
        <w:tblPrEx>
          <w:tblBorders>
            <w:top w:val="thinThickSmallGap" w:color="auto" w:sz="24" w:space="0"/>
            <w:left w:val="thinThickSmallGap" w:color="auto" w:sz="24" w:space="0"/>
            <w:bottom w:val="thinThickSmallGap" w:color="auto" w:sz="24" w:space="0"/>
            <w:right w:val="thinThickSmallGap" w:color="auto" w:sz="2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0" w:hRule="atLeast"/>
        </w:trPr>
        <w:tc>
          <w:tcPr>
            <w:tcW w:w="15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职务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手机</w:t>
            </w:r>
          </w:p>
        </w:tc>
        <w:tc>
          <w:tcPr>
            <w:tcW w:w="188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邮箱</w:t>
            </w:r>
          </w:p>
        </w:tc>
        <w:tc>
          <w:tcPr>
            <w:tcW w:w="10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  <w:lang w:eastAsia="zh-Hans"/>
              </w:rPr>
            </w:pPr>
            <w:r>
              <w:rPr>
                <w:rFonts w:hint="eastAsia"/>
                <w:lang w:eastAsia="zh-Hans"/>
              </w:rPr>
              <w:t>学院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专业</w:t>
            </w:r>
          </w:p>
        </w:tc>
      </w:tr>
      <w:tr>
        <w:tblPrEx>
          <w:tblBorders>
            <w:top w:val="thinThickSmallGap" w:color="auto" w:sz="24" w:space="0"/>
            <w:left w:val="thinThickSmallGap" w:color="auto" w:sz="24" w:space="0"/>
            <w:bottom w:val="thinThickSmallGap" w:color="auto" w:sz="24" w:space="0"/>
            <w:right w:val="thinThickSmallGap" w:color="auto" w:sz="2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</w:trPr>
        <w:tc>
          <w:tcPr>
            <w:tcW w:w="15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指导老师1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883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046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185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thinThickSmallGap" w:color="auto" w:sz="24" w:space="0"/>
            <w:left w:val="thinThickSmallGap" w:color="auto" w:sz="24" w:space="0"/>
            <w:bottom w:val="thinThickSmallGap" w:color="auto" w:sz="24" w:space="0"/>
            <w:right w:val="thinThickSmallGap" w:color="auto" w:sz="2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" w:hRule="atLeast"/>
        </w:trPr>
        <w:tc>
          <w:tcPr>
            <w:tcW w:w="15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指导老师2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883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046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185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thinThickSmallGap" w:color="auto" w:sz="24" w:space="0"/>
            <w:left w:val="thinThickSmallGap" w:color="auto" w:sz="24" w:space="0"/>
            <w:bottom w:val="thinThickSmallGap" w:color="auto" w:sz="24" w:space="0"/>
            <w:right w:val="thinThickSmallGap" w:color="auto" w:sz="2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</w:trPr>
        <w:tc>
          <w:tcPr>
            <w:tcW w:w="15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学生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883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046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185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thinThickSmallGap" w:color="auto" w:sz="24" w:space="0"/>
            <w:left w:val="thinThickSmallGap" w:color="auto" w:sz="24" w:space="0"/>
            <w:bottom w:val="thinThickSmallGap" w:color="auto" w:sz="24" w:space="0"/>
            <w:right w:val="thinThickSmallGap" w:color="auto" w:sz="2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2" w:hRule="atLeast"/>
        </w:trPr>
        <w:tc>
          <w:tcPr>
            <w:tcW w:w="15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学生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883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046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185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thinThickSmallGap" w:color="auto" w:sz="24" w:space="0"/>
            <w:left w:val="thinThickSmallGap" w:color="auto" w:sz="24" w:space="0"/>
            <w:bottom w:val="thinThickSmallGap" w:color="auto" w:sz="24" w:space="0"/>
            <w:right w:val="thinThickSmallGap" w:color="auto" w:sz="2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8" w:hRule="atLeast"/>
        </w:trPr>
        <w:tc>
          <w:tcPr>
            <w:tcW w:w="15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学生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883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046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185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thinThickSmallGap" w:color="auto" w:sz="24" w:space="0"/>
            <w:left w:val="thinThickSmallGap" w:color="auto" w:sz="24" w:space="0"/>
            <w:bottom w:val="thinThickSmallGap" w:color="auto" w:sz="24" w:space="0"/>
            <w:right w:val="thinThickSmallGap" w:color="auto" w:sz="2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8" w:hRule="atLeast"/>
        </w:trPr>
        <w:tc>
          <w:tcPr>
            <w:tcW w:w="152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学生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883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046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  <w:tc>
          <w:tcPr>
            <w:tcW w:w="1185" w:type="dxa"/>
            <w:tcBorders>
              <w:tl2br w:val="nil"/>
              <w:tr2bl w:val="nil"/>
            </w:tcBorders>
            <w:shd w:val="clear" w:color="auto" w:fill="auto"/>
          </w:tcPr>
          <w:p>
            <w:pPr>
              <w:rPr>
                <w:rFonts w:hint="eastAsia"/>
              </w:rPr>
            </w:pPr>
          </w:p>
        </w:tc>
      </w:tr>
    </w:tbl>
    <w:p/>
    <w:p>
      <w:pPr>
        <w:jc w:val="left"/>
        <w:rPr>
          <w:rFonts w:hint="eastAsia"/>
          <w:lang w:val="en-US" w:eastAsia="zh-CN"/>
        </w:rPr>
      </w:pPr>
      <w:r>
        <w:rPr>
          <w:rFonts w:hint="eastAsia"/>
        </w:rPr>
        <w:t>说明</w:t>
      </w:r>
      <w:r>
        <w:rPr>
          <w:rFonts w:hint="eastAsia"/>
          <w:lang w:eastAsia="zh-CN"/>
        </w:rPr>
        <w:t>：</w:t>
      </w:r>
      <w:r>
        <w:rPr>
          <w:rFonts w:hint="eastAsia"/>
        </w:rPr>
        <w:t>请各参赛团队于赛项报名截止日期2025年</w:t>
      </w:r>
      <w:r>
        <w:rPr>
          <w:rFonts w:hint="eastAsia"/>
          <w:lang w:val="en-US" w:eastAsia="zh-CN"/>
        </w:rPr>
        <w:t>10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8</w:t>
      </w:r>
      <w:bookmarkStart w:id="0" w:name="_GoBack"/>
      <w:bookmarkEnd w:id="0"/>
      <w:r>
        <w:rPr>
          <w:rFonts w:hint="eastAsia"/>
          <w:lang w:val="en-US" w:eastAsia="zh-CN"/>
        </w:rPr>
        <w:t>日17:00</w:t>
      </w:r>
      <w:r>
        <w:rPr>
          <w:rFonts w:hint="eastAsia"/>
        </w:rPr>
        <w:t>前，将报名回执表发送至报名邮箱:</w:t>
      </w:r>
      <w:r>
        <w:rPr>
          <w:rFonts w:ascii="仿宋" w:hAnsi="仿宋" w:eastAsia="仿宋" w:cs="仿宋"/>
          <w:sz w:val="32"/>
          <w:szCs w:val="32"/>
        </w:rPr>
        <w:t>jg_xkjsjys@126.com</w:t>
      </w:r>
      <w:r>
        <w:rPr>
          <w:rFonts w:hint="eastAsia" w:eastAsia="仿宋"/>
          <w:lang w:eastAsia="zh-CN"/>
        </w:rPr>
        <w:t>，</w:t>
      </w:r>
      <w:r>
        <w:rPr>
          <w:rFonts w:hint="eastAsia"/>
          <w:lang w:eastAsia="zh-CN"/>
        </w:rPr>
        <w:t>请务必命名邮件</w:t>
      </w:r>
      <w:r>
        <w:rPr>
          <w:rFonts w:hint="eastAsia"/>
        </w:rPr>
        <w:t>标题为“队伍名称+</w:t>
      </w:r>
      <w:r>
        <w:rPr>
          <w:rFonts w:hint="eastAsia"/>
          <w:lang w:val="en-US" w:eastAsia="zh-CN"/>
        </w:rPr>
        <w:t>财务大数据</w:t>
      </w:r>
      <w:r>
        <w:rPr>
          <w:rFonts w:hint="eastAsia"/>
          <w:lang w:eastAsia="zh-CN"/>
        </w:rPr>
        <w:t>赛项</w:t>
      </w:r>
      <w:r>
        <w:rPr>
          <w:rFonts w:hint="eastAsia"/>
        </w:rPr>
        <w:t>校赛报名”</w:t>
      </w:r>
      <w:r>
        <w:rPr>
          <w:rFonts w:hint="eastAsia"/>
          <w:lang w:eastAsia="zh-CN"/>
        </w:rPr>
        <w:t>。</w:t>
      </w:r>
    </w:p>
    <w:sectPr>
      <w:headerReference r:id="rId3" w:type="default"/>
      <w:footerReference r:id="rId4" w:type="default"/>
      <w:pgSz w:w="11900" w:h="16840"/>
      <w:pgMar w:top="1440" w:right="1800" w:bottom="1440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2MGMxYTBhY2ExMzk1NDc2NGFlNDM3ZDhjOTQ0OGYifQ=="/>
  </w:docVars>
  <w:rsids>
    <w:rsidRoot w:val="00551CB8"/>
    <w:rsid w:val="00007833"/>
    <w:rsid w:val="00070201"/>
    <w:rsid w:val="00156C9F"/>
    <w:rsid w:val="001E6E9D"/>
    <w:rsid w:val="002A19E7"/>
    <w:rsid w:val="002E25A1"/>
    <w:rsid w:val="0034618B"/>
    <w:rsid w:val="005470D9"/>
    <w:rsid w:val="00551CB8"/>
    <w:rsid w:val="005E2ED9"/>
    <w:rsid w:val="006D13FF"/>
    <w:rsid w:val="007E0B6A"/>
    <w:rsid w:val="008F2959"/>
    <w:rsid w:val="009923F4"/>
    <w:rsid w:val="009A61D0"/>
    <w:rsid w:val="009C7F21"/>
    <w:rsid w:val="00B5781A"/>
    <w:rsid w:val="00BE6D5D"/>
    <w:rsid w:val="00BF5014"/>
    <w:rsid w:val="00C0133B"/>
    <w:rsid w:val="00C11BCF"/>
    <w:rsid w:val="00D06C84"/>
    <w:rsid w:val="00D70BF9"/>
    <w:rsid w:val="00DB4BBA"/>
    <w:rsid w:val="00E0748D"/>
    <w:rsid w:val="00E343ED"/>
    <w:rsid w:val="00E37261"/>
    <w:rsid w:val="00E4542C"/>
    <w:rsid w:val="00F14581"/>
    <w:rsid w:val="00F17AD0"/>
    <w:rsid w:val="00F7120E"/>
    <w:rsid w:val="00F7593D"/>
    <w:rsid w:val="01AE19A1"/>
    <w:rsid w:val="03082F4B"/>
    <w:rsid w:val="04E97E95"/>
    <w:rsid w:val="0728596A"/>
    <w:rsid w:val="0B74240D"/>
    <w:rsid w:val="0CDB4221"/>
    <w:rsid w:val="0F43798A"/>
    <w:rsid w:val="12CB69BA"/>
    <w:rsid w:val="15F630D7"/>
    <w:rsid w:val="1A252259"/>
    <w:rsid w:val="1E956402"/>
    <w:rsid w:val="215107B2"/>
    <w:rsid w:val="23D36D93"/>
    <w:rsid w:val="26317E33"/>
    <w:rsid w:val="2AD267BE"/>
    <w:rsid w:val="2C7D4AD4"/>
    <w:rsid w:val="2ED01A1A"/>
    <w:rsid w:val="37BA656D"/>
    <w:rsid w:val="386D7A89"/>
    <w:rsid w:val="3A5F1589"/>
    <w:rsid w:val="3B384D90"/>
    <w:rsid w:val="3B774D9A"/>
    <w:rsid w:val="3D526A76"/>
    <w:rsid w:val="3EC84D62"/>
    <w:rsid w:val="45FD79E2"/>
    <w:rsid w:val="47C46D41"/>
    <w:rsid w:val="50B7773F"/>
    <w:rsid w:val="50CD53B9"/>
    <w:rsid w:val="52FB2D50"/>
    <w:rsid w:val="5336463F"/>
    <w:rsid w:val="53C959B4"/>
    <w:rsid w:val="54EB05A2"/>
    <w:rsid w:val="5A2921FA"/>
    <w:rsid w:val="5A91737F"/>
    <w:rsid w:val="607A0ED7"/>
    <w:rsid w:val="65176856"/>
    <w:rsid w:val="67202F9F"/>
    <w:rsid w:val="672D59C7"/>
    <w:rsid w:val="67861828"/>
    <w:rsid w:val="68DE2EBE"/>
    <w:rsid w:val="6A8A0080"/>
    <w:rsid w:val="6BF625DE"/>
    <w:rsid w:val="73EA0F24"/>
    <w:rsid w:val="7AF76F54"/>
    <w:rsid w:val="7B116CE0"/>
    <w:rsid w:val="7B7851BE"/>
    <w:rsid w:val="7CC32313"/>
    <w:rsid w:val="7DEB12FE"/>
    <w:rsid w:val="B7FFB041"/>
    <w:rsid w:val="F7EA858C"/>
    <w:rsid w:val="FD9E8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center"/>
    </w:pPr>
    <w:rPr>
      <w:rFonts w:asciiTheme="minorHAnsi" w:hAnsiTheme="minorHAnsi" w:eastAsiaTheme="minorEastAsia" w:cstheme="minorBidi"/>
      <w:kern w:val="2"/>
      <w:sz w:val="28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autoRedefine/>
    <w:unhideWhenUsed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autoRedefine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仿宋" w:hAnsi="仿宋" w:eastAsia="仿宋" w:cs="仿宋"/>
      <w:snapToGrid w:val="0"/>
      <w:color w:val="000000"/>
      <w:kern w:val="0"/>
      <w:lang w:eastAsia="en-US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</w:rPr>
  </w:style>
  <w:style w:type="character" w:styleId="10">
    <w:name w:val="page number"/>
    <w:basedOn w:val="9"/>
    <w:autoRedefine/>
    <w:qFormat/>
    <w:uiPriority w:val="0"/>
  </w:style>
  <w:style w:type="character" w:styleId="11">
    <w:name w:val="Hyperlink"/>
    <w:basedOn w:val="9"/>
    <w:autoRedefine/>
    <w:qFormat/>
    <w:uiPriority w:val="0"/>
    <w:rPr>
      <w:color w:val="0000FF"/>
      <w:u w:val="single"/>
    </w:rPr>
  </w:style>
  <w:style w:type="character" w:customStyle="1" w:styleId="12">
    <w:name w:val="未处理的提及1"/>
    <w:basedOn w:val="9"/>
    <w:autoRedefine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01D6D4-84BE-41FE-A473-ACCE77E075A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133</Words>
  <Characters>159</Characters>
  <Lines>7</Lines>
  <Paragraphs>7</Paragraphs>
  <TotalTime>1</TotalTime>
  <ScaleCrop>false</ScaleCrop>
  <LinksUpToDate>false</LinksUpToDate>
  <CharactersWithSpaces>159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2023-06-20T18:28:00Z</dcterms:created>
  <dc:creator>HP</dc:creator>
  <cp:lastModifiedBy>WPS_1623118618</cp:lastModifiedBy>
  <cp:lastPrinted>2025-04-08T02:27:00Z</cp:lastPrinted>
  <dcterms:modified xsi:type="dcterms:W3CDTF">2025-09-28T07:19:30Z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E98DADDD75AF4C20AB8A0DB6ADD26B89_13</vt:lpwstr>
  </property>
  <property fmtid="{D5CDD505-2E9C-101B-9397-08002B2CF9AE}" pid="4" name="KSOTemplateDocerSaveRecord">
    <vt:lpwstr>eyJoZGlkIjoiMmRkOGVlYmEwMzg4ZmQ4OTllYTM0Y2IyNmZhNjkyYzgiLCJ1c2VySWQiOiI1ODYwNzI0MTQifQ==</vt:lpwstr>
  </property>
</Properties>
</file>