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410DB8">
      <w:pPr>
        <w:adjustRightInd w:val="0"/>
        <w:snapToGrid w:val="0"/>
        <w:spacing w:beforeLines="0" w:afterLines="0" w:line="360" w:lineRule="auto"/>
        <w:jc w:val="center"/>
        <w:rPr>
          <w:rFonts w:hint="eastAsia" w:ascii="Times New Roman" w:hAnsi="Times New Roman" w:eastAsia="方正小标宋简体"/>
          <w:b/>
          <w:color w:val="000000"/>
          <w:kern w:val="44"/>
          <w:sz w:val="36"/>
          <w:szCs w:val="36"/>
        </w:rPr>
      </w:pPr>
    </w:p>
    <w:p w14:paraId="5867B636">
      <w:pPr>
        <w:adjustRightInd w:val="0"/>
        <w:snapToGrid w:val="0"/>
        <w:spacing w:beforeLines="0" w:afterLines="0" w:line="360" w:lineRule="auto"/>
        <w:jc w:val="center"/>
        <w:rPr>
          <w:rFonts w:hint="eastAsia" w:ascii="微软雅黑" w:hAnsi="微软雅黑" w:eastAsia="微软雅黑" w:cs="微软雅黑"/>
          <w:b/>
          <w:color w:val="000000"/>
          <w:kern w:val="44"/>
          <w:sz w:val="56"/>
          <w:szCs w:val="56"/>
          <w:lang w:val="en-US" w:eastAsia="zh-CN"/>
        </w:rPr>
      </w:pPr>
    </w:p>
    <w:p w14:paraId="0BDFFEC4">
      <w:pPr>
        <w:adjustRightInd w:val="0"/>
        <w:snapToGrid w:val="0"/>
        <w:spacing w:beforeLines="0" w:afterLines="0" w:line="360" w:lineRule="auto"/>
        <w:jc w:val="center"/>
        <w:rPr>
          <w:rFonts w:hint="eastAsia" w:ascii="微软雅黑" w:hAnsi="微软雅黑" w:eastAsia="微软雅黑" w:cs="微软雅黑"/>
          <w:b/>
          <w:color w:val="000000"/>
          <w:kern w:val="44"/>
          <w:sz w:val="56"/>
          <w:szCs w:val="5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0000"/>
          <w:kern w:val="44"/>
          <w:sz w:val="56"/>
          <w:szCs w:val="56"/>
          <w:lang w:val="en-US" w:eastAsia="zh-CN"/>
        </w:rPr>
        <w:t>石家庄学院师范类专业认证</w:t>
      </w:r>
    </w:p>
    <w:p w14:paraId="50035359">
      <w:pPr>
        <w:adjustRightInd w:val="0"/>
        <w:snapToGrid w:val="0"/>
        <w:spacing w:beforeLines="0" w:afterLines="0" w:line="360" w:lineRule="auto"/>
        <w:jc w:val="center"/>
        <w:rPr>
          <w:rFonts w:hint="default" w:ascii="微软雅黑" w:hAnsi="微软雅黑" w:eastAsia="微软雅黑" w:cs="微软雅黑"/>
          <w:b/>
          <w:color w:val="000000"/>
          <w:kern w:val="44"/>
          <w:sz w:val="56"/>
          <w:szCs w:val="5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0000"/>
          <w:kern w:val="44"/>
          <w:sz w:val="56"/>
          <w:szCs w:val="56"/>
          <w:lang w:val="en-US" w:eastAsia="zh-CN"/>
        </w:rPr>
        <w:t>持续改进年度报备材料</w:t>
      </w:r>
    </w:p>
    <w:p w14:paraId="7EFCE1B7">
      <w:pPr>
        <w:adjustRightInd w:val="0"/>
        <w:snapToGrid w:val="0"/>
        <w:spacing w:beforeLines="0" w:afterLines="0" w:line="360" w:lineRule="auto"/>
        <w:jc w:val="left"/>
        <w:rPr>
          <w:rFonts w:hint="eastAsia" w:ascii="微软雅黑" w:hAnsi="微软雅黑" w:eastAsia="微软雅黑" w:cs="微软雅黑"/>
          <w:b/>
          <w:color w:val="000000"/>
          <w:kern w:val="44"/>
          <w:sz w:val="56"/>
          <w:szCs w:val="56"/>
          <w:lang w:val="en-US" w:eastAsia="zh-CN"/>
        </w:rPr>
      </w:pPr>
    </w:p>
    <w:p w14:paraId="49C03253">
      <w:pPr>
        <w:adjustRightInd w:val="0"/>
        <w:snapToGrid w:val="0"/>
        <w:spacing w:beforeLines="0" w:afterLines="0" w:line="360" w:lineRule="auto"/>
        <w:ind w:firstLine="1325" w:firstLineChars="300"/>
        <w:jc w:val="both"/>
        <w:rPr>
          <w:rFonts w:hint="default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  <w:t>材料类别：课程目标达成评价材料</w:t>
      </w:r>
    </w:p>
    <w:p w14:paraId="2D23F8DF">
      <w:pPr>
        <w:adjustRightInd w:val="0"/>
        <w:snapToGrid w:val="0"/>
        <w:spacing w:beforeLines="0" w:afterLines="0" w:line="360" w:lineRule="auto"/>
        <w:ind w:firstLine="1325" w:firstLineChars="300"/>
        <w:jc w:val="both"/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  <w:t>专业名称：</w:t>
      </w:r>
    </w:p>
    <w:p w14:paraId="5D48D069">
      <w:pPr>
        <w:adjustRightInd w:val="0"/>
        <w:snapToGrid w:val="0"/>
        <w:spacing w:beforeLines="0" w:afterLines="0" w:line="360" w:lineRule="auto"/>
        <w:ind w:firstLine="1325" w:firstLineChars="300"/>
        <w:jc w:val="both"/>
        <w:rPr>
          <w:rFonts w:hint="default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  <w:t>课程名称：</w:t>
      </w:r>
    </w:p>
    <w:p w14:paraId="6F54139E">
      <w:pPr>
        <w:adjustRightInd w:val="0"/>
        <w:snapToGrid w:val="0"/>
        <w:spacing w:beforeLines="0" w:afterLines="0" w:line="360" w:lineRule="auto"/>
        <w:ind w:firstLine="1325" w:firstLineChars="300"/>
        <w:jc w:val="both"/>
        <w:rPr>
          <w:rFonts w:hint="default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  <w:t>备案年度：2025年度</w:t>
      </w:r>
    </w:p>
    <w:p w14:paraId="254D5B0F">
      <w:pPr>
        <w:adjustRightInd w:val="0"/>
        <w:snapToGrid w:val="0"/>
        <w:spacing w:beforeLines="0" w:afterLines="0" w:line="360" w:lineRule="auto"/>
        <w:ind w:firstLine="883" w:firstLineChars="200"/>
        <w:jc w:val="left"/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</w:pPr>
    </w:p>
    <w:p w14:paraId="1B762C52">
      <w:pPr>
        <w:adjustRightInd w:val="0"/>
        <w:snapToGrid w:val="0"/>
        <w:spacing w:beforeLines="0" w:afterLines="0" w:line="360" w:lineRule="auto"/>
        <w:ind w:firstLine="883" w:firstLineChars="200"/>
        <w:jc w:val="left"/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</w:pPr>
    </w:p>
    <w:p w14:paraId="4155730C">
      <w:pPr>
        <w:adjustRightInd w:val="0"/>
        <w:snapToGrid w:val="0"/>
        <w:spacing w:beforeLines="0" w:afterLines="0" w:line="360" w:lineRule="auto"/>
        <w:ind w:firstLine="883" w:firstLineChars="200"/>
        <w:jc w:val="left"/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</w:pPr>
    </w:p>
    <w:p w14:paraId="3747F560">
      <w:pPr>
        <w:adjustRightInd w:val="0"/>
        <w:snapToGrid w:val="0"/>
        <w:spacing w:beforeLines="0" w:afterLines="0" w:line="360" w:lineRule="auto"/>
        <w:ind w:firstLine="883" w:firstLineChars="200"/>
        <w:jc w:val="left"/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</w:pPr>
    </w:p>
    <w:p w14:paraId="3B50A278">
      <w:pPr>
        <w:adjustRightInd w:val="0"/>
        <w:snapToGrid w:val="0"/>
        <w:spacing w:beforeLines="0" w:afterLines="0" w:line="360" w:lineRule="auto"/>
        <w:ind w:firstLine="883" w:firstLineChars="200"/>
        <w:jc w:val="left"/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</w:pPr>
    </w:p>
    <w:p w14:paraId="683CD7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highlight w:val="yellow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highlight w:val="yellow"/>
          <w:lang w:val="en-US" w:eastAsia="zh-CN"/>
        </w:rPr>
        <w:t>报备说明</w:t>
      </w:r>
      <w:r>
        <w:rPr>
          <w:rFonts w:hint="eastAsia" w:ascii="宋体" w:hAnsi="宋体" w:cs="宋体"/>
          <w:color w:val="C00000"/>
          <w:sz w:val="28"/>
          <w:szCs w:val="52"/>
          <w:highlight w:val="yellow"/>
          <w:lang w:val="en-US" w:eastAsia="zh-CN"/>
        </w:rPr>
        <w:t>（提交时请删除本“说明”）</w:t>
      </w:r>
      <w:r>
        <w:rPr>
          <w:rFonts w:hint="eastAsia" w:ascii="黑体" w:hAnsi="黑体" w:eastAsia="黑体"/>
          <w:b/>
          <w:bCs/>
          <w:sz w:val="32"/>
          <w:szCs w:val="32"/>
          <w:highlight w:val="yellow"/>
          <w:lang w:val="en-US" w:eastAsia="zh-CN"/>
        </w:rPr>
        <w:t>：</w:t>
      </w:r>
    </w:p>
    <w:p w14:paraId="363C0F3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cs="宋体"/>
          <w:color w:val="C00000"/>
          <w:sz w:val="28"/>
          <w:szCs w:val="52"/>
          <w:lang w:val="en-US" w:eastAsia="zh-CN"/>
        </w:rPr>
      </w:pPr>
      <w:r>
        <w:rPr>
          <w:rFonts w:hint="eastAsia" w:ascii="宋体" w:hAnsi="宋体" w:cs="宋体"/>
          <w:color w:val="C00000"/>
          <w:sz w:val="28"/>
          <w:szCs w:val="52"/>
          <w:lang w:val="en-US" w:eastAsia="zh-CN"/>
        </w:rPr>
        <w:t>课程包含专业课和公共课，不局限于理论课程，还包括实践教学环节（含实习、实践、实验、毕业论文等）。</w:t>
      </w:r>
    </w:p>
    <w:p w14:paraId="128C08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cs="宋体"/>
          <w:color w:val="C00000"/>
          <w:sz w:val="28"/>
          <w:szCs w:val="52"/>
          <w:lang w:val="en-US" w:eastAsia="zh-CN"/>
        </w:rPr>
      </w:pPr>
      <w:r>
        <w:rPr>
          <w:rFonts w:hint="eastAsia" w:ascii="宋体" w:hAnsi="宋体" w:cs="宋体"/>
          <w:color w:val="C00000"/>
          <w:sz w:val="28"/>
          <w:szCs w:val="52"/>
          <w:lang w:val="en-US" w:eastAsia="zh-CN"/>
        </w:rPr>
        <w:t>2.填写完成后请将本文档保存为一个PDF文件，并以“学期-年级专业-课程-主讲教师”命名，如“2024-2025-2 22地科 遥感原理 某教师.pdf”。</w:t>
      </w:r>
    </w:p>
    <w:p w14:paraId="037F55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8"/>
        <w:jc w:val="both"/>
        <w:textAlignment w:val="auto"/>
        <w:rPr>
          <w:rFonts w:hint="default" w:ascii="宋体" w:hAnsi="宋体" w:cs="宋体"/>
          <w:color w:val="C00000"/>
          <w:sz w:val="28"/>
          <w:szCs w:val="52"/>
          <w:lang w:val="en-US" w:eastAsia="zh-CN"/>
        </w:rPr>
      </w:pPr>
    </w:p>
    <w:p w14:paraId="534A8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10C74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03892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24975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5C15A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23D614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6F0AE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5C28A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5521E9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2DA94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7F69FF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6348F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77D71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284B1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0A943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5C3FCF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202F4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2C6CDE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3E2F2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53DD1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1FA0C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教学大纲</w:t>
      </w:r>
    </w:p>
    <w:p w14:paraId="2CCCB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宋体" w:hAnsi="宋体" w:cs="宋体"/>
          <w:color w:val="C00000"/>
          <w:sz w:val="28"/>
          <w:szCs w:val="5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color w:val="C00000"/>
          <w:sz w:val="28"/>
          <w:szCs w:val="52"/>
          <w:lang w:val="en-US" w:eastAsia="zh-CN"/>
        </w:rPr>
        <w:t>（按教学大纲模板格式）</w:t>
      </w:r>
    </w:p>
    <w:p w14:paraId="7C88E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课程教学考核材料</w:t>
      </w:r>
    </w:p>
    <w:p w14:paraId="5B84A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cs="宋体"/>
          <w:color w:val="C00000"/>
          <w:sz w:val="28"/>
          <w:szCs w:val="52"/>
          <w:lang w:val="en-US" w:eastAsia="zh-CN"/>
        </w:rPr>
      </w:pPr>
      <w:r>
        <w:rPr>
          <w:rFonts w:hint="eastAsia" w:ascii="宋体" w:hAnsi="宋体" w:cs="宋体"/>
          <w:color w:val="C00000"/>
          <w:sz w:val="28"/>
          <w:szCs w:val="52"/>
          <w:lang w:val="en-US" w:eastAsia="zh-CN"/>
        </w:rPr>
        <w:t>（请按《通知》“附件5”不同课程类别要求提供材料，所有教学文件原始材料需按学校要求进行规范的签字和盖章，扫描后再按顺序添加到本部分，注意所有课程均需提供1名学生过程性考核材料和结果性考核材料样本，可包含文字、图片等）</w:t>
      </w:r>
    </w:p>
    <w:p w14:paraId="45FEF3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cs="宋体"/>
          <w:color w:val="C00000"/>
          <w:sz w:val="28"/>
          <w:szCs w:val="52"/>
          <w:lang w:val="en-US" w:eastAsia="zh-CN"/>
        </w:rPr>
      </w:pPr>
      <w:r>
        <w:rPr>
          <w:rFonts w:hint="eastAsia" w:ascii="宋体" w:hAnsi="宋体" w:cs="宋体"/>
          <w:color w:val="C00000"/>
          <w:sz w:val="28"/>
          <w:szCs w:val="52"/>
          <w:lang w:val="en-US" w:eastAsia="zh-CN"/>
        </w:rPr>
        <w:t>（标题黑体加粗小三号；正文宋体四号，行距固定值25磅）</w:t>
      </w:r>
    </w:p>
    <w:p w14:paraId="7ADA1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21B835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64801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1AB8F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40241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3CCFF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43B5B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2BEE4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4D4CE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54813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2AE28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3B1AA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170C5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0A6AF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77227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636182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31FDAB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7725E9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2DAE6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26CA0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729F7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74366D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课程本年度的课程目标达成情况评价报告</w:t>
      </w:r>
    </w:p>
    <w:p w14:paraId="71826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宋体" w:hAnsi="宋体" w:cs="宋体"/>
          <w:color w:val="C00000"/>
          <w:sz w:val="28"/>
          <w:szCs w:val="52"/>
          <w:lang w:val="en-US" w:eastAsia="zh-CN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color w:val="C00000"/>
          <w:sz w:val="28"/>
          <w:szCs w:val="52"/>
          <w:lang w:val="en-US" w:eastAsia="zh-CN"/>
        </w:rPr>
        <w:t>（按课程目标达成情况评价报告模板格式，签字盖章扫描后添加到此）</w:t>
      </w:r>
      <w:bookmarkStart w:id="0" w:name="_GoBack"/>
      <w:bookmarkEnd w:id="0"/>
    </w:p>
    <w:p w14:paraId="04161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72C39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2BBED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6B93E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77190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6CFBBA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3CD1B2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2247C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6AC37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27641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262017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20352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2EADB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4024F8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52C24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67912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 w14:paraId="770C7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784E2CD-F6E3-4F0B-91E7-5B53F181DA8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FD1D7B9-C770-4F11-8686-146A3D49B2F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DFE6802-3286-4A70-AA74-09CA5B15D81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A1495795-211B-4213-914A-1625D8253CE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68000">
    <w:pPr>
      <w:pStyle w:val="2"/>
      <w:spacing w:beforeLines="0" w:afterLines="0"/>
      <w:rPr>
        <w:rFonts w:hint="default"/>
        <w:sz w:val="18"/>
        <w:szCs w:val="52"/>
      </w:rPr>
    </w:pPr>
    <w:r>
      <w:rPr>
        <w:rFonts w:hint="eastAsia"/>
        <w:sz w:val="18"/>
        <w:szCs w:val="52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6835B9">
    <w:pPr>
      <w:pStyle w:val="2"/>
      <w:spacing w:beforeLines="0" w:afterLines="0"/>
      <w:rPr>
        <w:rFonts w:hint="default"/>
        <w:sz w:val="18"/>
        <w:szCs w:val="52"/>
      </w:rPr>
    </w:pPr>
    <w:r>
      <w:rPr>
        <w:rFonts w:hint="eastAsia"/>
        <w:sz w:val="18"/>
        <w:szCs w:val="52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FDBA96">
    <w:pPr>
      <w:pStyle w:val="2"/>
      <w:spacing w:beforeLines="0" w:afterLines="0"/>
      <w:rPr>
        <w:rFonts w:hint="default"/>
        <w:sz w:val="18"/>
        <w:szCs w:val="52"/>
      </w:rPr>
    </w:pPr>
    <w:r>
      <w:rPr>
        <w:rFonts w:hint="eastAsia"/>
        <w:sz w:val="18"/>
        <w:szCs w:val="52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36EA5A"/>
    <w:multiLevelType w:val="singleLevel"/>
    <w:tmpl w:val="0536EA5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jZTI0ODQ4YTIxNzQzNWIxN2Q3MDI2MzVmZjFiZTkifQ=="/>
  </w:docVars>
  <w:rsids>
    <w:rsidRoot w:val="00172A27"/>
    <w:rsid w:val="08F426C7"/>
    <w:rsid w:val="0B885FE1"/>
    <w:rsid w:val="0E9101A0"/>
    <w:rsid w:val="1448698C"/>
    <w:rsid w:val="14FF555C"/>
    <w:rsid w:val="1A784164"/>
    <w:rsid w:val="1E8F235E"/>
    <w:rsid w:val="2EE76BCE"/>
    <w:rsid w:val="33E35818"/>
    <w:rsid w:val="38D86941"/>
    <w:rsid w:val="3BCB744E"/>
    <w:rsid w:val="3D60204E"/>
    <w:rsid w:val="45927340"/>
    <w:rsid w:val="4F1E4013"/>
    <w:rsid w:val="4F6C7648"/>
    <w:rsid w:val="5379506E"/>
    <w:rsid w:val="5A9D1D2B"/>
    <w:rsid w:val="66E16111"/>
    <w:rsid w:val="671B0BB7"/>
    <w:rsid w:val="6B283E43"/>
    <w:rsid w:val="7262607D"/>
    <w:rsid w:val="7887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343</Words>
  <Characters>364</Characters>
  <Lines>0</Lines>
  <Paragraphs>0</Paragraphs>
  <TotalTime>4</TotalTime>
  <ScaleCrop>false</ScaleCrop>
  <LinksUpToDate>false</LinksUpToDate>
  <CharactersWithSpaces>367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2023-10-07T04:54:00Z</dcterms:created>
  <dc:creator>教务处</dc:creator>
  <cp:lastModifiedBy>李琳</cp:lastModifiedBy>
  <dcterms:modified xsi:type="dcterms:W3CDTF">2025-12-10T01:19:37Z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BA7625979D524D0682A1210B9E2C6823_13</vt:lpwstr>
  </property>
  <property fmtid="{D5CDD505-2E9C-101B-9397-08002B2CF9AE}" pid="4" name="KSOTemplateDocerSaveRecord">
    <vt:lpwstr>eyJoZGlkIjoiNGJiMGJiMDZkNTM4N2Q3MjgxOTY5ZTEzOWI4YTU1MWYiLCJ1c2VySWQiOiIxMjAzODM5MzM5In0=</vt:lpwstr>
  </property>
</Properties>
</file>