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68206">
      <w:pPr>
        <w:rPr>
          <w:rFonts w:ascii="黑体" w:hAnsi="宋体" w:eastAsia="黑体"/>
          <w:color w:val="000000"/>
          <w:sz w:val="24"/>
          <w:szCs w:val="24"/>
        </w:rPr>
      </w:pPr>
    </w:p>
    <w:p w14:paraId="5368E3D9">
      <w:pPr>
        <w:rPr>
          <w:rFonts w:ascii="黑体" w:hAnsi="宋体" w:eastAsia="黑体"/>
          <w:color w:val="000000"/>
          <w:sz w:val="24"/>
          <w:szCs w:val="24"/>
        </w:rPr>
      </w:pPr>
    </w:p>
    <w:p w14:paraId="641B7623">
      <w:pPr>
        <w:jc w:val="center"/>
        <w:rPr>
          <w:rFonts w:ascii="黑体" w:hAnsi="宋体" w:eastAsia="黑体"/>
          <w:color w:val="000000"/>
          <w:sz w:val="44"/>
          <w:szCs w:val="44"/>
        </w:rPr>
      </w:pPr>
    </w:p>
    <w:p w14:paraId="74ACEB78">
      <w:pPr>
        <w:jc w:val="center"/>
        <w:rPr>
          <w:rFonts w:ascii="黑体" w:hAnsi="宋体" w:eastAsia="黑体"/>
          <w:color w:val="000000"/>
          <w:sz w:val="44"/>
          <w:szCs w:val="44"/>
        </w:rPr>
      </w:pPr>
      <w:r>
        <w:rPr>
          <w:rFonts w:hint="eastAsia" w:ascii="Times New Roman" w:eastAsia="华文行楷"/>
          <w:bCs w:val="0"/>
          <w:spacing w:val="60"/>
          <w:sz w:val="52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1207770</wp:posOffset>
            </wp:positionH>
            <wp:positionV relativeFrom="paragraph">
              <wp:posOffset>118110</wp:posOffset>
            </wp:positionV>
            <wp:extent cx="2857500" cy="892810"/>
            <wp:effectExtent l="19050" t="0" r="0" b="0"/>
            <wp:wrapNone/>
            <wp:docPr id="4" name="图片 4" descr="横排带英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横排带英文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89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C9C1957">
      <w:pPr>
        <w:jc w:val="center"/>
        <w:rPr>
          <w:rFonts w:ascii="黑体" w:hAnsi="宋体" w:eastAsia="黑体"/>
          <w:color w:val="000000"/>
          <w:sz w:val="48"/>
          <w:szCs w:val="44"/>
        </w:rPr>
      </w:pPr>
      <w:r>
        <w:rPr>
          <w:rFonts w:hint="eastAsia" w:ascii="Times New Roman" w:eastAsia="华文行楷"/>
          <w:bCs w:val="0"/>
          <w:spacing w:val="60"/>
          <w:sz w:val="52"/>
          <w:szCs w:val="24"/>
        </w:rPr>
        <w:t>石家庄学院</w:t>
      </w:r>
    </w:p>
    <w:p w14:paraId="74B89B44">
      <w:pPr>
        <w:jc w:val="center"/>
        <w:rPr>
          <w:rFonts w:hint="default" w:ascii="Times New Roman" w:eastAsia="宋体"/>
          <w:b/>
          <w:sz w:val="54"/>
          <w:szCs w:val="54"/>
          <w:lang w:val="en-US" w:eastAsia="zh-CN"/>
        </w:rPr>
      </w:pPr>
      <w:r>
        <w:rPr>
          <w:rFonts w:hint="eastAsia" w:ascii="Times New Roman" w:eastAsia="宋体"/>
          <w:b/>
          <w:sz w:val="54"/>
          <w:szCs w:val="54"/>
          <w:lang w:val="en-US" w:eastAsia="zh-CN"/>
        </w:rPr>
        <w:t>重大招标课题</w:t>
      </w:r>
    </w:p>
    <w:p w14:paraId="7ACB8D85">
      <w:pPr>
        <w:jc w:val="center"/>
        <w:rPr>
          <w:rFonts w:ascii="黑体" w:hAnsi="宋体" w:eastAsia="黑体"/>
          <w:color w:val="000000"/>
          <w:sz w:val="54"/>
          <w:szCs w:val="54"/>
        </w:rPr>
      </w:pPr>
      <w:r>
        <w:rPr>
          <w:rFonts w:hint="eastAsia" w:ascii="Times New Roman" w:eastAsia="宋体"/>
          <w:b/>
          <w:sz w:val="54"/>
          <w:szCs w:val="54"/>
        </w:rPr>
        <w:t>立项</w:t>
      </w:r>
      <w:r>
        <w:rPr>
          <w:rFonts w:ascii="Times New Roman" w:eastAsia="宋体"/>
          <w:b/>
          <w:sz w:val="54"/>
          <w:szCs w:val="54"/>
        </w:rPr>
        <w:t>申</w:t>
      </w:r>
      <w:r>
        <w:rPr>
          <w:rFonts w:hint="eastAsia" w:ascii="Times New Roman" w:eastAsia="宋体"/>
          <w:b/>
          <w:sz w:val="54"/>
          <w:szCs w:val="54"/>
          <w:lang w:eastAsia="zh-CN"/>
        </w:rPr>
        <w:t>报</w:t>
      </w:r>
      <w:r>
        <w:rPr>
          <w:rFonts w:ascii="Times New Roman" w:eastAsia="宋体"/>
          <w:b/>
          <w:sz w:val="54"/>
          <w:szCs w:val="54"/>
        </w:rPr>
        <w:t>书</w:t>
      </w:r>
    </w:p>
    <w:p w14:paraId="585990EF">
      <w:pPr>
        <w:jc w:val="center"/>
        <w:rPr>
          <w:rFonts w:ascii="宋体" w:hAnsi="宋体"/>
          <w:color w:val="000000"/>
          <w:sz w:val="31"/>
        </w:rPr>
      </w:pPr>
      <w:r>
        <w:rPr>
          <w:rFonts w:hint="eastAsia" w:ascii="宋体" w:hAnsi="宋体"/>
          <w:color w:val="000000"/>
          <w:sz w:val="31"/>
        </w:rPr>
        <w:t>（ 202</w:t>
      </w:r>
      <w:r>
        <w:rPr>
          <w:rFonts w:hint="eastAsia" w:ascii="宋体" w:hAnsi="宋体"/>
          <w:color w:val="000000"/>
          <w:sz w:val="31"/>
          <w:lang w:val="en-US" w:eastAsia="zh-CN"/>
        </w:rPr>
        <w:t>6</w:t>
      </w:r>
      <w:r>
        <w:rPr>
          <w:rFonts w:hint="eastAsia" w:ascii="宋体" w:hAnsi="宋体"/>
          <w:color w:val="000000"/>
          <w:sz w:val="31"/>
        </w:rPr>
        <w:t>年度）</w:t>
      </w:r>
    </w:p>
    <w:p w14:paraId="0A62AB7B">
      <w:pPr>
        <w:rPr>
          <w:rFonts w:ascii="宋体" w:hAnsi="宋体"/>
          <w:color w:val="000000"/>
          <w:sz w:val="31"/>
        </w:rPr>
      </w:pPr>
    </w:p>
    <w:p w14:paraId="63AA77A2">
      <w:pPr>
        <w:rPr>
          <w:rFonts w:ascii="宋体" w:hAnsi="宋体"/>
          <w:color w:val="000000"/>
          <w:sz w:val="31"/>
        </w:rPr>
      </w:pPr>
    </w:p>
    <w:p w14:paraId="324D8690">
      <w:pPr>
        <w:spacing w:line="240" w:lineRule="atLeast"/>
        <w:ind w:firstLine="901" w:firstLineChars="299"/>
        <w:rPr>
          <w:rFonts w:ascii="宋体" w:hAnsi="宋体" w:eastAsia="宋体"/>
          <w:sz w:val="30"/>
        </w:rPr>
      </w:pPr>
      <w:r>
        <w:rPr>
          <w:rFonts w:hint="eastAsia" w:ascii="宋体" w:hAnsi="宋体" w:eastAsia="宋体"/>
          <w:b/>
          <w:sz w:val="30"/>
        </w:rPr>
        <w:t>项 目 名 称：</w:t>
      </w:r>
      <w:r>
        <w:rPr>
          <w:rFonts w:hint="eastAsia" w:ascii="宋体" w:hAnsi="宋体" w:eastAsia="宋体"/>
          <w:b/>
          <w:sz w:val="30"/>
          <w:u w:val="single"/>
        </w:rPr>
        <w:t xml:space="preserve">                               </w:t>
      </w:r>
    </w:p>
    <w:p w14:paraId="38F21474">
      <w:pPr>
        <w:spacing w:line="240" w:lineRule="atLeast"/>
        <w:ind w:firstLine="901" w:firstLineChars="299"/>
        <w:rPr>
          <w:rFonts w:ascii="宋体" w:hAnsi="宋体" w:eastAsia="宋体"/>
          <w:b/>
          <w:sz w:val="30"/>
          <w:u w:val="single"/>
        </w:rPr>
      </w:pPr>
      <w:r>
        <w:rPr>
          <w:rFonts w:hint="eastAsia" w:ascii="宋体" w:hAnsi="宋体" w:eastAsia="宋体"/>
          <w:b/>
          <w:sz w:val="30"/>
        </w:rPr>
        <w:t>项目主持人：</w:t>
      </w:r>
      <w:r>
        <w:rPr>
          <w:rFonts w:hint="eastAsia" w:ascii="宋体" w:hAnsi="宋体" w:eastAsia="宋体"/>
          <w:b/>
          <w:sz w:val="30"/>
          <w:u w:val="single"/>
        </w:rPr>
        <w:t xml:space="preserve">                                </w:t>
      </w:r>
    </w:p>
    <w:p w14:paraId="7F340F0A">
      <w:pPr>
        <w:ind w:firstLine="901" w:firstLineChars="299"/>
        <w:rPr>
          <w:rFonts w:ascii="宋体" w:hAnsi="宋体" w:eastAsia="宋体"/>
          <w:b/>
          <w:sz w:val="30"/>
        </w:rPr>
      </w:pPr>
      <w:r>
        <w:rPr>
          <w:rFonts w:hint="eastAsia" w:ascii="宋体" w:hAnsi="宋体" w:eastAsia="宋体"/>
          <w:b/>
          <w:sz w:val="30"/>
          <w:lang w:val="en-US" w:eastAsia="zh-CN"/>
        </w:rPr>
        <w:t>单</w:t>
      </w:r>
      <w:r>
        <w:rPr>
          <w:rFonts w:hint="eastAsia" w:ascii="宋体" w:hAnsi="宋体" w:eastAsia="宋体"/>
          <w:b/>
          <w:sz w:val="30"/>
        </w:rPr>
        <w:t xml:space="preserve">      </w:t>
      </w:r>
      <w:r>
        <w:rPr>
          <w:rFonts w:hint="eastAsia" w:ascii="宋体" w:hAnsi="宋体" w:eastAsia="宋体"/>
          <w:b/>
          <w:sz w:val="30"/>
          <w:lang w:val="en-US" w:eastAsia="zh-CN"/>
        </w:rPr>
        <w:t>位</w:t>
      </w:r>
      <w:r>
        <w:rPr>
          <w:rFonts w:hint="eastAsia" w:ascii="宋体" w:hAnsi="宋体" w:eastAsia="宋体"/>
          <w:b/>
          <w:sz w:val="30"/>
        </w:rPr>
        <w:t xml:space="preserve">： </w:t>
      </w:r>
      <w:r>
        <w:rPr>
          <w:rFonts w:hint="eastAsia" w:ascii="宋体" w:hAnsi="宋体" w:eastAsia="宋体"/>
          <w:b/>
          <w:sz w:val="30"/>
          <w:u w:val="single"/>
        </w:rPr>
        <w:t xml:space="preserve">                               </w:t>
      </w:r>
    </w:p>
    <w:p w14:paraId="6372A69A">
      <w:pPr>
        <w:ind w:firstLine="901" w:firstLineChars="299"/>
        <w:rPr>
          <w:rFonts w:ascii="宋体" w:hAnsi="宋体" w:eastAsia="宋体"/>
          <w:b/>
          <w:sz w:val="30"/>
        </w:rPr>
      </w:pPr>
      <w:r>
        <w:rPr>
          <w:rFonts w:ascii="宋体" w:hAnsi="宋体" w:eastAsia="宋体"/>
          <w:b/>
          <w:sz w:val="30"/>
        </w:rPr>
        <w:t>联</w:t>
      </w:r>
      <w:r>
        <w:rPr>
          <w:rFonts w:hint="eastAsia" w:ascii="宋体" w:hAnsi="宋体" w:eastAsia="宋体"/>
          <w:b/>
          <w:sz w:val="30"/>
        </w:rPr>
        <w:t xml:space="preserve"> </w:t>
      </w:r>
      <w:r>
        <w:rPr>
          <w:rFonts w:ascii="宋体" w:hAnsi="宋体" w:eastAsia="宋体"/>
          <w:b/>
          <w:sz w:val="30"/>
        </w:rPr>
        <w:t>系</w:t>
      </w:r>
      <w:r>
        <w:rPr>
          <w:rFonts w:hint="eastAsia" w:ascii="宋体" w:hAnsi="宋体" w:eastAsia="宋体"/>
          <w:b/>
          <w:sz w:val="30"/>
        </w:rPr>
        <w:t xml:space="preserve"> </w:t>
      </w:r>
      <w:r>
        <w:rPr>
          <w:rFonts w:ascii="宋体" w:hAnsi="宋体" w:eastAsia="宋体"/>
          <w:b/>
          <w:sz w:val="30"/>
        </w:rPr>
        <w:t>电</w:t>
      </w:r>
      <w:r>
        <w:rPr>
          <w:rFonts w:hint="eastAsia" w:ascii="宋体" w:hAnsi="宋体" w:eastAsia="宋体"/>
          <w:b/>
          <w:sz w:val="30"/>
        </w:rPr>
        <w:t xml:space="preserve"> </w:t>
      </w:r>
      <w:r>
        <w:rPr>
          <w:rFonts w:ascii="宋体" w:hAnsi="宋体" w:eastAsia="宋体"/>
          <w:b/>
          <w:sz w:val="30"/>
        </w:rPr>
        <w:t>话</w:t>
      </w:r>
      <w:r>
        <w:rPr>
          <w:rFonts w:hint="eastAsia" w:ascii="宋体" w:hAnsi="宋体" w:eastAsia="宋体"/>
          <w:b/>
          <w:sz w:val="30"/>
        </w:rPr>
        <w:t>：</w:t>
      </w:r>
      <w:r>
        <w:rPr>
          <w:rFonts w:hint="eastAsia" w:ascii="宋体" w:hAnsi="宋体" w:eastAsia="宋体"/>
          <w:b/>
          <w:sz w:val="30"/>
          <w:u w:val="single"/>
        </w:rPr>
        <w:t xml:space="preserve">                               </w:t>
      </w:r>
    </w:p>
    <w:p w14:paraId="3919C18A">
      <w:pPr>
        <w:ind w:firstLine="901" w:firstLineChars="299"/>
        <w:rPr>
          <w:rFonts w:ascii="宋体" w:hAnsi="宋体" w:eastAsia="宋体"/>
          <w:b/>
          <w:sz w:val="30"/>
        </w:rPr>
      </w:pPr>
      <w:r>
        <w:rPr>
          <w:rFonts w:ascii="宋体" w:hAnsi="宋体" w:eastAsia="宋体"/>
          <w:b/>
          <w:sz w:val="30"/>
        </w:rPr>
        <w:t>电</w:t>
      </w:r>
      <w:r>
        <w:rPr>
          <w:rFonts w:hint="eastAsia" w:ascii="宋体" w:hAnsi="宋体" w:eastAsia="宋体"/>
          <w:b/>
          <w:sz w:val="30"/>
        </w:rPr>
        <w:t xml:space="preserve"> </w:t>
      </w:r>
      <w:r>
        <w:rPr>
          <w:rFonts w:ascii="宋体" w:hAnsi="宋体" w:eastAsia="宋体"/>
          <w:b/>
          <w:sz w:val="30"/>
        </w:rPr>
        <w:t>子</w:t>
      </w:r>
      <w:r>
        <w:rPr>
          <w:rFonts w:hint="eastAsia" w:ascii="宋体" w:hAnsi="宋体" w:eastAsia="宋体"/>
          <w:b/>
          <w:sz w:val="30"/>
        </w:rPr>
        <w:t xml:space="preserve"> </w:t>
      </w:r>
      <w:r>
        <w:rPr>
          <w:rFonts w:ascii="宋体" w:hAnsi="宋体" w:eastAsia="宋体"/>
          <w:b/>
          <w:sz w:val="30"/>
        </w:rPr>
        <w:t>信</w:t>
      </w:r>
      <w:r>
        <w:rPr>
          <w:rFonts w:hint="eastAsia" w:ascii="宋体" w:hAnsi="宋体" w:eastAsia="宋体"/>
          <w:b/>
          <w:sz w:val="30"/>
        </w:rPr>
        <w:t xml:space="preserve"> </w:t>
      </w:r>
      <w:r>
        <w:rPr>
          <w:rFonts w:ascii="宋体" w:hAnsi="宋体" w:eastAsia="宋体"/>
          <w:b/>
          <w:sz w:val="30"/>
        </w:rPr>
        <w:t>箱</w:t>
      </w:r>
      <w:r>
        <w:rPr>
          <w:rFonts w:hint="eastAsia" w:ascii="宋体" w:hAnsi="宋体" w:eastAsia="宋体"/>
          <w:b/>
          <w:sz w:val="30"/>
        </w:rPr>
        <w:t>：</w:t>
      </w:r>
      <w:r>
        <w:rPr>
          <w:rFonts w:hint="eastAsia" w:ascii="宋体" w:hAnsi="宋体" w:eastAsia="宋体"/>
          <w:b/>
          <w:sz w:val="30"/>
          <w:u w:val="single"/>
        </w:rPr>
        <w:t xml:space="preserve">                               </w:t>
      </w:r>
    </w:p>
    <w:p w14:paraId="7674F4A8">
      <w:pPr>
        <w:ind w:firstLine="897" w:firstLineChars="298"/>
        <w:rPr>
          <w:rFonts w:ascii="仿宋" w:hAnsi="宋体"/>
          <w:color w:val="000000"/>
        </w:rPr>
      </w:pPr>
      <w:r>
        <w:rPr>
          <w:rFonts w:hint="eastAsia" w:ascii="宋体" w:hAnsi="宋体" w:eastAsia="宋体"/>
          <w:b/>
          <w:sz w:val="30"/>
        </w:rPr>
        <w:t>填 表 时 间：</w:t>
      </w:r>
      <w:r>
        <w:rPr>
          <w:rFonts w:hint="eastAsia" w:ascii="宋体" w:hAnsi="宋体" w:eastAsia="宋体"/>
          <w:b/>
          <w:sz w:val="30"/>
          <w:u w:val="single"/>
        </w:rPr>
        <w:t xml:space="preserve">                               </w:t>
      </w:r>
    </w:p>
    <w:p w14:paraId="18E93C17">
      <w:pPr>
        <w:rPr>
          <w:rFonts w:ascii="仿宋" w:hAnsi="宋体"/>
          <w:color w:val="000000"/>
        </w:rPr>
      </w:pPr>
    </w:p>
    <w:p w14:paraId="780AB508">
      <w:pPr>
        <w:rPr>
          <w:rFonts w:ascii="仿宋" w:hAnsi="宋体"/>
          <w:color w:val="000000"/>
        </w:rPr>
      </w:pPr>
    </w:p>
    <w:p w14:paraId="5FDB26A4">
      <w:pPr>
        <w:rPr>
          <w:rFonts w:ascii="仿宋" w:hAnsi="宋体"/>
          <w:color w:val="000000"/>
        </w:rPr>
      </w:pPr>
    </w:p>
    <w:p w14:paraId="309EDF4C">
      <w:pPr>
        <w:rPr>
          <w:rFonts w:ascii="仿宋" w:hAnsi="宋体"/>
          <w:color w:val="000000"/>
        </w:rPr>
      </w:pPr>
    </w:p>
    <w:p w14:paraId="05CA6A26">
      <w:pPr>
        <w:snapToGrid w:val="0"/>
        <w:spacing w:line="240" w:lineRule="atLeast"/>
        <w:jc w:val="center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石家庄学院教务处制</w:t>
      </w:r>
    </w:p>
    <w:p w14:paraId="55E29A65">
      <w:pPr>
        <w:jc w:val="center"/>
        <w:rPr>
          <w:rFonts w:ascii="仿宋" w:hAnsi="宋体"/>
          <w:color w:val="000000"/>
        </w:rPr>
      </w:pPr>
      <w:r>
        <w:rPr>
          <w:rFonts w:hint="eastAsia" w:ascii="楷体_GB2312" w:hAnsi="宋体" w:eastAsia="楷体_GB2312"/>
          <w:sz w:val="28"/>
          <w:szCs w:val="28"/>
        </w:rPr>
        <w:t>二〇二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六</w:t>
      </w:r>
      <w:r>
        <w:rPr>
          <w:rFonts w:hint="eastAsia" w:ascii="楷体_GB2312" w:hAnsi="宋体" w:eastAsia="楷体_GB2312"/>
          <w:sz w:val="28"/>
          <w:szCs w:val="28"/>
        </w:rPr>
        <w:t>年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四</w:t>
      </w:r>
      <w:r>
        <w:rPr>
          <w:rFonts w:hint="eastAsia" w:ascii="楷体_GB2312" w:hAnsi="宋体" w:eastAsia="楷体_GB2312"/>
          <w:sz w:val="28"/>
          <w:szCs w:val="28"/>
        </w:rPr>
        <w:t>月</w:t>
      </w:r>
    </w:p>
    <w:p w14:paraId="3CA2B069">
      <w:pPr>
        <w:numPr>
          <w:numId w:val="0"/>
        </w:numPr>
        <w:ind w:leftChars="0"/>
        <w:rPr>
          <w:rFonts w:ascii="宋体" w:hAnsi="宋体" w:eastAsia="宋体" w:cs="宋体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  <w:lang w:val="en-US" w:eastAsia="zh-CN"/>
        </w:rPr>
        <w:t>一、</w:t>
      </w: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</w:rPr>
        <w:t>项目简况</w:t>
      </w:r>
    </w:p>
    <w:tbl>
      <w:tblPr>
        <w:tblStyle w:val="6"/>
        <w:tblW w:w="832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5"/>
        <w:gridCol w:w="6663"/>
      </w:tblGrid>
      <w:tr w14:paraId="0D408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47" w:hRule="atLeast"/>
          <w:jc w:val="center"/>
        </w:trPr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9950507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6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CFE374D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009B0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80" w:hRule="atLeast"/>
          <w:jc w:val="center"/>
        </w:trPr>
        <w:tc>
          <w:tcPr>
            <w:tcW w:w="1665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7EA4DFAF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00C1B2EC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项目类别</w:t>
            </w:r>
          </w:p>
          <w:p w14:paraId="4EEC1679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027CE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auto"/>
              <w:rPr>
                <w:sz w:val="30"/>
              </w:rPr>
            </w:pPr>
            <w:r>
              <w:rPr>
                <w:sz w:val="3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751840</wp:posOffset>
                      </wp:positionH>
                      <wp:positionV relativeFrom="paragraph">
                        <wp:posOffset>111125</wp:posOffset>
                      </wp:positionV>
                      <wp:extent cx="190500" cy="190500"/>
                      <wp:effectExtent l="4445" t="4445" r="18415" b="18415"/>
                      <wp:wrapNone/>
                      <wp:docPr id="1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2" o:spid="_x0000_s1026" o:spt="1" style="position:absolute;left:0pt;margin-left:59.2pt;margin-top:8.75pt;height:15pt;width:15pt;z-index:251660288;mso-width-relative:page;mso-height-relative:page;" fillcolor="#FFFFFF" filled="t" stroked="t" coordsize="21600,21600" o:gfxdata="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JsnwLVAAAACQEAAA8AAAAAAAAAAQAgAAAAIgAAAGRycy9kb3ducmV2LnhtbFBLAQIU&#10;ABQAAAAIAIdO4kBD7v+y9gEAAB0EAAAOAAAAAAAAAAEAIAAAACQBAABkcnMvZTJvRG9jLnhtbFBL&#10;BQYAAAAABgAGAFkBAACMBQ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_GB2312" w:hAnsi="宋体" w:eastAsia="仿宋_GB2312" w:cs="Times New Roman"/>
                <w:b w:val="0"/>
                <w:bCs w:val="0"/>
                <w:color w:val="auto"/>
                <w:kern w:val="0"/>
                <w:sz w:val="30"/>
                <w:szCs w:val="30"/>
                <w:lang w:val="en-US" w:eastAsia="zh-CN" w:bidi="ar-SA"/>
              </w:rPr>
              <w:t>新师范教育体系构建与实践</w:t>
            </w:r>
          </w:p>
          <w:p w14:paraId="2ABD98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jc w:val="center"/>
              <w:textAlignment w:val="auto"/>
              <w:rPr>
                <w:rFonts w:hint="default" w:ascii="仿宋_GB2312" w:hAnsi="宋体" w:eastAsia="仿宋_GB2312" w:cs="Times New Roman"/>
                <w:b w:val="0"/>
                <w:bCs w:val="0"/>
                <w:color w:val="auto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sz w:val="3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115570</wp:posOffset>
                      </wp:positionV>
                      <wp:extent cx="190500" cy="190500"/>
                      <wp:effectExtent l="4445" t="4445" r="18415" b="18415"/>
                      <wp:wrapNone/>
                      <wp:docPr id="2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3" o:spid="_x0000_s1026" o:spt="1" style="position:absolute;left:0pt;margin-left:59.95pt;margin-top:9.1pt;height:15pt;width:15pt;z-index:251661312;mso-width-relative:page;mso-height-relative:page;" fillcolor="#FFFFFF" filled="t" stroked="t" coordsize="21600,21600" o:gfxdata="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EH87n1QAAAAkBAAAPAAAAAAAAAAEAIAAAACIAAABkcnMvZG93bnJldi54bWxQSwEC&#10;FAAUAAAACACHTuJADvDZofcBAAAdBAAADgAAAAAAAAABACAAAAAkAQAAZHJzL2Uyb0RvYy54bWxQ&#10;SwUGAAAAAAYABgBZAQAAjQU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_GB2312" w:hAnsi="宋体" w:eastAsia="仿宋_GB2312" w:cs="Times New Roman"/>
                <w:b w:val="0"/>
                <w:bCs w:val="0"/>
                <w:color w:val="auto"/>
                <w:kern w:val="0"/>
                <w:sz w:val="30"/>
                <w:szCs w:val="30"/>
                <w:lang w:val="en-US" w:eastAsia="zh-CN" w:bidi="ar-SA"/>
              </w:rPr>
              <w:t>产教融合协同育人模式创新</w:t>
            </w:r>
          </w:p>
        </w:tc>
      </w:tr>
      <w:tr w14:paraId="2C1862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0" w:hRule="atLeast"/>
          <w:jc w:val="center"/>
        </w:trPr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F5DB7E4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起止年月</w:t>
            </w:r>
          </w:p>
        </w:tc>
        <w:tc>
          <w:tcPr>
            <w:tcW w:w="66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DC2EC50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月  至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月</w:t>
            </w:r>
          </w:p>
        </w:tc>
      </w:tr>
    </w:tbl>
    <w:p w14:paraId="400DF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宋体" w:hAnsi="宋体" w:eastAsia="宋体"/>
          <w:b/>
          <w:bCs w:val="0"/>
          <w:color w:val="000000"/>
          <w:sz w:val="30"/>
          <w:szCs w:val="30"/>
        </w:rPr>
      </w:pPr>
      <w:r>
        <w:rPr>
          <w:rFonts w:hint="eastAsia" w:ascii="宋体" w:hAnsi="宋体" w:eastAsia="宋体"/>
          <w:b/>
          <w:bCs w:val="0"/>
          <w:color w:val="000000"/>
          <w:sz w:val="30"/>
          <w:szCs w:val="30"/>
        </w:rPr>
        <w:t>二、项目团队情况</w:t>
      </w:r>
    </w:p>
    <w:tbl>
      <w:tblPr>
        <w:tblStyle w:val="6"/>
        <w:tblW w:w="837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0"/>
        <w:gridCol w:w="1176"/>
        <w:gridCol w:w="1130"/>
        <w:gridCol w:w="429"/>
        <w:gridCol w:w="846"/>
        <w:gridCol w:w="713"/>
        <w:gridCol w:w="187"/>
        <w:gridCol w:w="376"/>
        <w:gridCol w:w="1143"/>
        <w:gridCol w:w="698"/>
        <w:gridCol w:w="1120"/>
      </w:tblGrid>
      <w:tr w14:paraId="0EA1EE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56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16F4B378"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结构</w:t>
            </w:r>
          </w:p>
        </w:tc>
        <w:tc>
          <w:tcPr>
            <w:tcW w:w="11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5BC553A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0CDE040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高级职称人数</w:t>
            </w: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3B7C83B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中级职称人数</w:t>
            </w:r>
          </w:p>
        </w:tc>
        <w:tc>
          <w:tcPr>
            <w:tcW w:w="1706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73084EE7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博士学位人数</w:t>
            </w:r>
          </w:p>
        </w:tc>
        <w:tc>
          <w:tcPr>
            <w:tcW w:w="181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1A2B299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硕士学位人数</w:t>
            </w:r>
          </w:p>
        </w:tc>
      </w:tr>
      <w:tr w14:paraId="33D23C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09FC39C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BA0B5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1DB7E42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56E72B3E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1706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0BDC0C12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181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8F63E9C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u w:val="single"/>
              </w:rPr>
            </w:pPr>
          </w:p>
        </w:tc>
      </w:tr>
      <w:tr w14:paraId="38A5D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560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45FB78B7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分工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6F92C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A8585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56CBB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CB03A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工作部门</w:t>
            </w: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96EF9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分工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E5A0F5F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签章</w:t>
            </w:r>
          </w:p>
        </w:tc>
      </w:tr>
      <w:tr w14:paraId="4850AE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BCC27D0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41403DD1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C53C8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23EDB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53B38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9FD10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3948FE7F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EB32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232360C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26AA0BFD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EDE4A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0C707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F433B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51D6B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5C87DAB2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A3297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E7E2E6D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216146B7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27EE8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85FB9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90D7E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3BEDF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46E86900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75142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5E7786CF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51BFE47F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B0D60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F997F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AD33D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85223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4765BD1E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C1576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C902C20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7DEBA4B9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7CA9A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F1AE6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DA623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651FD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6CB79962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6942F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823F8A1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5F229EF2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281DE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82CE2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DB7FE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F0A67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71EDFE48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FFA1D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42E82E9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4BFC9E13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6881B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712BB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E7D88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4E0F8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2A9E8D9E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333F8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56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73577C1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4C6A1DE8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8EB36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89197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F265F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4029A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053AB688">
            <w:pP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D3AF4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65" w:hRule="atLeast"/>
          <w:jc w:val="center"/>
        </w:trPr>
        <w:tc>
          <w:tcPr>
            <w:tcW w:w="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D896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</w:t>
            </w:r>
          </w:p>
          <w:p w14:paraId="2A5C5BAC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目</w:t>
            </w:r>
          </w:p>
          <w:p w14:paraId="3BFE3223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主</w:t>
            </w:r>
          </w:p>
          <w:p w14:paraId="01BE6490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持</w:t>
            </w:r>
          </w:p>
          <w:p w14:paraId="632EF1DF"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人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9B6F7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20B63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D3B7D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00A44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DED77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BB3FF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40E52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  <w:jc w:val="center"/>
        </w:trPr>
        <w:tc>
          <w:tcPr>
            <w:tcW w:w="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F5ECF">
            <w:pPr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FF53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5B9">
            <w:pPr>
              <w:ind w:firstLine="240" w:firstLineChars="10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DC6A0"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FF4FE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49351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行政职务</w:t>
            </w:r>
          </w:p>
        </w:tc>
        <w:tc>
          <w:tcPr>
            <w:tcW w:w="1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2384E">
            <w:pPr>
              <w:ind w:firstLine="240" w:firstLineChars="100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484B229">
      <w:pPr>
        <w:rPr>
          <w:rFonts w:ascii="宋体" w:hAnsi="宋体" w:eastAsia="宋体"/>
          <w:b/>
          <w:bCs w:val="0"/>
          <w:color w:val="000000"/>
          <w:sz w:val="30"/>
          <w:szCs w:val="30"/>
        </w:rPr>
      </w:pPr>
      <w:r>
        <w:rPr>
          <w:rFonts w:hint="eastAsia" w:ascii="宋体" w:hAnsi="宋体" w:eastAsia="宋体"/>
          <w:b/>
          <w:bCs w:val="0"/>
          <w:color w:val="000000"/>
          <w:sz w:val="30"/>
          <w:szCs w:val="30"/>
        </w:rPr>
        <w:t>三、立项依据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619E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2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EF779">
            <w:pPr>
              <w:rPr>
                <w:rFonts w:ascii="宋体" w:hAnsi="宋体" w:eastAsia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项目研究的基本问题、主要内容及意义；国内外研究现状分析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val="en-US" w:eastAsia="zh-CN"/>
              </w:rPr>
              <w:t>不超过800字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</w:tbl>
    <w:p w14:paraId="0212900D">
      <w:pPr>
        <w:rPr>
          <w:rFonts w:ascii="宋体" w:hAnsi="宋体" w:eastAsia="宋体"/>
          <w:b/>
          <w:bCs w:val="0"/>
          <w:color w:val="000000"/>
          <w:sz w:val="30"/>
          <w:szCs w:val="30"/>
        </w:rPr>
      </w:pPr>
      <w:r>
        <w:rPr>
          <w:rFonts w:hint="eastAsia" w:ascii="宋体" w:hAnsi="宋体" w:eastAsia="宋体"/>
          <w:b/>
          <w:bCs w:val="0"/>
          <w:color w:val="000000"/>
          <w:sz w:val="30"/>
          <w:szCs w:val="30"/>
        </w:rPr>
        <w:t>四、项目实施方案及</w:t>
      </w:r>
      <w:r>
        <w:rPr>
          <w:rFonts w:hint="eastAsia" w:ascii="宋体" w:hAnsi="宋体" w:eastAsia="宋体"/>
          <w:b/>
          <w:bCs w:val="0"/>
          <w:color w:val="000000"/>
          <w:sz w:val="30"/>
          <w:szCs w:val="30"/>
          <w:lang w:val="en-US" w:eastAsia="zh-CN"/>
        </w:rPr>
        <w:t>进度</w:t>
      </w:r>
      <w:r>
        <w:rPr>
          <w:rFonts w:hint="eastAsia" w:ascii="宋体" w:hAnsi="宋体" w:eastAsia="宋体"/>
          <w:b/>
          <w:bCs w:val="0"/>
          <w:color w:val="000000"/>
          <w:sz w:val="30"/>
          <w:szCs w:val="30"/>
        </w:rPr>
        <w:t>计划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3622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6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45353">
            <w:pPr>
              <w:rPr>
                <w:rFonts w:ascii="宋体" w:hAnsi="宋体" w:eastAsia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1.项目研究总体思路，具体改革内容、目标和拟解决的关键问题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val="en-US" w:eastAsia="zh-CN"/>
              </w:rPr>
              <w:t>不超过1500字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 w14:paraId="66DD1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5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F96A0">
            <w:pPr>
              <w:rPr>
                <w:rFonts w:ascii="宋体" w:hAnsi="宋体" w:eastAsia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2.实施方案、实施方法、具体</w:t>
            </w: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  <w:lang w:val="en-US" w:eastAsia="zh-CN"/>
              </w:rPr>
              <w:t>进度</w:t>
            </w: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计划及可行性分析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val="en-US" w:eastAsia="zh-CN"/>
              </w:rPr>
              <w:t>不超过1500字</w:t>
            </w:r>
            <w:r>
              <w:rPr>
                <w:rFonts w:hint="eastAsia" w:ascii="宋体" w:hAnsi="宋体" w:eastAsia="宋体"/>
                <w:bCs w:val="0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</w:tbl>
    <w:p w14:paraId="125E5E51">
      <w:pPr>
        <w:rPr>
          <w:rFonts w:hint="default" w:ascii="宋体" w:hAnsi="宋体" w:eastAsia="宋体"/>
          <w:color w:val="000000"/>
          <w:sz w:val="23"/>
          <w:lang w:val="en-US" w:eastAsia="zh-CN"/>
        </w:rPr>
      </w:pPr>
      <w:r>
        <w:rPr>
          <w:rFonts w:hint="eastAsia" w:ascii="宋体" w:hAnsi="宋体" w:eastAsia="宋体"/>
          <w:b/>
          <w:bCs w:val="0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宋体" w:hAnsi="宋体" w:eastAsia="宋体"/>
          <w:b/>
          <w:bCs w:val="0"/>
          <w:color w:val="000000"/>
          <w:sz w:val="30"/>
          <w:szCs w:val="30"/>
        </w:rPr>
        <w:t>、</w:t>
      </w:r>
      <w:r>
        <w:rPr>
          <w:rFonts w:hint="eastAsia" w:ascii="宋体" w:hAnsi="宋体" w:eastAsia="宋体"/>
          <w:b/>
          <w:bCs w:val="0"/>
          <w:color w:val="000000"/>
          <w:sz w:val="30"/>
          <w:szCs w:val="30"/>
          <w:lang w:val="en-US" w:eastAsia="zh-CN"/>
        </w:rPr>
        <w:t>预期成果及应用效果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1D3E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0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E9F0B">
            <w:pPr>
              <w:rPr>
                <w:rFonts w:ascii="宋体" w:hAnsi="宋体" w:eastAsia="宋体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明确可考核的核心成果（不超过</w:t>
            </w: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  <w:lang w:val="en-US" w:eastAsia="zh-CN"/>
              </w:rPr>
              <w:t>1500</w:t>
            </w: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字</w:t>
            </w: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/>
                <w:bCs w:val="0"/>
                <w:color w:val="000000"/>
                <w:sz w:val="24"/>
                <w:szCs w:val="24"/>
              </w:rPr>
              <w:t>）</w:t>
            </w:r>
          </w:p>
        </w:tc>
      </w:tr>
    </w:tbl>
    <w:p w14:paraId="6EC18A8B">
      <w:pPr>
        <w:rPr>
          <w:rFonts w:hint="default" w:ascii="宋体" w:hAnsi="宋体" w:eastAsia="宋体"/>
          <w:b/>
          <w:bCs w:val="0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b/>
          <w:bCs w:val="0"/>
          <w:color w:val="000000"/>
          <w:sz w:val="30"/>
          <w:szCs w:val="30"/>
        </w:rPr>
        <w:t>六、</w:t>
      </w:r>
      <w:r>
        <w:rPr>
          <w:rFonts w:hint="eastAsia" w:ascii="宋体" w:hAnsi="宋体" w:eastAsia="宋体"/>
          <w:b/>
          <w:bCs w:val="0"/>
          <w:color w:val="000000"/>
          <w:sz w:val="30"/>
          <w:szCs w:val="30"/>
          <w:lang w:val="en-US" w:eastAsia="zh-CN"/>
        </w:rPr>
        <w:t>学院评审推荐意见</w:t>
      </w:r>
    </w:p>
    <w:tbl>
      <w:tblPr>
        <w:tblStyle w:val="6"/>
        <w:tblW w:w="84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4"/>
      </w:tblGrid>
      <w:tr w14:paraId="5BCBC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2" w:hRule="atLeast"/>
        </w:trPr>
        <w:tc>
          <w:tcPr>
            <w:tcW w:w="8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C9373">
            <w:pPr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 w14:paraId="5E051910">
            <w:pPr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 w14:paraId="79121F3B">
            <w:pPr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 w14:paraId="342D51D9">
            <w:pPr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 w14:paraId="789774D6">
            <w:pPr>
              <w:ind w:firstLine="3080" w:firstLineChars="1100"/>
              <w:rPr>
                <w:rFonts w:ascii="宋体" w:hAnsi="宋体" w:eastAsia="宋体"/>
                <w:color w:val="000000"/>
                <w:sz w:val="28"/>
                <w:szCs w:val="28"/>
              </w:rPr>
            </w:pPr>
          </w:p>
          <w:p w14:paraId="28861A80">
            <w:pPr>
              <w:ind w:firstLine="420" w:firstLineChars="150"/>
              <w:rPr>
                <w:rFonts w:hint="eastAsia" w:ascii="宋体" w:hAnsi="宋体" w:eastAsia="宋体"/>
                <w:color w:val="000000"/>
                <w:sz w:val="28"/>
                <w:szCs w:val="28"/>
              </w:rPr>
            </w:pPr>
          </w:p>
          <w:p w14:paraId="564F1EF4">
            <w:pPr>
              <w:rPr>
                <w:rFonts w:hint="eastAsia" w:ascii="宋体" w:hAnsi="宋体" w:eastAsia="宋体"/>
                <w:color w:val="000000"/>
                <w:sz w:val="28"/>
                <w:szCs w:val="28"/>
              </w:rPr>
            </w:pPr>
          </w:p>
          <w:p w14:paraId="3190244D">
            <w:pPr>
              <w:ind w:firstLine="420" w:firstLineChars="150"/>
              <w:rPr>
                <w:rFonts w:hint="default" w:ascii="宋体" w:hAnsi="宋体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负责人签</w:t>
            </w:r>
            <w:r>
              <w:rPr>
                <w:rFonts w:hint="eastAsia" w:ascii="宋体" w:hAnsi="宋体" w:eastAsia="宋体"/>
                <w:color w:val="000000"/>
                <w:sz w:val="28"/>
                <w:szCs w:val="28"/>
                <w:lang w:val="en-US" w:eastAsia="zh-CN"/>
              </w:rPr>
              <w:t>字</w:t>
            </w: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 xml:space="preserve">：                    </w:t>
            </w:r>
            <w:r>
              <w:rPr>
                <w:rFonts w:hint="eastAsia" w:ascii="宋体" w:hAnsi="宋体" w:eastAsia="宋体"/>
                <w:color w:val="000000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8"/>
                <w:szCs w:val="28"/>
                <w:lang w:val="en-US" w:eastAsia="zh-CN"/>
              </w:rPr>
              <w:t>学院公章</w:t>
            </w:r>
            <w:r>
              <w:rPr>
                <w:rFonts w:hint="eastAsia" w:ascii="宋体" w:hAnsi="宋体" w:eastAsia="宋体"/>
                <w:color w:val="000000"/>
                <w:sz w:val="28"/>
                <w:szCs w:val="28"/>
                <w:lang w:eastAsia="zh-CN"/>
              </w:rPr>
              <w:t>）</w:t>
            </w:r>
          </w:p>
          <w:p w14:paraId="25180442">
            <w:pPr>
              <w:ind w:firstLine="5320" w:firstLineChars="1900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 xml:space="preserve">    年   月   日</w:t>
            </w:r>
          </w:p>
        </w:tc>
      </w:tr>
    </w:tbl>
    <w:p w14:paraId="05CB87C9">
      <w:pPr>
        <w:rPr>
          <w:rFonts w:ascii="宋体" w:hAnsi="宋体" w:eastAsia="宋体"/>
          <w:b/>
          <w:bCs w:val="0"/>
          <w:sz w:val="30"/>
          <w:szCs w:val="30"/>
        </w:rPr>
      </w:pPr>
      <w:r>
        <w:rPr>
          <w:rFonts w:hint="eastAsia" w:ascii="宋体" w:hAnsi="宋体" w:eastAsia="宋体"/>
          <w:b/>
          <w:bCs w:val="0"/>
          <w:sz w:val="30"/>
          <w:szCs w:val="30"/>
        </w:rPr>
        <w:t>七、学校意见</w:t>
      </w:r>
    </w:p>
    <w:tbl>
      <w:tblPr>
        <w:tblStyle w:val="6"/>
        <w:tblW w:w="8445" w:type="dxa"/>
        <w:tblInd w:w="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5"/>
      </w:tblGrid>
      <w:tr w14:paraId="5DB12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9" w:hRule="atLeast"/>
        </w:trPr>
        <w:tc>
          <w:tcPr>
            <w:tcW w:w="8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2C172">
            <w:pPr>
              <w:rPr>
                <w:rFonts w:ascii="宋体" w:hAnsi="宋体" w:eastAsia="宋体"/>
                <w:sz w:val="28"/>
                <w:szCs w:val="28"/>
              </w:rPr>
            </w:pPr>
          </w:p>
          <w:p w14:paraId="31183231">
            <w:pPr>
              <w:rPr>
                <w:rFonts w:ascii="宋体" w:hAnsi="宋体" w:eastAsia="宋体"/>
                <w:sz w:val="28"/>
                <w:szCs w:val="28"/>
              </w:rPr>
            </w:pPr>
          </w:p>
          <w:p w14:paraId="057FFC00">
            <w:pPr>
              <w:rPr>
                <w:rFonts w:ascii="宋体" w:hAnsi="宋体" w:eastAsia="宋体"/>
                <w:sz w:val="28"/>
                <w:szCs w:val="28"/>
              </w:rPr>
            </w:pPr>
          </w:p>
          <w:p w14:paraId="5FD199F0">
            <w:pPr>
              <w:rPr>
                <w:rFonts w:ascii="宋体" w:hAnsi="宋体" w:eastAsia="宋体"/>
                <w:sz w:val="28"/>
                <w:szCs w:val="28"/>
              </w:rPr>
            </w:pPr>
          </w:p>
          <w:p w14:paraId="1AEF19D4">
            <w:pPr>
              <w:rPr>
                <w:rFonts w:ascii="宋体" w:hAnsi="宋体" w:eastAsia="宋体"/>
                <w:sz w:val="28"/>
                <w:szCs w:val="28"/>
              </w:rPr>
            </w:pPr>
          </w:p>
          <w:p w14:paraId="73ECC0C5">
            <w:pPr>
              <w:rPr>
                <w:rFonts w:ascii="宋体" w:hAnsi="宋体" w:eastAsia="宋体"/>
                <w:sz w:val="28"/>
                <w:szCs w:val="28"/>
              </w:rPr>
            </w:pPr>
          </w:p>
          <w:p w14:paraId="43DCD84D">
            <w:pPr>
              <w:rPr>
                <w:rFonts w:ascii="宋体" w:hAnsi="宋体" w:eastAsia="宋体"/>
                <w:sz w:val="28"/>
                <w:szCs w:val="28"/>
              </w:rPr>
            </w:pPr>
          </w:p>
          <w:p w14:paraId="3C5A3269">
            <w:pPr>
              <w:rPr>
                <w:rFonts w:ascii="宋体" w:hAnsi="宋体" w:eastAsia="宋体"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/>
                <w:color w:val="000000"/>
                <w:sz w:val="28"/>
                <w:szCs w:val="28"/>
                <w:lang w:val="en-US" w:eastAsia="zh-CN"/>
              </w:rPr>
              <w:t>主管部门</w:t>
            </w: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负责人签章：                     (</w:t>
            </w:r>
            <w:r>
              <w:rPr>
                <w:rFonts w:hint="eastAsia" w:ascii="宋体" w:hAnsi="宋体" w:eastAsia="宋体"/>
                <w:color w:val="000000"/>
                <w:sz w:val="28"/>
                <w:szCs w:val="28"/>
                <w:lang w:val="en-US" w:eastAsia="zh-CN"/>
              </w:rPr>
              <w:t>主管部门</w:t>
            </w: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>公章)</w:t>
            </w:r>
          </w:p>
          <w:p w14:paraId="664C0136">
            <w:pPr>
              <w:ind w:firstLine="5600" w:firstLineChars="2000"/>
              <w:rPr>
                <w:rFonts w:ascii="宋体" w:hAnsi="宋体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color w:val="000000"/>
                <w:sz w:val="28"/>
                <w:szCs w:val="28"/>
              </w:rPr>
              <w:t xml:space="preserve">  年   月   日</w:t>
            </w:r>
          </w:p>
        </w:tc>
      </w:tr>
    </w:tbl>
    <w:p w14:paraId="75120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textAlignment w:val="auto"/>
        <w:rPr>
          <w:bCs w:val="0"/>
          <w:sz w:val="10"/>
          <w:szCs w:val="10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93545"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8</w:t>
    </w:r>
    <w:r>
      <w:fldChar w:fldCharType="end"/>
    </w:r>
  </w:p>
  <w:p w14:paraId="652B5287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506E88"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 w14:paraId="14F571E4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E24A6B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xMGE3MzNjOTNkNzhhNjUwMTIzZGQyOWNkNmIzYjgifQ=="/>
  </w:docVars>
  <w:rsids>
    <w:rsidRoot w:val="00E500EB"/>
    <w:rsid w:val="00010660"/>
    <w:rsid w:val="00044113"/>
    <w:rsid w:val="00045221"/>
    <w:rsid w:val="00051DA7"/>
    <w:rsid w:val="001147B7"/>
    <w:rsid w:val="001365B0"/>
    <w:rsid w:val="0015537A"/>
    <w:rsid w:val="00175C85"/>
    <w:rsid w:val="001A4648"/>
    <w:rsid w:val="001B2C3F"/>
    <w:rsid w:val="001B3C7A"/>
    <w:rsid w:val="001D1EF5"/>
    <w:rsid w:val="001F00BF"/>
    <w:rsid w:val="001F5EC4"/>
    <w:rsid w:val="001F6615"/>
    <w:rsid w:val="0024657E"/>
    <w:rsid w:val="00246A78"/>
    <w:rsid w:val="00260806"/>
    <w:rsid w:val="0026167A"/>
    <w:rsid w:val="00264A5B"/>
    <w:rsid w:val="00267520"/>
    <w:rsid w:val="00275E2E"/>
    <w:rsid w:val="002C4617"/>
    <w:rsid w:val="002D01EA"/>
    <w:rsid w:val="002F4A3A"/>
    <w:rsid w:val="003021DA"/>
    <w:rsid w:val="003027C4"/>
    <w:rsid w:val="00314D84"/>
    <w:rsid w:val="00344D68"/>
    <w:rsid w:val="0038575E"/>
    <w:rsid w:val="003E3569"/>
    <w:rsid w:val="003F3E24"/>
    <w:rsid w:val="00403405"/>
    <w:rsid w:val="00414E46"/>
    <w:rsid w:val="00417A83"/>
    <w:rsid w:val="00470F31"/>
    <w:rsid w:val="004A4D02"/>
    <w:rsid w:val="004D3D00"/>
    <w:rsid w:val="00524E1E"/>
    <w:rsid w:val="00526F00"/>
    <w:rsid w:val="005379D7"/>
    <w:rsid w:val="005572B5"/>
    <w:rsid w:val="0059618A"/>
    <w:rsid w:val="005D1E7D"/>
    <w:rsid w:val="005D391A"/>
    <w:rsid w:val="005E5C8E"/>
    <w:rsid w:val="0061320F"/>
    <w:rsid w:val="00626152"/>
    <w:rsid w:val="006306BA"/>
    <w:rsid w:val="006324EF"/>
    <w:rsid w:val="006377D4"/>
    <w:rsid w:val="00655BBC"/>
    <w:rsid w:val="00657EA0"/>
    <w:rsid w:val="006921E8"/>
    <w:rsid w:val="006A6F8B"/>
    <w:rsid w:val="006F6FA3"/>
    <w:rsid w:val="00702B22"/>
    <w:rsid w:val="00710B91"/>
    <w:rsid w:val="007377BB"/>
    <w:rsid w:val="00773CE2"/>
    <w:rsid w:val="0079660A"/>
    <w:rsid w:val="007A72D7"/>
    <w:rsid w:val="007E79B6"/>
    <w:rsid w:val="007F6624"/>
    <w:rsid w:val="00803FD3"/>
    <w:rsid w:val="008160CB"/>
    <w:rsid w:val="0082638B"/>
    <w:rsid w:val="008521B3"/>
    <w:rsid w:val="0085586C"/>
    <w:rsid w:val="00857A9B"/>
    <w:rsid w:val="00867E8A"/>
    <w:rsid w:val="008B0860"/>
    <w:rsid w:val="008E0043"/>
    <w:rsid w:val="009049E1"/>
    <w:rsid w:val="00910F83"/>
    <w:rsid w:val="009209DF"/>
    <w:rsid w:val="009245EF"/>
    <w:rsid w:val="009312A7"/>
    <w:rsid w:val="00974F75"/>
    <w:rsid w:val="00982213"/>
    <w:rsid w:val="009B28B6"/>
    <w:rsid w:val="009C6352"/>
    <w:rsid w:val="009E4B30"/>
    <w:rsid w:val="00A17BC6"/>
    <w:rsid w:val="00A26F62"/>
    <w:rsid w:val="00A635D6"/>
    <w:rsid w:val="00A72F19"/>
    <w:rsid w:val="00A745A4"/>
    <w:rsid w:val="00AC17D0"/>
    <w:rsid w:val="00AC7A08"/>
    <w:rsid w:val="00AE4E6F"/>
    <w:rsid w:val="00AF5C26"/>
    <w:rsid w:val="00B35DF3"/>
    <w:rsid w:val="00B51C74"/>
    <w:rsid w:val="00B63825"/>
    <w:rsid w:val="00B6430E"/>
    <w:rsid w:val="00B66A4B"/>
    <w:rsid w:val="00B673FD"/>
    <w:rsid w:val="00B904A0"/>
    <w:rsid w:val="00B94770"/>
    <w:rsid w:val="00BB7DA6"/>
    <w:rsid w:val="00BD7313"/>
    <w:rsid w:val="00BF56EC"/>
    <w:rsid w:val="00BF6521"/>
    <w:rsid w:val="00C342F0"/>
    <w:rsid w:val="00C574CD"/>
    <w:rsid w:val="00C623C2"/>
    <w:rsid w:val="00C827D1"/>
    <w:rsid w:val="00CA0AD9"/>
    <w:rsid w:val="00CC1078"/>
    <w:rsid w:val="00CC6289"/>
    <w:rsid w:val="00CC73DE"/>
    <w:rsid w:val="00CD79DA"/>
    <w:rsid w:val="00CE6866"/>
    <w:rsid w:val="00D227DB"/>
    <w:rsid w:val="00D373E6"/>
    <w:rsid w:val="00D46EDF"/>
    <w:rsid w:val="00D50EC4"/>
    <w:rsid w:val="00D545FE"/>
    <w:rsid w:val="00D71EE3"/>
    <w:rsid w:val="00D74ED0"/>
    <w:rsid w:val="00D810A2"/>
    <w:rsid w:val="00D878B8"/>
    <w:rsid w:val="00DC6535"/>
    <w:rsid w:val="00E105C7"/>
    <w:rsid w:val="00E500EB"/>
    <w:rsid w:val="00E52C20"/>
    <w:rsid w:val="00E65F3A"/>
    <w:rsid w:val="00E97F07"/>
    <w:rsid w:val="00EE2580"/>
    <w:rsid w:val="00F17339"/>
    <w:rsid w:val="00F4797B"/>
    <w:rsid w:val="00F66632"/>
    <w:rsid w:val="00F87B8C"/>
    <w:rsid w:val="00FC413B"/>
    <w:rsid w:val="00FC6F0E"/>
    <w:rsid w:val="00FE5445"/>
    <w:rsid w:val="00FF6F22"/>
    <w:rsid w:val="0200793B"/>
    <w:rsid w:val="04934A97"/>
    <w:rsid w:val="060E7E23"/>
    <w:rsid w:val="06FD503D"/>
    <w:rsid w:val="07882F19"/>
    <w:rsid w:val="08A13C26"/>
    <w:rsid w:val="0A886D4C"/>
    <w:rsid w:val="0D7A67F4"/>
    <w:rsid w:val="0E590AFF"/>
    <w:rsid w:val="0F346E76"/>
    <w:rsid w:val="0FBA55CD"/>
    <w:rsid w:val="13C92283"/>
    <w:rsid w:val="1A4E5290"/>
    <w:rsid w:val="1CC17F9B"/>
    <w:rsid w:val="1CD53A47"/>
    <w:rsid w:val="1E0C793C"/>
    <w:rsid w:val="1F106FB8"/>
    <w:rsid w:val="2219240E"/>
    <w:rsid w:val="239B2B8C"/>
    <w:rsid w:val="23E427C1"/>
    <w:rsid w:val="262E7315"/>
    <w:rsid w:val="26B80661"/>
    <w:rsid w:val="28C17575"/>
    <w:rsid w:val="28D92B11"/>
    <w:rsid w:val="290304B6"/>
    <w:rsid w:val="2A7523C5"/>
    <w:rsid w:val="2C5C1A8E"/>
    <w:rsid w:val="2CC11743"/>
    <w:rsid w:val="33844008"/>
    <w:rsid w:val="33AF6948"/>
    <w:rsid w:val="34594B05"/>
    <w:rsid w:val="35611EC4"/>
    <w:rsid w:val="36BF5588"/>
    <w:rsid w:val="39665CFB"/>
    <w:rsid w:val="3A7666AE"/>
    <w:rsid w:val="3B441DE6"/>
    <w:rsid w:val="3B96663F"/>
    <w:rsid w:val="3BB43EA0"/>
    <w:rsid w:val="3D7D1DE3"/>
    <w:rsid w:val="3E6B5B61"/>
    <w:rsid w:val="3E894239"/>
    <w:rsid w:val="3FFB2F15"/>
    <w:rsid w:val="40BC6B48"/>
    <w:rsid w:val="4487121B"/>
    <w:rsid w:val="44C92A7B"/>
    <w:rsid w:val="450F5F26"/>
    <w:rsid w:val="45F97EF6"/>
    <w:rsid w:val="46267568"/>
    <w:rsid w:val="491F1A22"/>
    <w:rsid w:val="497C50C6"/>
    <w:rsid w:val="4A2A4B22"/>
    <w:rsid w:val="4B7D0C82"/>
    <w:rsid w:val="4C7E73A7"/>
    <w:rsid w:val="4CCA439B"/>
    <w:rsid w:val="4D87403A"/>
    <w:rsid w:val="50F31C90"/>
    <w:rsid w:val="51876689"/>
    <w:rsid w:val="51D37233"/>
    <w:rsid w:val="55110DB9"/>
    <w:rsid w:val="558477DD"/>
    <w:rsid w:val="55906998"/>
    <w:rsid w:val="55D34357"/>
    <w:rsid w:val="57613637"/>
    <w:rsid w:val="57FD14B8"/>
    <w:rsid w:val="58441BF2"/>
    <w:rsid w:val="596D67DA"/>
    <w:rsid w:val="59C208D3"/>
    <w:rsid w:val="59E72A48"/>
    <w:rsid w:val="5AE34FA5"/>
    <w:rsid w:val="5C1473E0"/>
    <w:rsid w:val="5D2B2C34"/>
    <w:rsid w:val="60EC2200"/>
    <w:rsid w:val="616E30EF"/>
    <w:rsid w:val="61836F99"/>
    <w:rsid w:val="61D511B7"/>
    <w:rsid w:val="626A5030"/>
    <w:rsid w:val="626C5880"/>
    <w:rsid w:val="62F44702"/>
    <w:rsid w:val="640D6BEF"/>
    <w:rsid w:val="6436719D"/>
    <w:rsid w:val="64E831B8"/>
    <w:rsid w:val="650C50F9"/>
    <w:rsid w:val="666915C5"/>
    <w:rsid w:val="66F75934"/>
    <w:rsid w:val="67071E9A"/>
    <w:rsid w:val="6739419F"/>
    <w:rsid w:val="67A755AC"/>
    <w:rsid w:val="68212C69"/>
    <w:rsid w:val="6B1271E1"/>
    <w:rsid w:val="6B4B624F"/>
    <w:rsid w:val="6B563571"/>
    <w:rsid w:val="6BB86823"/>
    <w:rsid w:val="6C937226"/>
    <w:rsid w:val="6CFC3CA5"/>
    <w:rsid w:val="6F4F27B2"/>
    <w:rsid w:val="6F68693C"/>
    <w:rsid w:val="70CD53AF"/>
    <w:rsid w:val="7189187F"/>
    <w:rsid w:val="71F87130"/>
    <w:rsid w:val="74C952E7"/>
    <w:rsid w:val="761C7E07"/>
    <w:rsid w:val="7625426C"/>
    <w:rsid w:val="772956DC"/>
    <w:rsid w:val="77D53A70"/>
    <w:rsid w:val="77FA7033"/>
    <w:rsid w:val="78F202E4"/>
    <w:rsid w:val="797177C8"/>
    <w:rsid w:val="79E63D12"/>
    <w:rsid w:val="7C4411C4"/>
    <w:rsid w:val="7D4551F4"/>
    <w:rsid w:val="7FBF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bCs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/>
      <w:bCs w:val="0"/>
      <w:sz w:val="21"/>
      <w:szCs w:val="20"/>
    </w:r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page number"/>
    <w:basedOn w:val="7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388</Words>
  <Characters>404</Characters>
  <Lines>4</Lines>
  <Paragraphs>2</Paragraphs>
  <TotalTime>7</TotalTime>
  <ScaleCrop>false</ScaleCrop>
  <LinksUpToDate>false</LinksUpToDate>
  <CharactersWithSpaces>697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2020-03-02T19:30:00Z</dcterms:created>
  <dc:creator>微软用户</dc:creator>
  <cp:lastModifiedBy>FF</cp:lastModifiedBy>
  <cp:lastPrinted>2011-11-23T08:01:00Z</cp:lastPrinted>
  <dcterms:modified xsi:type="dcterms:W3CDTF">2026-04-20T01:29:54Z</dcterms:modified>
  <dc:title>石家庄学院  教务处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A9FEF6D15FDF4B7B83A71F66FD203A36_13</vt:lpwstr>
  </property>
  <property fmtid="{D5CDD505-2E9C-101B-9397-08002B2CF9AE}" pid="4" name="KSOTemplateDocerSaveRecord">
    <vt:lpwstr>eyJoZGlkIjoiZDYxMGE3MzNjOTNkNzhhNjUwMTIzZGQyOWNkNmIzYjgiLCJ1c2VySWQiOiI0MzA5OTM4ODMifQ==</vt:lpwstr>
  </property>
</Properties>
</file>