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60"/>
        <w:tblW w:w="9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798"/>
      </w:tblGrid>
      <w:tr w14:paraId="51A78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9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4BC9414">
            <w:pPr>
              <w:spacing w:before="100" w:beforeAutospacing="1" w:after="100" w:afterAutospacing="1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年石家庄学院第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届大学生物理实验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竞赛</w:t>
            </w:r>
            <w:r>
              <w:rPr>
                <w:rFonts w:hint="eastAsia" w:ascii="宋体" w:hAnsi="宋体" w:eastAsia="宋体" w:cs="Times New Roman"/>
                <w:b/>
                <w:bCs/>
                <w:color w:val="FF0000"/>
                <w:kern w:val="0"/>
                <w:sz w:val="28"/>
                <w:szCs w:val="28"/>
              </w:rPr>
              <w:t>命题类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创新作品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报告</w:t>
            </w:r>
          </w:p>
        </w:tc>
      </w:tr>
      <w:tr w14:paraId="6A388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6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E5114">
            <w:pPr>
              <w:spacing w:before="100" w:beforeAutospacing="1" w:after="100" w:afterAutospacing="1"/>
              <w:rPr>
                <w:rFonts w:ascii="宋体" w:hAnsi="宋体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B53762C">
            <w:pPr>
              <w:spacing w:before="100" w:beforeAutospacing="1" w:after="100" w:afterAutospacing="1"/>
              <w:rPr>
                <w:rFonts w:ascii="宋体" w:hAnsi="宋体" w:eastAsia="宋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14:paraId="06AC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2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63FC278">
            <w:pPr>
              <w:spacing w:before="100" w:beforeAutospacing="1" w:after="100" w:afterAutospacing="1"/>
              <w:rPr>
                <w:rFonts w:ascii="宋体" w:hAnsi="宋体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队伍名称</w:t>
            </w:r>
          </w:p>
        </w:tc>
        <w:tc>
          <w:tcPr>
            <w:tcW w:w="7798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C8504D">
            <w:pPr>
              <w:spacing w:before="100" w:beforeAutospacing="1" w:after="100" w:afterAutospacing="1"/>
              <w:rPr>
                <w:rFonts w:ascii="宋体" w:hAnsi="宋体" w:eastAsia="宋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14:paraId="27F7B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9" w:hRule="atLeast"/>
        </w:trPr>
        <w:tc>
          <w:tcPr>
            <w:tcW w:w="9058" w:type="dxa"/>
            <w:gridSpan w:val="2"/>
          </w:tcPr>
          <w:p w14:paraId="14C2FD11">
            <w:r>
              <w:rPr>
                <w:rFonts w:hint="eastAsia"/>
              </w:rPr>
              <w:t>一、</w:t>
            </w:r>
            <w:r>
              <w:rPr>
                <w:rFonts w:hint="eastAsia"/>
                <w:lang w:val="en-US" w:eastAsia="zh-CN"/>
              </w:rPr>
              <w:t>作品的目标定位</w:t>
            </w:r>
          </w:p>
          <w:p w14:paraId="14206877"/>
          <w:p w14:paraId="0AA3ED8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082C1E2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1AE3CF9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1E13668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62EF8E3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23B7E0E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二、实验</w:t>
            </w:r>
            <w:r>
              <w:rPr>
                <w:rFonts w:hint="eastAsia"/>
                <w:lang w:val="en-US" w:eastAsia="zh-CN"/>
              </w:rPr>
              <w:t>原理及</w:t>
            </w:r>
            <w:r>
              <w:rPr>
                <w:rFonts w:hint="eastAsia"/>
              </w:rPr>
              <w:t>方案（</w:t>
            </w:r>
            <w:r>
              <w:rPr>
                <w:rFonts w:hint="eastAsia"/>
                <w:lang w:val="en-US" w:eastAsia="zh-CN"/>
              </w:rPr>
              <w:t>系统误差分析、实验数据测量与分析、性能指标等</w:t>
            </w:r>
            <w:r>
              <w:rPr>
                <w:rFonts w:hint="eastAsia"/>
              </w:rPr>
              <w:t>）</w:t>
            </w:r>
          </w:p>
          <w:p w14:paraId="4C1658F8"/>
          <w:p w14:paraId="2A831166"/>
          <w:p w14:paraId="5B834FC1"/>
          <w:p w14:paraId="0413D477"/>
          <w:p w14:paraId="60843BBB">
            <w:pPr>
              <w:rPr>
                <w:rFonts w:hint="eastAsia"/>
              </w:rPr>
            </w:pPr>
          </w:p>
          <w:p w14:paraId="5D19E042">
            <w:pPr>
              <w:rPr>
                <w:rFonts w:hint="eastAsia"/>
              </w:rPr>
            </w:pPr>
          </w:p>
          <w:p w14:paraId="7B020390">
            <w:pPr>
              <w:rPr>
                <w:rFonts w:hint="eastAsia"/>
              </w:rPr>
            </w:pPr>
          </w:p>
          <w:p w14:paraId="12FFC4C3">
            <w:r>
              <w:rPr>
                <w:rFonts w:hint="eastAsia"/>
              </w:rPr>
              <w:t>三、创新点</w:t>
            </w:r>
          </w:p>
          <w:p w14:paraId="1045CAAC"/>
          <w:p w14:paraId="0F04A64C"/>
          <w:p w14:paraId="4E18832F"/>
          <w:p w14:paraId="145CE334"/>
          <w:p w14:paraId="3D5A82F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0CB8DCC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34894F3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0EAA5B1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四、</w:t>
            </w:r>
            <w:r>
              <w:rPr>
                <w:rFonts w:hint="eastAsia"/>
                <w:lang w:val="en-US" w:eastAsia="zh-CN"/>
              </w:rPr>
              <w:t>结论与展望</w:t>
            </w:r>
          </w:p>
          <w:p w14:paraId="5BE1EBC0"/>
          <w:p w14:paraId="2554DD73"/>
          <w:p w14:paraId="6C108CDF"/>
          <w:p w14:paraId="33751FC6"/>
        </w:tc>
      </w:tr>
      <w:tr w14:paraId="75A58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058" w:type="dxa"/>
            <w:gridSpan w:val="2"/>
          </w:tcPr>
          <w:p w14:paraId="021FD924">
            <w:r>
              <w:rPr>
                <w:rFonts w:hint="eastAsia"/>
              </w:rPr>
              <w:t>需要实验中心提供的条件</w:t>
            </w:r>
          </w:p>
          <w:p w14:paraId="352A91FD"/>
          <w:p w14:paraId="6861FC14"/>
        </w:tc>
      </w:tr>
    </w:tbl>
    <w:p w14:paraId="0F0D3911">
      <w:pPr>
        <w:jc w:val="left"/>
        <w:rPr>
          <w:rFonts w:ascii="黑体" w:hAnsi="黑体" w:eastAsia="黑体" w:cs="Times New Roman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Cs/>
          <w:color w:val="000000"/>
          <w:kern w:val="0"/>
          <w:sz w:val="24"/>
          <w:szCs w:val="24"/>
        </w:rPr>
        <w:t>附件</w:t>
      </w:r>
      <w:r>
        <w:rPr>
          <w:rFonts w:hint="eastAsia" w:ascii="黑体" w:hAnsi="黑体" w:eastAsia="黑体" w:cs="Times New Roman"/>
          <w:bCs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Times New Roman"/>
          <w:bCs/>
          <w:color w:val="000000"/>
          <w:kern w:val="0"/>
          <w:sz w:val="24"/>
          <w:szCs w:val="24"/>
        </w:rPr>
        <w:t>：</w:t>
      </w:r>
    </w:p>
    <w:p w14:paraId="071E006C"/>
    <w:tbl>
      <w:tblPr>
        <w:tblStyle w:val="5"/>
        <w:tblW w:w="9061" w:type="dxa"/>
        <w:tblInd w:w="-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801"/>
      </w:tblGrid>
      <w:tr w14:paraId="7F18B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90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340AAA6">
            <w:pPr>
              <w:spacing w:before="100" w:beforeAutospacing="1" w:after="100" w:afterAutospacing="1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年石家庄学院第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届大学生物理实验竞赛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8"/>
                <w:szCs w:val="28"/>
                <w:lang w:bidi="ar"/>
              </w:rPr>
              <w:t>自选课题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类创新作品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报告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实验仪器的制作、改进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14:paraId="13E74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6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8BA66">
            <w:pPr>
              <w:spacing w:before="100" w:beforeAutospacing="1" w:after="100" w:afterAutospacing="1"/>
            </w:pPr>
            <w:r>
              <w:rPr>
                <w:rFonts w:hint="eastAsia"/>
              </w:rPr>
              <w:t>题目</w:t>
            </w:r>
          </w:p>
        </w:tc>
        <w:tc>
          <w:tcPr>
            <w:tcW w:w="7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AD2EC26">
            <w:pPr>
              <w:spacing w:before="100" w:beforeAutospacing="1" w:after="100" w:afterAutospacing="1"/>
            </w:pPr>
          </w:p>
        </w:tc>
      </w:tr>
      <w:tr w14:paraId="5A7E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BBCB35">
            <w:pPr>
              <w:spacing w:before="100" w:beforeAutospacing="1" w:after="100" w:afterAutospacing="1"/>
            </w:pPr>
            <w:r>
              <w:rPr>
                <w:rFonts w:hint="eastAsia"/>
              </w:rPr>
              <w:t>队伍名称</w:t>
            </w:r>
          </w:p>
        </w:tc>
        <w:tc>
          <w:tcPr>
            <w:tcW w:w="780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73D0A50">
            <w:pPr>
              <w:spacing w:before="100" w:beforeAutospacing="1" w:after="100" w:afterAutospacing="1"/>
            </w:pPr>
          </w:p>
        </w:tc>
      </w:tr>
      <w:tr w14:paraId="4B018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9" w:hRule="atLeast"/>
        </w:trPr>
        <w:tc>
          <w:tcPr>
            <w:tcW w:w="9061" w:type="dxa"/>
            <w:gridSpan w:val="2"/>
            <w:tcBorders>
              <w:bottom w:val="single" w:color="auto" w:sz="4" w:space="0"/>
            </w:tcBorders>
          </w:tcPr>
          <w:p w14:paraId="2543E741">
            <w:r>
              <w:rPr>
                <w:rFonts w:hint="eastAsia"/>
              </w:rPr>
              <w:t>一、</w:t>
            </w:r>
            <w:r>
              <w:rPr>
                <w:rFonts w:hint="eastAsia"/>
                <w:lang w:val="en-US" w:eastAsia="zh-CN"/>
              </w:rPr>
              <w:t>作品的目标定位</w:t>
            </w:r>
          </w:p>
          <w:p w14:paraId="29AD5E67"/>
          <w:p w14:paraId="126E4BC1"/>
          <w:p w14:paraId="3E8C3076"/>
          <w:p w14:paraId="7D348501"/>
          <w:p w14:paraId="45A0A8B4"/>
          <w:p w14:paraId="17CDF4AA">
            <w:r>
              <w:rPr>
                <w:rFonts w:hint="eastAsia"/>
              </w:rPr>
              <w:t>二、</w:t>
            </w:r>
            <w:r>
              <w:rPr>
                <w:rFonts w:hint="eastAsia"/>
                <w:lang w:val="en-US" w:eastAsia="zh-CN"/>
              </w:rPr>
              <w:t>实施方案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相关仪器的工作原理与具体的实验方案；作品的开发、实现过程；典型的实验数据与相关的分析）</w:t>
            </w:r>
          </w:p>
          <w:p w14:paraId="36536010">
            <w:pPr>
              <w:rPr>
                <w:rFonts w:hint="eastAsia"/>
              </w:rPr>
            </w:pPr>
          </w:p>
          <w:p w14:paraId="7C72A83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3B65E48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0B86A6C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572B7D1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3EF100E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575E3B3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48E1035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71AFA80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53D9F98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0402D78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三、</w:t>
            </w:r>
            <w:r>
              <w:rPr>
                <w:rFonts w:hint="eastAsia"/>
                <w:lang w:val="en-US" w:eastAsia="zh-CN"/>
              </w:rPr>
              <w:t>所研制仪器的性能指标评定</w:t>
            </w:r>
            <w:r>
              <w:rPr>
                <w:rFonts w:hint="default"/>
                <w:lang w:val="en-US" w:eastAsia="zh-CN"/>
              </w:rPr>
              <w:t>(</w:t>
            </w:r>
            <w:r>
              <w:rPr>
                <w:rFonts w:hint="eastAsia"/>
                <w:lang w:val="en-US" w:eastAsia="zh-CN"/>
              </w:rPr>
              <w:t>如测量</w:t>
            </w:r>
            <w:r>
              <w:rPr>
                <w:rFonts w:hint="default"/>
                <w:lang w:val="en-US" w:eastAsia="zh-CN"/>
              </w:rPr>
              <w:t>/</w:t>
            </w:r>
            <w:r>
              <w:rPr>
                <w:rFonts w:hint="eastAsia"/>
                <w:lang w:val="en-US" w:eastAsia="zh-CN"/>
              </w:rPr>
              <w:t>参数范围、精度、响应时间等</w:t>
            </w:r>
            <w:r>
              <w:rPr>
                <w:rFonts w:hint="default"/>
                <w:lang w:val="en-US" w:eastAsia="zh-CN"/>
              </w:rPr>
              <w:t xml:space="preserve">) </w:t>
            </w:r>
            <w:r>
              <w:rPr>
                <w:rFonts w:hint="eastAsia"/>
                <w:lang w:val="en-US" w:eastAsia="zh-CN"/>
              </w:rPr>
              <w:t>，并说明仪器设计、制作的局限性</w:t>
            </w:r>
            <w:r>
              <w:rPr>
                <w:rFonts w:hint="default"/>
                <w:lang w:val="en-US" w:eastAsia="zh-CN"/>
              </w:rPr>
              <w:t>(</w:t>
            </w:r>
            <w:r>
              <w:rPr>
                <w:rFonts w:hint="eastAsia"/>
                <w:lang w:val="en-US" w:eastAsia="zh-CN"/>
              </w:rPr>
              <w:t>如系统误差分析</w:t>
            </w:r>
            <w:r>
              <w:rPr>
                <w:rFonts w:hint="default"/>
                <w:lang w:val="en-US" w:eastAsia="zh-CN"/>
              </w:rPr>
              <w:t>)</w:t>
            </w:r>
            <w:r>
              <w:rPr>
                <w:rFonts w:hint="eastAsia"/>
                <w:lang w:val="en-US" w:eastAsia="zh-CN"/>
              </w:rPr>
              <w:t>和进一步改进、优化思路</w:t>
            </w:r>
          </w:p>
          <w:p w14:paraId="012B05CD"/>
          <w:p w14:paraId="3DD937BC"/>
          <w:p w14:paraId="7A6C70E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 w14:paraId="108829C9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 w14:paraId="4091A130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 w14:paraId="1E479104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 w14:paraId="3541A8D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 w14:paraId="24090EDF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 w14:paraId="5CBB3E3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 w14:paraId="70F701D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4AC54F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附：一份实验仪器说明文档，包括： </w:t>
            </w:r>
          </w:p>
          <w:p w14:paraId="3A94AF8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a) </w:t>
            </w:r>
            <w:r>
              <w:rPr>
                <w:rFonts w:hint="eastAsia"/>
                <w:lang w:val="en-US" w:eastAsia="zh-CN"/>
              </w:rPr>
              <w:t xml:space="preserve">仪器具体的规格、尺寸、重量等 </w:t>
            </w:r>
          </w:p>
          <w:p w14:paraId="25A7B3F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b) </w:t>
            </w:r>
            <w:r>
              <w:rPr>
                <w:rFonts w:hint="eastAsia"/>
                <w:lang w:val="en-US" w:eastAsia="zh-CN"/>
              </w:rPr>
              <w:t xml:space="preserve">单套完整仪器所需的成本 </w:t>
            </w:r>
          </w:p>
          <w:p w14:paraId="017B400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 xml:space="preserve">c) </w:t>
            </w:r>
            <w:r>
              <w:rPr>
                <w:rFonts w:hint="eastAsia"/>
                <w:lang w:val="en-US" w:eastAsia="zh-CN"/>
              </w:rPr>
              <w:t>仪器的使用方法说明</w:t>
            </w:r>
          </w:p>
        </w:tc>
      </w:tr>
      <w:tr w14:paraId="2A7C9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9061" w:type="dxa"/>
            <w:gridSpan w:val="2"/>
          </w:tcPr>
          <w:p w14:paraId="46DB2C66">
            <w:r>
              <w:rPr>
                <w:rFonts w:hint="eastAsia"/>
              </w:rPr>
              <w:t>需要实验中心提供的条件</w:t>
            </w:r>
          </w:p>
          <w:p w14:paraId="0B529132"/>
        </w:tc>
      </w:tr>
    </w:tbl>
    <w:p w14:paraId="235E3B55"/>
    <w:tbl>
      <w:tblPr>
        <w:tblStyle w:val="5"/>
        <w:tblW w:w="9061" w:type="dxa"/>
        <w:tblInd w:w="-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801"/>
      </w:tblGrid>
      <w:tr w14:paraId="5EEA8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90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67AF98F">
            <w:pPr>
              <w:spacing w:before="100" w:beforeAutospacing="1" w:after="100" w:afterAutospacing="1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年石家庄学院第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届大学生物理实验竞赛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8"/>
                <w:szCs w:val="28"/>
                <w:lang w:bidi="ar"/>
              </w:rPr>
              <w:t>自选课题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类创新作品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报告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物理教学资源开发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14:paraId="44A58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6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8567D">
            <w:pPr>
              <w:spacing w:before="100" w:beforeAutospacing="1" w:after="100" w:afterAutospacing="1"/>
            </w:pPr>
            <w:r>
              <w:rPr>
                <w:rFonts w:hint="eastAsia"/>
              </w:rPr>
              <w:t>题目</w:t>
            </w:r>
          </w:p>
        </w:tc>
        <w:tc>
          <w:tcPr>
            <w:tcW w:w="7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30F2011">
            <w:pPr>
              <w:spacing w:before="100" w:beforeAutospacing="1" w:after="100" w:afterAutospacing="1"/>
            </w:pPr>
          </w:p>
        </w:tc>
      </w:tr>
      <w:tr w14:paraId="43D3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A08895">
            <w:pPr>
              <w:spacing w:before="100" w:beforeAutospacing="1" w:after="100" w:afterAutospacing="1"/>
            </w:pPr>
            <w:r>
              <w:rPr>
                <w:rFonts w:hint="eastAsia"/>
              </w:rPr>
              <w:t>队伍名称</w:t>
            </w:r>
          </w:p>
        </w:tc>
        <w:tc>
          <w:tcPr>
            <w:tcW w:w="780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629752">
            <w:pPr>
              <w:spacing w:before="100" w:beforeAutospacing="1" w:after="100" w:afterAutospacing="1"/>
            </w:pPr>
          </w:p>
        </w:tc>
      </w:tr>
      <w:tr w14:paraId="55DBB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9" w:hRule="atLeast"/>
        </w:trPr>
        <w:tc>
          <w:tcPr>
            <w:tcW w:w="9061" w:type="dxa"/>
            <w:gridSpan w:val="2"/>
            <w:tcBorders>
              <w:bottom w:val="single" w:color="auto" w:sz="4" w:space="0"/>
            </w:tcBorders>
          </w:tcPr>
          <w:p w14:paraId="4229500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/>
              </w:rPr>
              <w:t>一、</w:t>
            </w:r>
            <w:r>
              <w:rPr>
                <w:rFonts w:hint="eastAsia"/>
                <w:lang w:val="en-US" w:eastAsia="zh-CN"/>
              </w:rPr>
              <w:t>作品的意义和目标定位</w:t>
            </w:r>
          </w:p>
          <w:p w14:paraId="21BA5987"/>
          <w:p w14:paraId="3230BB21"/>
          <w:p w14:paraId="4A4C74DA"/>
          <w:p w14:paraId="7BBE58C2"/>
          <w:p w14:paraId="35CF4165"/>
          <w:p w14:paraId="29E53E5E"/>
          <w:p w14:paraId="1E558B56"/>
          <w:p w14:paraId="40F6188F">
            <w:r>
              <w:rPr>
                <w:rFonts w:hint="eastAsia"/>
              </w:rPr>
              <w:t>二、</w:t>
            </w:r>
            <w:r>
              <w:rPr>
                <w:rFonts w:hint="eastAsia"/>
                <w:lang w:val="en-US" w:eastAsia="zh-CN"/>
              </w:rPr>
              <w:t>实施方案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相关作品的物理原理、流程图和涉及的实现技术；使用方法，包含相关参数的设置范围等</w:t>
            </w:r>
          </w:p>
          <w:p w14:paraId="016AE36E">
            <w:pPr>
              <w:rPr>
                <w:rFonts w:hint="eastAsia"/>
              </w:rPr>
            </w:pPr>
          </w:p>
          <w:p w14:paraId="2B6C087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691415D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583A7F8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232F788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3C121BC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4DD8288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74F6805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4F318DE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4D855FC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</w:rPr>
            </w:pPr>
          </w:p>
          <w:p w14:paraId="16A9458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三、</w:t>
            </w:r>
            <w:r>
              <w:rPr>
                <w:rFonts w:hint="eastAsia"/>
                <w:lang w:val="en-US" w:eastAsia="zh-CN"/>
              </w:rPr>
              <w:t>结果的物理含义及合理性、有效性、可拓展性等的分析；作品的局限性、改进思路；电脑配置要求。</w:t>
            </w:r>
          </w:p>
          <w:p w14:paraId="48861DE8">
            <w:pPr>
              <w:keepNext w:val="0"/>
              <w:keepLines w:val="0"/>
              <w:widowControl/>
              <w:suppressLineNumbers w:val="0"/>
              <w:jc w:val="left"/>
            </w:pPr>
          </w:p>
          <w:p w14:paraId="340318AB"/>
          <w:p w14:paraId="3F4D4A61"/>
          <w:p w14:paraId="21B682BE"/>
          <w:p w14:paraId="3B30D279"/>
          <w:p w14:paraId="76C28F59"/>
          <w:p w14:paraId="3AA5831D"/>
          <w:p w14:paraId="54DFC919">
            <w:pPr>
              <w:rPr>
                <w:rFonts w:hint="eastAsia"/>
              </w:rPr>
            </w:pPr>
          </w:p>
          <w:p w14:paraId="2599FC34">
            <w:pPr>
              <w:rPr>
                <w:rFonts w:ascii="Calibri" w:hAnsi="Calibri" w:eastAsia="宋体" w:cs="Arial"/>
              </w:rPr>
            </w:pPr>
          </w:p>
        </w:tc>
      </w:tr>
      <w:tr w14:paraId="14954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9061" w:type="dxa"/>
            <w:gridSpan w:val="2"/>
          </w:tcPr>
          <w:p w14:paraId="48C0E380">
            <w:r>
              <w:rPr>
                <w:rFonts w:hint="eastAsia"/>
              </w:rPr>
              <w:t>需要实验中心提供的条件</w:t>
            </w:r>
          </w:p>
          <w:p w14:paraId="63F3403A"/>
        </w:tc>
      </w:tr>
    </w:tbl>
    <w:p w14:paraId="1AE34EAA"/>
    <w:p w14:paraId="3F83564C"/>
    <w:tbl>
      <w:tblPr>
        <w:tblStyle w:val="5"/>
        <w:tblW w:w="9095" w:type="dxa"/>
        <w:tblInd w:w="-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7790"/>
      </w:tblGrid>
      <w:tr w14:paraId="561CC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0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171AA53">
            <w:pPr>
              <w:spacing w:before="100" w:beforeAutospacing="1" w:after="100" w:afterAutospacing="1"/>
              <w:jc w:val="center"/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年石家庄学院第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届大学生物理实验竞赛</w:t>
            </w:r>
            <w:r>
              <w:rPr>
                <w:rFonts w:hint="eastAsia" w:ascii="宋体" w:hAnsi="宋体" w:eastAsia="宋体" w:cs="Times New Roman"/>
                <w:b/>
                <w:bCs/>
                <w:color w:val="FF0000"/>
                <w:kern w:val="0"/>
                <w:sz w:val="28"/>
                <w:szCs w:val="28"/>
              </w:rPr>
              <w:t>实验讲课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教案</w:t>
            </w:r>
          </w:p>
        </w:tc>
      </w:tr>
      <w:tr w14:paraId="1CF7A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30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4B791">
            <w:pPr>
              <w:spacing w:before="100" w:beforeAutospacing="1" w:after="100" w:afterAutospacing="1"/>
            </w:pPr>
            <w:r>
              <w:rPr>
                <w:rFonts w:hint="eastAsia"/>
              </w:rPr>
              <w:t>实验名称</w:t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6851A21">
            <w:pPr>
              <w:spacing w:before="100" w:beforeAutospacing="1" w:after="100" w:afterAutospacing="1"/>
            </w:pPr>
          </w:p>
        </w:tc>
      </w:tr>
      <w:tr w14:paraId="19960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0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2719DD3">
            <w:pPr>
              <w:spacing w:before="100" w:beforeAutospacing="1" w:after="100" w:afterAutospacing="1"/>
            </w:pPr>
            <w:r>
              <w:rPr>
                <w:rFonts w:hint="eastAsia"/>
              </w:rPr>
              <w:t>队伍名称</w:t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A918F4">
            <w:pPr>
              <w:spacing w:before="100" w:beforeAutospacing="1" w:after="100" w:afterAutospacing="1"/>
            </w:pPr>
          </w:p>
        </w:tc>
      </w:tr>
      <w:tr w14:paraId="416E7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7" w:hRule="atLeast"/>
        </w:trPr>
        <w:tc>
          <w:tcPr>
            <w:tcW w:w="9095" w:type="dxa"/>
            <w:gridSpan w:val="2"/>
          </w:tcPr>
          <w:p w14:paraId="38ADBBF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一、实验教学目标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落实立德树人根本任务、自然融入课程思政元素</w:t>
            </w:r>
            <w:r>
              <w:rPr>
                <w:rFonts w:hint="eastAsia"/>
                <w:lang w:eastAsia="zh-CN"/>
              </w:rPr>
              <w:t>）</w:t>
            </w:r>
          </w:p>
          <w:p w14:paraId="47BFE9C2"/>
          <w:p w14:paraId="1395C1A5"/>
          <w:p w14:paraId="09C02D2E"/>
          <w:p w14:paraId="3B933BF3"/>
          <w:p w14:paraId="59056607"/>
          <w:p w14:paraId="6B3443FF"/>
          <w:p w14:paraId="21468EA7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二、实验重点与难点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包括实际操作的熟练性以及实验的科学性、逻辑性和思辨性，从而突出其前沿性和时代性</w:t>
            </w:r>
            <w:r>
              <w:rPr>
                <w:rFonts w:hint="eastAsia"/>
                <w:lang w:eastAsia="zh-CN"/>
              </w:rPr>
              <w:t>）</w:t>
            </w:r>
          </w:p>
          <w:p w14:paraId="0AE192AD"/>
          <w:p w14:paraId="22BBFC89"/>
          <w:p w14:paraId="57EAFDAB"/>
          <w:p w14:paraId="3D0D503E"/>
          <w:p w14:paraId="46767170"/>
          <w:p w14:paraId="22D6B7EA"/>
          <w:p w14:paraId="1F6521AD"/>
          <w:p w14:paraId="5E269770"/>
          <w:p w14:paraId="64F28678">
            <w:r>
              <w:rPr>
                <w:rFonts w:hint="eastAsia"/>
              </w:rPr>
              <w:t>三、实验教学过程（含</w:t>
            </w:r>
            <w:r>
              <w:rPr>
                <w:rFonts w:hint="eastAsia"/>
                <w:lang w:val="en-US" w:eastAsia="zh-CN"/>
              </w:rPr>
              <w:t>如互动设计等内容的</w:t>
            </w:r>
            <w:r>
              <w:rPr>
                <w:rFonts w:hint="eastAsia"/>
              </w:rPr>
              <w:t>实验方法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如板书、操作、动画演示等在内的</w:t>
            </w:r>
            <w:r>
              <w:rPr>
                <w:rFonts w:hint="eastAsia"/>
              </w:rPr>
              <w:t>实验内容</w:t>
            </w:r>
            <w:r>
              <w:rPr>
                <w:rFonts w:hint="eastAsia"/>
                <w:lang w:val="en-US" w:eastAsia="zh-CN"/>
              </w:rPr>
              <w:t>，以及具体</w:t>
            </w:r>
            <w:r>
              <w:rPr>
                <w:rFonts w:hint="eastAsia"/>
              </w:rPr>
              <w:t>实验器材等）</w:t>
            </w:r>
          </w:p>
          <w:p w14:paraId="263977CE"/>
          <w:p w14:paraId="70CC82FE"/>
          <w:p w14:paraId="59449B7A"/>
          <w:p w14:paraId="7A484871"/>
          <w:p w14:paraId="189C90EF"/>
          <w:p w14:paraId="0E0CCC53"/>
        </w:tc>
      </w:tr>
      <w:tr w14:paraId="237E1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9095" w:type="dxa"/>
            <w:gridSpan w:val="2"/>
          </w:tcPr>
          <w:p w14:paraId="62D48DE4">
            <w:r>
              <w:rPr>
                <w:rFonts w:hint="eastAsia"/>
              </w:rPr>
              <w:t>讲课需实验中心提供的条件</w:t>
            </w:r>
          </w:p>
          <w:p w14:paraId="663C8603"/>
        </w:tc>
      </w:tr>
    </w:tbl>
    <w:p w14:paraId="6DF011A4"/>
    <w:p w14:paraId="4BBA8CD2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kern w:val="0"/>
          <w:sz w:val="24"/>
          <w:szCs w:val="32"/>
        </w:rPr>
      </w:pPr>
      <w:r>
        <w:rPr>
          <w:rFonts w:hint="eastAsia" w:ascii="宋体" w:hAnsi="宋体" w:eastAsia="宋体" w:cs="宋体"/>
          <w:b/>
          <w:kern w:val="0"/>
          <w:sz w:val="24"/>
          <w:szCs w:val="32"/>
        </w:rPr>
        <w:t>命题类和自选课题类参赛队伍在</w:t>
      </w:r>
      <w:r>
        <w:rPr>
          <w:rFonts w:hint="eastAsia" w:ascii="宋体" w:hAnsi="宋体" w:eastAsia="宋体" w:cs="宋体"/>
          <w:b/>
          <w:kern w:val="0"/>
          <w:sz w:val="24"/>
          <w:szCs w:val="32"/>
          <w:lang w:val="en-US" w:eastAsia="zh-CN"/>
        </w:rPr>
        <w:t>答辩</w:t>
      </w:r>
      <w:r>
        <w:rPr>
          <w:rFonts w:hint="eastAsia" w:ascii="宋体" w:hAnsi="宋体" w:eastAsia="宋体" w:cs="宋体"/>
          <w:b/>
          <w:kern w:val="0"/>
          <w:sz w:val="24"/>
          <w:szCs w:val="32"/>
        </w:rPr>
        <w:t>中准备不超过</w:t>
      </w:r>
      <w:r>
        <w:rPr>
          <w:rFonts w:hint="eastAsia" w:ascii="宋体" w:hAnsi="宋体" w:eastAsia="宋体" w:cs="宋体"/>
          <w:b/>
          <w:kern w:val="0"/>
          <w:sz w:val="24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32"/>
        </w:rPr>
        <w:t>分钟的PPT讲解演示，并回答评委提问。</w:t>
      </w:r>
    </w:p>
    <w:p w14:paraId="123CDF48">
      <w:pPr>
        <w:widowControl/>
        <w:spacing w:line="360" w:lineRule="auto"/>
        <w:ind w:firstLine="482" w:firstLineChars="200"/>
        <w:jc w:val="left"/>
      </w:pPr>
      <w:r>
        <w:rPr>
          <w:rFonts w:hint="eastAsia" w:ascii="宋体" w:hAnsi="宋体" w:eastAsia="宋体" w:cs="宋体"/>
          <w:b/>
          <w:kern w:val="0"/>
          <w:sz w:val="24"/>
          <w:szCs w:val="32"/>
        </w:rPr>
        <w:t>实验讲课类参赛队伍在</w:t>
      </w:r>
      <w:r>
        <w:rPr>
          <w:rFonts w:hint="eastAsia" w:ascii="宋体" w:hAnsi="宋体" w:eastAsia="宋体" w:cs="宋体"/>
          <w:b/>
          <w:kern w:val="0"/>
          <w:sz w:val="24"/>
          <w:szCs w:val="32"/>
          <w:lang w:val="en-US" w:eastAsia="zh-CN"/>
        </w:rPr>
        <w:t>答辩</w:t>
      </w:r>
      <w:r>
        <w:rPr>
          <w:rFonts w:hint="eastAsia" w:ascii="宋体" w:hAnsi="宋体" w:eastAsia="宋体" w:cs="宋体"/>
          <w:b/>
          <w:kern w:val="0"/>
          <w:sz w:val="24"/>
          <w:szCs w:val="32"/>
        </w:rPr>
        <w:t>中进行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32"/>
        </w:rPr>
        <w:t>不超过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32"/>
        </w:rPr>
        <w:t>分钟</w:t>
      </w:r>
      <w:r>
        <w:rPr>
          <w:rFonts w:hint="eastAsia" w:ascii="宋体" w:hAnsi="宋体" w:eastAsia="宋体" w:cs="宋体"/>
          <w:b/>
          <w:kern w:val="0"/>
          <w:sz w:val="24"/>
          <w:szCs w:val="32"/>
        </w:rPr>
        <w:t>的现场讲课，并回答评委提问。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ZmRlY2Q5NWY3NWI0YjkyYWJjNmFiZmQ2MzUxMTAifQ=="/>
  </w:docVars>
  <w:rsids>
    <w:rsidRoot w:val="00405243"/>
    <w:rsid w:val="000510B6"/>
    <w:rsid w:val="000A4751"/>
    <w:rsid w:val="003D75F0"/>
    <w:rsid w:val="00405243"/>
    <w:rsid w:val="004374CE"/>
    <w:rsid w:val="005521A8"/>
    <w:rsid w:val="006177DB"/>
    <w:rsid w:val="00636860"/>
    <w:rsid w:val="00655148"/>
    <w:rsid w:val="006A5292"/>
    <w:rsid w:val="007D290D"/>
    <w:rsid w:val="00896E52"/>
    <w:rsid w:val="00A4188D"/>
    <w:rsid w:val="00A638EC"/>
    <w:rsid w:val="00B82BD4"/>
    <w:rsid w:val="00C24A7D"/>
    <w:rsid w:val="00CC0FF9"/>
    <w:rsid w:val="00CD73A4"/>
    <w:rsid w:val="00D21F47"/>
    <w:rsid w:val="00E01F8A"/>
    <w:rsid w:val="0ACB36B9"/>
    <w:rsid w:val="0C147EFA"/>
    <w:rsid w:val="14AF530F"/>
    <w:rsid w:val="14B32878"/>
    <w:rsid w:val="173D20E5"/>
    <w:rsid w:val="177A32CC"/>
    <w:rsid w:val="180A4C18"/>
    <w:rsid w:val="18900A6C"/>
    <w:rsid w:val="1F30765A"/>
    <w:rsid w:val="29010D3B"/>
    <w:rsid w:val="2B975376"/>
    <w:rsid w:val="2DE62476"/>
    <w:rsid w:val="31C03334"/>
    <w:rsid w:val="320925E2"/>
    <w:rsid w:val="32F0714D"/>
    <w:rsid w:val="33B30D58"/>
    <w:rsid w:val="39BC2EF2"/>
    <w:rsid w:val="423E78E9"/>
    <w:rsid w:val="474B5445"/>
    <w:rsid w:val="4845011F"/>
    <w:rsid w:val="5084112D"/>
    <w:rsid w:val="54263544"/>
    <w:rsid w:val="5EE12F6E"/>
    <w:rsid w:val="609C5056"/>
    <w:rsid w:val="62B362EB"/>
    <w:rsid w:val="648E3564"/>
    <w:rsid w:val="67530A3A"/>
    <w:rsid w:val="6A511F52"/>
    <w:rsid w:val="6ABB67D3"/>
    <w:rsid w:val="6BDE23E5"/>
    <w:rsid w:val="6C774F51"/>
    <w:rsid w:val="70770F9A"/>
    <w:rsid w:val="70AD3739"/>
    <w:rsid w:val="71273CBC"/>
    <w:rsid w:val="7859644F"/>
    <w:rsid w:val="7CDD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390</Words>
  <Characters>402</Characters>
  <Lines>5</Lines>
  <Paragraphs>1</Paragraphs>
  <TotalTime>6</TotalTime>
  <ScaleCrop>false</ScaleCrop>
  <LinksUpToDate>false</LinksUpToDate>
  <CharactersWithSpaces>409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2022-04-08T06:20:00Z</dcterms:created>
  <dc:creator>deny</dc:creator>
  <cp:lastModifiedBy>Mzc</cp:lastModifiedBy>
  <dcterms:modified xsi:type="dcterms:W3CDTF">2025-03-03T08:02:42Z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BE36789F9CAA4198BC3EA5796B833AA9</vt:lpwstr>
  </property>
  <property fmtid="{D5CDD505-2E9C-101B-9397-08002B2CF9AE}" pid="4" name="KSOTemplateDocerSaveRecord">
    <vt:lpwstr>eyJoZGlkIjoiOGJhZmRlY2Q5NWY3NWI0YjkyYWJjNmFiZmQ2MzUxMTAifQ==</vt:lpwstr>
  </property>
</Properties>
</file>