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997919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right="0"/>
        <w:jc w:val="center"/>
        <w:rPr>
          <w:rFonts w:hint="default" w:ascii="方正公文小标宋" w:hAnsi="方正公文小标宋" w:eastAsia="方正公文小标宋" w:cs="方正公文小标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方正公文小标宋" w:hAnsi="方正公文小标宋" w:eastAsia="方正公文小标宋" w:cs="方正公文小标宋"/>
          <w:b w:val="0"/>
          <w:bCs w:val="0"/>
          <w:kern w:val="2"/>
          <w:sz w:val="32"/>
          <w:szCs w:val="32"/>
          <w:lang w:val="en-US" w:eastAsia="zh-CN" w:bidi="ar-SA"/>
        </w:rPr>
        <w:t>XX课程建设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kern w:val="2"/>
          <w:sz w:val="32"/>
          <w:szCs w:val="32"/>
          <w:lang w:val="en-US" w:eastAsia="zh-CN" w:bidi="ar-SA"/>
        </w:rPr>
        <w:t>方案</w:t>
      </w:r>
    </w:p>
    <w:p w14:paraId="71A687EB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firstLine="562" w:firstLineChars="200"/>
        <w:jc w:val="left"/>
        <w:textAlignment w:val="auto"/>
        <w:rPr>
          <w:rFonts w:hint="default" w:ascii="Times New Roman" w:hAnsi="Times New Roman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一、课程基本信息</w:t>
      </w:r>
    </w:p>
    <w:p w14:paraId="5A523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color w:val="333333"/>
          <w:kern w:val="2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 w:ascii="宋体" w:hAnsi="Times New Roman" w:eastAsia="宋体" w:cs="宋体"/>
          <w:b/>
          <w:color w:val="000000"/>
          <w:kern w:val="0"/>
          <w:sz w:val="24"/>
          <w:lang w:val="en-US" w:eastAsia="zh-CN"/>
        </w:rPr>
        <w:t>课程名称：</w:t>
      </w:r>
    </w:p>
    <w:p w14:paraId="40A872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2" w:firstLineChars="200"/>
        <w:textAlignment w:val="auto"/>
        <w:rPr>
          <w:rFonts w:hint="eastAsia" w:ascii="宋体" w:hAnsi="Times New Roman" w:eastAsia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Times New Roman" w:eastAsia="宋体" w:cs="宋体"/>
          <w:b/>
          <w:color w:val="000000"/>
          <w:kern w:val="0"/>
          <w:sz w:val="24"/>
          <w:lang w:val="en-US" w:eastAsia="zh-CN"/>
        </w:rPr>
        <w:t>课程类别：</w:t>
      </w:r>
      <w:r>
        <w:rPr>
          <w:rFonts w:hint="eastAsia" w:ascii="宋体" w:hAnsi="Times New Roman" w:eastAsia="宋体" w:cs="宋体"/>
          <w:color w:val="000000"/>
          <w:kern w:val="0"/>
          <w:sz w:val="24"/>
          <w:lang w:val="en-US" w:eastAsia="zh-CN"/>
        </w:rPr>
        <w:t>（七个模块中选择一个）</w:t>
      </w:r>
    </w:p>
    <w:p w14:paraId="4F46B4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2" w:firstLineChars="200"/>
        <w:textAlignment w:val="auto"/>
        <w:rPr>
          <w:rFonts w:hint="default" w:ascii="仿宋" w:hAnsi="仿宋" w:eastAsia="仿宋" w:cs="仿宋"/>
          <w:color w:val="333333"/>
          <w:kern w:val="2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 w:ascii="宋体" w:hAnsi="Times New Roman" w:eastAsia="宋体" w:cs="宋体"/>
          <w:b/>
          <w:color w:val="000000"/>
          <w:kern w:val="0"/>
          <w:sz w:val="24"/>
          <w:lang w:val="en-US" w:eastAsia="zh-CN"/>
        </w:rPr>
        <w:t>课程代码：</w:t>
      </w:r>
    </w:p>
    <w:p w14:paraId="35E786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2" w:firstLineChars="200"/>
        <w:textAlignment w:val="auto"/>
        <w:rPr>
          <w:rFonts w:hint="default" w:ascii="宋体" w:hAnsi="Times New Roman" w:eastAsia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Times New Roman" w:eastAsia="宋体" w:cs="宋体"/>
          <w:b/>
          <w:color w:val="000000"/>
          <w:kern w:val="0"/>
          <w:sz w:val="24"/>
          <w:lang w:val="en-US" w:eastAsia="zh-CN"/>
        </w:rPr>
        <w:t>学</w:t>
      </w:r>
      <w:r>
        <w:rPr>
          <w:rFonts w:hint="default" w:ascii="宋体" w:hAnsi="Times New Roman" w:eastAsia="宋体" w:cs="宋体"/>
          <w:b/>
          <w:color w:val="000000"/>
          <w:kern w:val="0"/>
          <w:sz w:val="24"/>
          <w:lang w:val="en-US" w:eastAsia="zh-CN"/>
        </w:rPr>
        <w:t xml:space="preserve">    </w:t>
      </w:r>
      <w:r>
        <w:rPr>
          <w:rFonts w:hint="eastAsia" w:ascii="宋体" w:hAnsi="Times New Roman" w:eastAsia="宋体" w:cs="宋体"/>
          <w:b/>
          <w:color w:val="000000"/>
          <w:kern w:val="0"/>
          <w:sz w:val="24"/>
          <w:lang w:val="en-US" w:eastAsia="zh-CN"/>
        </w:rPr>
        <w:t>时：</w:t>
      </w:r>
      <w:r>
        <w:rPr>
          <w:rFonts w:hint="eastAsia" w:ascii="宋体" w:hAnsi="Times New Roman" w:eastAsia="宋体" w:cs="宋体"/>
          <w:color w:val="000000"/>
          <w:kern w:val="0"/>
          <w:sz w:val="24"/>
          <w:lang w:val="en-US" w:eastAsia="zh-CN"/>
        </w:rPr>
        <w:t>32学时</w:t>
      </w:r>
    </w:p>
    <w:p w14:paraId="0E3695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2" w:firstLineChars="200"/>
        <w:textAlignment w:val="auto"/>
        <w:rPr>
          <w:rFonts w:hint="eastAsia" w:ascii="宋体" w:hAnsi="Times New Roman" w:eastAsia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Times New Roman" w:eastAsia="宋体" w:cs="宋体"/>
          <w:b/>
          <w:color w:val="000000"/>
          <w:kern w:val="0"/>
          <w:sz w:val="24"/>
          <w:lang w:val="en-US" w:eastAsia="zh-CN"/>
        </w:rPr>
        <w:t>学</w:t>
      </w:r>
      <w:r>
        <w:rPr>
          <w:rFonts w:hint="default" w:ascii="宋体" w:hAnsi="Times New Roman" w:eastAsia="宋体" w:cs="宋体"/>
          <w:b/>
          <w:color w:val="000000"/>
          <w:kern w:val="0"/>
          <w:sz w:val="24"/>
          <w:lang w:val="en-US" w:eastAsia="zh-CN"/>
        </w:rPr>
        <w:t xml:space="preserve">    </w:t>
      </w:r>
      <w:r>
        <w:rPr>
          <w:rFonts w:hint="eastAsia" w:ascii="宋体" w:hAnsi="Times New Roman" w:eastAsia="宋体" w:cs="宋体"/>
          <w:b/>
          <w:color w:val="000000"/>
          <w:kern w:val="0"/>
          <w:sz w:val="24"/>
          <w:lang w:val="en-US" w:eastAsia="zh-CN"/>
        </w:rPr>
        <w:t>分：</w:t>
      </w:r>
      <w:r>
        <w:rPr>
          <w:rFonts w:hint="eastAsia" w:ascii="宋体" w:hAnsi="Times New Roman" w:eastAsia="宋体" w:cs="宋体"/>
          <w:color w:val="000000"/>
          <w:kern w:val="0"/>
          <w:sz w:val="24"/>
          <w:lang w:val="en-US" w:eastAsia="zh-CN"/>
        </w:rPr>
        <w:t>2学分</w:t>
      </w:r>
    </w:p>
    <w:p w14:paraId="33245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2" w:firstLineChars="200"/>
        <w:textAlignment w:val="auto"/>
        <w:rPr>
          <w:rFonts w:hint="eastAsia" w:ascii="宋体" w:hAnsi="Times New Roman" w:eastAsia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Times New Roman" w:eastAsia="宋体" w:cs="宋体"/>
          <w:b/>
          <w:color w:val="000000"/>
          <w:kern w:val="0"/>
          <w:sz w:val="24"/>
          <w:lang w:val="en-US" w:eastAsia="zh-CN"/>
        </w:rPr>
        <w:t>考核方式：</w:t>
      </w:r>
      <w:r>
        <w:rPr>
          <w:rFonts w:hint="eastAsia" w:ascii="宋体" w:hAnsi="Times New Roman" w:eastAsia="宋体" w:cs="宋体"/>
          <w:color w:val="000000"/>
          <w:kern w:val="0"/>
          <w:sz w:val="24"/>
          <w:lang w:val="en-US" w:eastAsia="zh-CN"/>
        </w:rPr>
        <w:t>考查</w:t>
      </w:r>
    </w:p>
    <w:p w14:paraId="633ED28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2" w:firstLineChars="200"/>
        <w:textAlignment w:val="auto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宋体" w:cs="宋体"/>
          <w:b/>
          <w:color w:val="000000"/>
          <w:kern w:val="0"/>
          <w:sz w:val="24"/>
        </w:rPr>
        <w:t>适用对象</w:t>
      </w:r>
      <w:r>
        <w:rPr>
          <w:rFonts w:hint="eastAsia" w:ascii="宋体" w:cs="宋体"/>
          <w:b/>
          <w:color w:val="000000"/>
          <w:kern w:val="0"/>
          <w:sz w:val="24"/>
          <w:lang w:eastAsia="zh-CN"/>
        </w:rPr>
        <w:t>：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（指文科类 、理工农医类 、艺术体育类，可多选）</w:t>
      </w:r>
    </w:p>
    <w:p w14:paraId="502A4D3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2" w:firstLineChars="200"/>
        <w:textAlignment w:val="auto"/>
        <w:rPr>
          <w:rFonts w:hint="default" w:ascii="Times New Roman" w:hAnsi="Times New Roman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二、建设背景和目标</w:t>
      </w:r>
    </w:p>
    <w:p w14:paraId="03225A2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firstLine="482" w:firstLineChars="200"/>
        <w:textAlignment w:val="auto"/>
        <w:rPr>
          <w:rFonts w:hint="eastAsia" w:ascii="宋体" w:hAnsi="Times New Roman" w:eastAsia="宋体" w:cs="宋体"/>
          <w:b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Times New Roman" w:eastAsia="宋体" w:cs="宋体"/>
          <w:b/>
          <w:color w:val="000000"/>
          <w:kern w:val="0"/>
          <w:sz w:val="24"/>
          <w:szCs w:val="24"/>
          <w:lang w:val="en-US" w:eastAsia="zh-CN" w:bidi="ar-SA"/>
        </w:rPr>
        <w:t>1.</w:t>
      </w:r>
      <w:r>
        <w:rPr>
          <w:rFonts w:hint="default" w:ascii="宋体" w:hAnsi="Times New Roman" w:eastAsia="宋体" w:cs="宋体"/>
          <w:b/>
          <w:color w:val="000000"/>
          <w:kern w:val="0"/>
          <w:sz w:val="24"/>
          <w:szCs w:val="24"/>
          <w:lang w:val="en-US" w:eastAsia="zh-CN" w:bidi="ar-SA"/>
        </w:rPr>
        <w:t>建设背景</w:t>
      </w:r>
    </w:p>
    <w:p w14:paraId="7545C5C7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firstLine="500" w:firstLineChars="200"/>
        <w:textAlignment w:val="auto"/>
        <w:rPr>
          <w:rFonts w:hint="default" w:ascii="宋体" w:hAnsi="Times New Roman" w:eastAsia="宋体" w:cs="宋体"/>
          <w:color w:val="000000"/>
          <w:spacing w:val="5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Times New Roman" w:eastAsia="宋体" w:cs="宋体"/>
          <w:color w:val="000000"/>
          <w:spacing w:val="5"/>
          <w:kern w:val="0"/>
          <w:sz w:val="24"/>
          <w:szCs w:val="24"/>
          <w:lang w:val="en-US" w:eastAsia="zh-CN" w:bidi="ar-SA"/>
        </w:rPr>
        <w:t>可从</w:t>
      </w:r>
      <w:r>
        <w:rPr>
          <w:rFonts w:hint="default" w:ascii="宋体" w:hAnsi="Times New Roman" w:eastAsia="宋体" w:cs="宋体"/>
          <w:color w:val="000000"/>
          <w:spacing w:val="5"/>
          <w:kern w:val="0"/>
          <w:sz w:val="24"/>
          <w:szCs w:val="24"/>
          <w:lang w:val="en-US" w:eastAsia="zh-CN" w:bidi="ar-SA"/>
        </w:rPr>
        <w:t>行业/专业发展需求</w:t>
      </w:r>
      <w:r>
        <w:rPr>
          <w:rFonts w:hint="eastAsia" w:ascii="宋体" w:hAnsi="Times New Roman" w:eastAsia="宋体" w:cs="宋体"/>
          <w:color w:val="000000"/>
          <w:spacing w:val="5"/>
          <w:kern w:val="0"/>
          <w:sz w:val="24"/>
          <w:szCs w:val="24"/>
          <w:lang w:val="en-US" w:eastAsia="zh-CN" w:bidi="ar-SA"/>
        </w:rPr>
        <w:t>、</w:t>
      </w:r>
      <w:r>
        <w:rPr>
          <w:rFonts w:hint="default" w:ascii="宋体" w:hAnsi="Times New Roman" w:eastAsia="宋体" w:cs="宋体"/>
          <w:color w:val="000000"/>
          <w:spacing w:val="5"/>
          <w:kern w:val="0"/>
          <w:sz w:val="24"/>
          <w:szCs w:val="24"/>
          <w:lang w:val="en-US" w:eastAsia="zh-CN" w:bidi="ar-SA"/>
        </w:rPr>
        <w:t>学校/专业人才培养定位</w:t>
      </w:r>
      <w:r>
        <w:rPr>
          <w:rFonts w:hint="eastAsia" w:ascii="宋体" w:hAnsi="Times New Roman" w:eastAsia="宋体" w:cs="宋体"/>
          <w:color w:val="000000"/>
          <w:spacing w:val="5"/>
          <w:kern w:val="0"/>
          <w:sz w:val="24"/>
          <w:szCs w:val="24"/>
          <w:lang w:val="en-US" w:eastAsia="zh-CN" w:bidi="ar-SA"/>
        </w:rPr>
        <w:t>、</w:t>
      </w:r>
      <w:r>
        <w:rPr>
          <w:rFonts w:hint="default" w:ascii="宋体" w:hAnsi="Times New Roman" w:eastAsia="宋体" w:cs="宋体"/>
          <w:color w:val="000000"/>
          <w:spacing w:val="5"/>
          <w:kern w:val="0"/>
          <w:sz w:val="24"/>
          <w:szCs w:val="24"/>
          <w:lang w:val="en-US" w:eastAsia="zh-CN" w:bidi="ar-SA"/>
        </w:rPr>
        <w:t>现有课程存在的问题</w:t>
      </w:r>
      <w:r>
        <w:rPr>
          <w:rFonts w:hint="eastAsia" w:ascii="宋体" w:hAnsi="Times New Roman" w:eastAsia="宋体" w:cs="宋体"/>
          <w:color w:val="000000"/>
          <w:spacing w:val="5"/>
          <w:kern w:val="0"/>
          <w:sz w:val="24"/>
          <w:szCs w:val="24"/>
          <w:lang w:val="en-US" w:eastAsia="zh-CN" w:bidi="ar-SA"/>
        </w:rPr>
        <w:t>等方面进行介绍。</w:t>
      </w:r>
    </w:p>
    <w:p w14:paraId="43279B4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firstLine="482" w:firstLineChars="200"/>
        <w:textAlignment w:val="auto"/>
        <w:rPr>
          <w:rFonts w:hint="default" w:ascii="宋体" w:hAnsi="Times New Roman" w:eastAsia="宋体" w:cs="宋体"/>
          <w:b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Times New Roman" w:eastAsia="宋体" w:cs="宋体"/>
          <w:b/>
          <w:color w:val="000000"/>
          <w:kern w:val="0"/>
          <w:sz w:val="24"/>
          <w:szCs w:val="24"/>
          <w:lang w:val="en-US" w:eastAsia="zh-CN" w:bidi="ar-SA"/>
        </w:rPr>
        <w:t>2.</w:t>
      </w:r>
      <w:r>
        <w:rPr>
          <w:rFonts w:hint="default" w:ascii="宋体" w:hAnsi="Times New Roman" w:eastAsia="宋体" w:cs="宋体"/>
          <w:b/>
          <w:color w:val="000000"/>
          <w:kern w:val="0"/>
          <w:sz w:val="24"/>
          <w:szCs w:val="24"/>
          <w:lang w:val="en-US" w:eastAsia="zh-CN" w:bidi="ar-SA"/>
        </w:rPr>
        <w:t>建设目标</w:t>
      </w:r>
      <w:bookmarkStart w:id="0" w:name="_GoBack"/>
      <w:bookmarkEnd w:id="0"/>
    </w:p>
    <w:p w14:paraId="723252F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firstLine="480" w:firstLineChars="200"/>
        <w:textAlignment w:val="auto"/>
        <w:rPr>
          <w:rFonts w:hint="default" w:eastAsia="宋体"/>
          <w:lang w:val="en-US" w:eastAsia="zh-CN"/>
        </w:rPr>
      </w:pP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即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预期达成的教学成果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与建设成效等。</w:t>
      </w:r>
    </w:p>
    <w:p w14:paraId="6453AF42">
      <w:pPr>
        <w:pStyle w:val="2"/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562" w:firstLineChars="200"/>
        <w:textAlignment w:val="auto"/>
        <w:rPr>
          <w:rFonts w:hint="default" w:ascii="Times New Roman" w:hAnsi="Times New Roman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三、建设内容与任务</w:t>
      </w:r>
    </w:p>
    <w:p w14:paraId="41399E8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firstLine="482" w:firstLineChars="200"/>
        <w:textAlignment w:val="auto"/>
        <w:rPr>
          <w:rFonts w:hint="default" w:ascii="宋体" w:hAnsi="Times New Roman" w:eastAsia="宋体" w:cs="宋体"/>
          <w:b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Times New Roman" w:eastAsia="宋体" w:cs="宋体"/>
          <w:b/>
          <w:color w:val="000000"/>
          <w:kern w:val="0"/>
          <w:sz w:val="24"/>
          <w:szCs w:val="24"/>
          <w:lang w:val="en-US" w:eastAsia="zh-CN" w:bidi="ar-SA"/>
        </w:rPr>
        <w:t>1.</w:t>
      </w:r>
      <w:r>
        <w:rPr>
          <w:rFonts w:hint="default" w:ascii="宋体" w:hAnsi="Times New Roman" w:eastAsia="宋体" w:cs="宋体"/>
          <w:b/>
          <w:color w:val="000000"/>
          <w:kern w:val="0"/>
          <w:sz w:val="24"/>
          <w:szCs w:val="24"/>
          <w:lang w:val="en-US" w:eastAsia="zh-CN" w:bidi="ar-SA"/>
        </w:rPr>
        <w:t>课程内容设计</w:t>
      </w:r>
    </w:p>
    <w:p w14:paraId="45B4221F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firstLine="480" w:firstLineChars="200"/>
        <w:textAlignment w:val="auto"/>
        <w:rPr>
          <w:rFonts w:hint="default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分析学生特点，在此基础上简述课程内容章节或模块划分，重难点分析，教学设计等。</w:t>
      </w:r>
    </w:p>
    <w:p w14:paraId="4751AB54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firstLine="482" w:firstLineChars="200"/>
        <w:textAlignment w:val="auto"/>
        <w:rPr>
          <w:rFonts w:hint="default" w:ascii="宋体" w:hAnsi="Times New Roman" w:eastAsia="宋体" w:cs="宋体"/>
          <w:b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Times New Roman" w:eastAsia="宋体" w:cs="宋体"/>
          <w:b/>
          <w:color w:val="000000"/>
          <w:kern w:val="0"/>
          <w:sz w:val="24"/>
          <w:szCs w:val="24"/>
          <w:lang w:val="en-US" w:eastAsia="zh-CN" w:bidi="ar-SA"/>
        </w:rPr>
        <w:t>2.</w:t>
      </w:r>
      <w:r>
        <w:rPr>
          <w:rFonts w:hint="default" w:ascii="宋体" w:hAnsi="Times New Roman" w:eastAsia="宋体" w:cs="宋体"/>
          <w:b/>
          <w:color w:val="000000"/>
          <w:kern w:val="0"/>
          <w:sz w:val="24"/>
          <w:szCs w:val="24"/>
          <w:lang w:val="en-US" w:eastAsia="zh-CN" w:bidi="ar-SA"/>
        </w:rPr>
        <w:t>教学资源建设</w:t>
      </w:r>
    </w:p>
    <w:p w14:paraId="199A881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firstLine="480" w:firstLineChars="200"/>
        <w:textAlignment w:val="auto"/>
        <w:rPr>
          <w:rFonts w:hint="default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比如</w:t>
      </w:r>
      <w:r>
        <w:rPr>
          <w:rFonts w:hint="default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教材/讲义编写计划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，</w:t>
      </w:r>
      <w:r>
        <w:rPr>
          <w:rFonts w:hint="default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课件、案例库、习题库建设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，</w:t>
      </w:r>
      <w:r>
        <w:rPr>
          <w:rFonts w:hint="default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在线资源（视频、慕课等）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建设等。</w:t>
      </w:r>
    </w:p>
    <w:p w14:paraId="21D9DBD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firstLine="482" w:firstLineChars="200"/>
        <w:textAlignment w:val="auto"/>
      </w:pPr>
      <w:r>
        <w:rPr>
          <w:rStyle w:val="6"/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3.</w:t>
      </w:r>
      <w:r>
        <w:rPr>
          <w:rStyle w:val="6"/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教学方法改革</w:t>
      </w:r>
    </w:p>
    <w:p w14:paraId="24C6BEE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firstLine="480" w:firstLineChars="200"/>
        <w:textAlignment w:val="auto"/>
        <w:rPr>
          <w:rFonts w:hint="default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结合学生特点、课程内容及学校资源，</w:t>
      </w:r>
      <w:r>
        <w:rPr>
          <w:rFonts w:hint="default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拟采用的教学方法（如混合式教学、项目驱动等）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，</w:t>
      </w:r>
      <w:r>
        <w:rPr>
          <w:rFonts w:hint="default" w:ascii="Segoe UI" w:hAnsi="Segoe UI" w:eastAsia="宋体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信息化教学手段（虚拟仿真、智慧工具等）</w:t>
      </w:r>
    </w:p>
    <w:p w14:paraId="5D692F6D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firstLine="480" w:firstLineChars="200"/>
        <w:textAlignment w:val="auto"/>
        <w:rPr>
          <w:rStyle w:val="6"/>
          <w:rFonts w:hint="eastAsia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6"/>
          <w:rFonts w:hint="eastAsia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课程创新之处</w:t>
      </w:r>
    </w:p>
    <w:p w14:paraId="7636C07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textAlignment w:val="auto"/>
        <w:rPr>
          <w:rStyle w:val="6"/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6"/>
          <w:rFonts w:hint="eastAsia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 xml:space="preserve">    </w:t>
      </w:r>
    </w:p>
    <w:p w14:paraId="20D99BF8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562" w:firstLineChars="200"/>
        <w:textAlignment w:val="auto"/>
        <w:rPr>
          <w:rFonts w:hint="default" w:ascii="Times New Roman" w:hAnsi="Times New Roman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进度安排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14562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auto"/>
            <w:vAlign w:val="center"/>
          </w:tcPr>
          <w:p w14:paraId="44299B9F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 w:firstLine="480" w:firstLineChars="200"/>
              <w:textAlignment w:val="auto"/>
              <w:rPr>
                <w:rFonts w:hint="default" w:ascii="Segoe UI" w:hAnsi="Segoe UI" w:eastAsia="Segoe UI" w:cs="Segoe UI"/>
                <w:b/>
                <w:i w:val="0"/>
                <w:iCs w:val="0"/>
                <w:caps w:val="0"/>
                <w:color w:val="40404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Style w:val="6"/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阶段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0ECA5AC3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 w:firstLine="480" w:firstLineChars="200"/>
              <w:textAlignment w:val="auto"/>
              <w:rPr>
                <w:rFonts w:hint="default" w:ascii="Segoe UI" w:hAnsi="Segoe UI" w:eastAsia="Segoe UI" w:cs="Segoe UI"/>
                <w:b/>
                <w:i w:val="0"/>
                <w:iCs w:val="0"/>
                <w:caps w:val="0"/>
                <w:color w:val="40404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Style w:val="6"/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时间节点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4612667F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 w:firstLine="480" w:firstLineChars="200"/>
              <w:textAlignment w:val="auto"/>
              <w:rPr>
                <w:rFonts w:hint="default" w:ascii="Segoe UI" w:hAnsi="Segoe UI" w:eastAsia="Segoe UI" w:cs="Segoe UI"/>
                <w:b/>
                <w:i w:val="0"/>
                <w:iCs w:val="0"/>
                <w:caps w:val="0"/>
                <w:color w:val="40404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Style w:val="6"/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主要任务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3C812EB6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 w:firstLine="480" w:firstLineChars="200"/>
              <w:textAlignment w:val="auto"/>
              <w:rPr>
                <w:rFonts w:hint="default" w:ascii="Segoe UI" w:hAnsi="Segoe UI" w:eastAsia="Segoe UI" w:cs="Segoe UI"/>
                <w:b/>
                <w:i w:val="0"/>
                <w:iCs w:val="0"/>
                <w:caps w:val="0"/>
                <w:color w:val="40404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Style w:val="6"/>
                <w:rFonts w:hint="default" w:ascii="Segoe UI" w:hAnsi="Segoe UI" w:eastAsia="Segoe UI" w:cs="Segoe UI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成果输出</w:t>
            </w:r>
          </w:p>
        </w:tc>
      </w:tr>
      <w:tr w14:paraId="68484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auto"/>
            <w:vAlign w:val="center"/>
          </w:tcPr>
          <w:p w14:paraId="436212D5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第一阶段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00BE7968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480" w:firstLineChars="200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5F8E22C3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480" w:firstLineChars="200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7DC507C1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A395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auto"/>
            <w:vAlign w:val="center"/>
          </w:tcPr>
          <w:p w14:paraId="5092A559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第二阶段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7A9E05BD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480" w:firstLineChars="200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4088D3FA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480" w:firstLineChars="200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1" w:type="dxa"/>
            <w:shd w:val="clear" w:color="auto" w:fill="auto"/>
            <w:vAlign w:val="center"/>
          </w:tcPr>
          <w:p w14:paraId="7407C1A7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40DC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71C15FF9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jc w:val="both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2130" w:type="dxa"/>
          </w:tcPr>
          <w:p w14:paraId="656A6293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jc w:val="both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2131" w:type="dxa"/>
          </w:tcPr>
          <w:p w14:paraId="6FDF9CA1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jc w:val="both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2131" w:type="dxa"/>
          </w:tcPr>
          <w:p w14:paraId="5BC090B2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jc w:val="both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C6C0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6B1D9606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jc w:val="both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2130" w:type="dxa"/>
          </w:tcPr>
          <w:p w14:paraId="77CBB4F8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jc w:val="both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2131" w:type="dxa"/>
          </w:tcPr>
          <w:p w14:paraId="285C35FC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jc w:val="both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2131" w:type="dxa"/>
          </w:tcPr>
          <w:p w14:paraId="54F7531A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jc w:val="both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080B89F7"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562" w:firstLineChars="200"/>
        <w:textAlignment w:val="auto"/>
        <w:rPr>
          <w:rFonts w:hint="default" w:ascii="Times New Roman" w:hAnsi="Times New Roman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团队分工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7"/>
        <w:gridCol w:w="1827"/>
        <w:gridCol w:w="1827"/>
        <w:gridCol w:w="3038"/>
      </w:tblGrid>
      <w:tr w14:paraId="7242F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7" w:type="dxa"/>
            <w:vAlign w:val="center"/>
          </w:tcPr>
          <w:p w14:paraId="0B1111FA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firstLine="480" w:firstLineChars="20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成员姓名</w:t>
            </w:r>
          </w:p>
        </w:tc>
        <w:tc>
          <w:tcPr>
            <w:tcW w:w="1827" w:type="dxa"/>
            <w:vAlign w:val="center"/>
          </w:tcPr>
          <w:p w14:paraId="64F83B41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firstLine="480" w:firstLineChars="20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出生年月</w:t>
            </w:r>
          </w:p>
        </w:tc>
        <w:tc>
          <w:tcPr>
            <w:tcW w:w="1827" w:type="dxa"/>
            <w:vAlign w:val="center"/>
          </w:tcPr>
          <w:p w14:paraId="53C2903B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firstLine="480" w:firstLineChars="20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职称/职务</w:t>
            </w:r>
          </w:p>
        </w:tc>
        <w:tc>
          <w:tcPr>
            <w:tcW w:w="3038" w:type="dxa"/>
            <w:vAlign w:val="center"/>
          </w:tcPr>
          <w:p w14:paraId="4AE46DB6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firstLine="480" w:firstLineChars="20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职责分工</w:t>
            </w:r>
          </w:p>
        </w:tc>
      </w:tr>
      <w:tr w14:paraId="2E728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7" w:type="dxa"/>
          </w:tcPr>
          <w:p w14:paraId="6DDE5D8A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827" w:type="dxa"/>
          </w:tcPr>
          <w:p w14:paraId="7FCBD5D6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827" w:type="dxa"/>
          </w:tcPr>
          <w:p w14:paraId="530AEA1C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038" w:type="dxa"/>
          </w:tcPr>
          <w:p w14:paraId="1CD12088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C238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7" w:type="dxa"/>
          </w:tcPr>
          <w:p w14:paraId="273226B8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827" w:type="dxa"/>
          </w:tcPr>
          <w:p w14:paraId="6C415062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827" w:type="dxa"/>
          </w:tcPr>
          <w:p w14:paraId="5AC16189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038" w:type="dxa"/>
          </w:tcPr>
          <w:p w14:paraId="6BE84874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23F4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7" w:type="dxa"/>
          </w:tcPr>
          <w:p w14:paraId="7DF73575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827" w:type="dxa"/>
          </w:tcPr>
          <w:p w14:paraId="16268D4E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827" w:type="dxa"/>
          </w:tcPr>
          <w:p w14:paraId="52DDF65D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038" w:type="dxa"/>
          </w:tcPr>
          <w:p w14:paraId="2D7F7553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2E3FFB3"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562" w:firstLineChars="200"/>
        <w:textAlignment w:val="auto"/>
        <w:rPr>
          <w:rFonts w:hint="default" w:ascii="Times New Roman" w:hAnsi="Times New Roman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经费预算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6AB15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shd w:val="clear" w:color="auto" w:fill="auto"/>
            <w:vAlign w:val="center"/>
          </w:tcPr>
          <w:p w14:paraId="72FC6FB5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firstLine="480" w:firstLineChars="20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项目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23A53AA6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firstLine="480" w:firstLineChars="20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用途说明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67A38D0C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firstLine="480" w:firstLineChars="20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金额（元）</w:t>
            </w:r>
          </w:p>
        </w:tc>
      </w:tr>
      <w:tr w14:paraId="1F52A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70C08CED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2841" w:type="dxa"/>
          </w:tcPr>
          <w:p w14:paraId="4DB39969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2841" w:type="dxa"/>
          </w:tcPr>
          <w:p w14:paraId="6CEE7D6A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E0FB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52745A2B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2841" w:type="dxa"/>
          </w:tcPr>
          <w:p w14:paraId="442B5C60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2841" w:type="dxa"/>
          </w:tcPr>
          <w:p w14:paraId="785225E1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014B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1EEBDAAA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2841" w:type="dxa"/>
          </w:tcPr>
          <w:p w14:paraId="3ED02D02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2841" w:type="dxa"/>
          </w:tcPr>
          <w:p w14:paraId="4E8BB2E9"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right="0" w:rightChars="0"/>
              <w:textAlignment w:val="auto"/>
              <w:rPr>
                <w:rFonts w:hint="default" w:ascii="Times New Roman" w:hAnsi="Times New Roman" w:eastAsia="宋体" w:cs="宋体"/>
                <w:b/>
                <w:bCs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14520B92">
      <w:pPr>
        <w:pStyle w:val="2"/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562" w:firstLineChars="200"/>
        <w:textAlignment w:val="auto"/>
        <w:rPr>
          <w:rFonts w:hint="default" w:ascii="Times New Roman" w:hAnsi="Times New Roman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七、预期成果</w:t>
      </w:r>
    </w:p>
    <w:p w14:paraId="3DB51B4F">
      <w:pPr>
        <w:pStyle w:val="2"/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562" w:firstLineChars="200"/>
        <w:textAlignment w:val="auto"/>
        <w:rPr>
          <w:rFonts w:hint="default" w:ascii="Times New Roman" w:hAnsi="Times New Roman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 w14:paraId="67F49F42">
      <w:pPr>
        <w:pStyle w:val="2"/>
        <w:keepNext w:val="0"/>
        <w:keepLines w:val="0"/>
        <w:pageBreakBefore w:val="0"/>
        <w:widowControl/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562" w:firstLineChars="200"/>
        <w:textAlignment w:val="auto"/>
        <w:rPr>
          <w:rFonts w:hint="default" w:ascii="Times New Roman" w:hAnsi="Times New Roman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八、保障措施</w:t>
      </w: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CF2B0A"/>
    <w:multiLevelType w:val="singleLevel"/>
    <w:tmpl w:val="B9CF2B0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5692F6"/>
    <w:multiLevelType w:val="singleLevel"/>
    <w:tmpl w:val="EF5692F6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04D6737"/>
    <w:multiLevelType w:val="singleLevel"/>
    <w:tmpl w:val="204D673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B340B4"/>
    <w:rsid w:val="017C56FC"/>
    <w:rsid w:val="0EB340B4"/>
    <w:rsid w:val="6AD0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413</Words>
  <Characters>420</Characters>
  <Lines>0</Lines>
  <Paragraphs>0</Paragraphs>
  <TotalTime>7</TotalTime>
  <ScaleCrop>false</ScaleCrop>
  <LinksUpToDate>false</LinksUpToDate>
  <CharactersWithSpaces>434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2025-05-13T06:36:00Z</dcterms:created>
  <dc:creator>Autumn</dc:creator>
  <cp:lastModifiedBy>Autumn</cp:lastModifiedBy>
  <dcterms:modified xsi:type="dcterms:W3CDTF">2025-05-14T02:02:20Z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9BEFEA1DDF7C4A3FA89A6397EADE80C5_11</vt:lpwstr>
  </property>
  <property fmtid="{D5CDD505-2E9C-101B-9397-08002B2CF9AE}" pid="4" name="KSOTemplateDocerSaveRecord">
    <vt:lpwstr>eyJoZGlkIjoiZGI1MTIxMTU2NjQ3OWNhNzJjZjBmNDdkZDI2ZTk4NzgiLCJ1c2VySWQiOiIyNDExNjIwNjgifQ==</vt:lpwstr>
  </property>
</Properties>
</file>