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D2F4F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ascii="宋体" w:hAnsi="宋体" w:eastAsia="宋体" w:cs="宋体"/>
          <w:b/>
          <w:bCs/>
          <w:color w:val="000000"/>
          <w:kern w:val="0"/>
          <w:sz w:val="42"/>
          <w:szCs w:val="4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  <w:lang w:val="en-US" w:eastAsia="zh-CN"/>
        </w:rPr>
        <w:t>基于机器翻译的日语语音翻译方法、终端及存储介质专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</w:rPr>
        <w:t>利转化公示</w:t>
      </w:r>
    </w:p>
    <w:p w14:paraId="39152CB3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  <w:lang w:val="en-US" w:eastAsia="zh-CN"/>
        </w:rPr>
        <w:t>现对专利</w:t>
      </w:r>
      <w:r>
        <w:rPr>
          <w:rFonts w:hint="default"/>
          <w:color w:val="000000"/>
          <w:sz w:val="27"/>
          <w:szCs w:val="27"/>
          <w:lang w:val="en-US" w:eastAsia="zh-CN"/>
        </w:rPr>
        <w:t>《</w:t>
      </w:r>
      <w:r>
        <w:rPr>
          <w:rFonts w:hint="eastAsia"/>
          <w:color w:val="000000"/>
          <w:sz w:val="27"/>
          <w:szCs w:val="27"/>
          <w:lang w:val="en-US" w:eastAsia="zh-CN"/>
        </w:rPr>
        <w:t>基于机器翻译的日语语音翻译方法、终端及存储介质</w:t>
      </w:r>
      <w:r>
        <w:rPr>
          <w:rFonts w:hint="default"/>
          <w:color w:val="000000"/>
          <w:sz w:val="27"/>
          <w:szCs w:val="27"/>
          <w:lang w:val="en-US" w:eastAsia="zh-CN"/>
        </w:rPr>
        <w:t>》转化信息予以公示。协议定价材料见附件，公示期为202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12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12</w:t>
      </w:r>
      <w:r>
        <w:rPr>
          <w:rFonts w:hint="default"/>
          <w:color w:val="000000"/>
          <w:sz w:val="27"/>
          <w:szCs w:val="27"/>
          <w:lang w:val="en-US" w:eastAsia="zh-CN"/>
        </w:rPr>
        <w:t>日-202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12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27</w:t>
      </w:r>
      <w:r>
        <w:rPr>
          <w:rFonts w:hint="default"/>
          <w:color w:val="000000"/>
          <w:sz w:val="27"/>
          <w:szCs w:val="27"/>
          <w:lang w:val="en-US" w:eastAsia="zh-CN"/>
        </w:rPr>
        <w:t>日，任何单位或个人对上述项目如有异议，请书面向石家庄学院科研处提出。</w:t>
      </w:r>
    </w:p>
    <w:p w14:paraId="1C45E6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</w:p>
    <w:p w14:paraId="04B2ED86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联系人：次老师</w:t>
      </w:r>
    </w:p>
    <w:p w14:paraId="29E6FA14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 话：66617125</w:t>
      </w:r>
    </w:p>
    <w:p w14:paraId="2D2809DE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科研处   </w:t>
      </w:r>
    </w:p>
    <w:p w14:paraId="5918D4DD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202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12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12</w:t>
      </w:r>
      <w:r>
        <w:rPr>
          <w:rFonts w:hint="eastAsia"/>
          <w:color w:val="000000"/>
          <w:sz w:val="27"/>
          <w:szCs w:val="27"/>
        </w:rPr>
        <w:t>日</w:t>
      </w:r>
    </w:p>
    <w:p w14:paraId="35B86290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附件：公示材料</w:t>
      </w:r>
    </w:p>
    <w:p w14:paraId="52298CDE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lang w:eastAsia="zh-CN"/>
        </w:rPr>
      </w:pPr>
      <w:r>
        <w:drawing>
          <wp:inline distT="0" distB="0" distL="114300" distR="114300">
            <wp:extent cx="4648200" cy="6238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81475" cy="5905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WYzMjE1YjQyYmYwNTAyZDI2OGU5ZTViYzZjMmIifQ=="/>
  </w:docVars>
  <w:rsids>
    <w:rsidRoot w:val="006E3BB5"/>
    <w:rsid w:val="006E3BB5"/>
    <w:rsid w:val="00EF20A1"/>
    <w:rsid w:val="018F6CBB"/>
    <w:rsid w:val="01CD7A81"/>
    <w:rsid w:val="09D839C7"/>
    <w:rsid w:val="17715E7C"/>
    <w:rsid w:val="1EA10D96"/>
    <w:rsid w:val="1F437F60"/>
    <w:rsid w:val="21263DA1"/>
    <w:rsid w:val="22B14CF7"/>
    <w:rsid w:val="270C24E0"/>
    <w:rsid w:val="2BB60282"/>
    <w:rsid w:val="2C825C01"/>
    <w:rsid w:val="2D014B86"/>
    <w:rsid w:val="2E52320C"/>
    <w:rsid w:val="32E7723B"/>
    <w:rsid w:val="37A64CB7"/>
    <w:rsid w:val="3A04351B"/>
    <w:rsid w:val="3B042697"/>
    <w:rsid w:val="42641501"/>
    <w:rsid w:val="45EF2982"/>
    <w:rsid w:val="4F735EB1"/>
    <w:rsid w:val="525D3EA8"/>
    <w:rsid w:val="53296C3B"/>
    <w:rsid w:val="56DE2D76"/>
    <w:rsid w:val="58FD6ED2"/>
    <w:rsid w:val="5BC4082A"/>
    <w:rsid w:val="5D306402"/>
    <w:rsid w:val="60C957A5"/>
    <w:rsid w:val="67855B74"/>
    <w:rsid w:val="70F77A45"/>
    <w:rsid w:val="71A83A74"/>
    <w:rsid w:val="73170022"/>
    <w:rsid w:val="73A07AEC"/>
    <w:rsid w:val="742C1738"/>
    <w:rsid w:val="7436478A"/>
    <w:rsid w:val="7EE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177</Characters>
  <Lines>1</Lines>
  <Paragraphs>1</Paragraphs>
  <TotalTime>8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2022-04-09T08:11:00Z</dcterms:created>
  <dc:creator>xiaotian ci</dc:creator>
  <cp:lastModifiedBy>老次</cp:lastModifiedBy>
  <dcterms:modified xsi:type="dcterms:W3CDTF">2024-12-12T03:09:37Z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617B7839B0BF4F6E811E5427A1027BFB</vt:lpwstr>
  </property>
</Properties>
</file>