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E210">
      <w:pPr>
        <w:pStyle w:val="5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  <w:r>
        <w:rPr>
          <w:rFonts w:hint="eastAsia"/>
          <w:lang w:val="en-US" w:eastAsia="zh-CN"/>
        </w:rPr>
        <w:t xml:space="preserve">         </w:t>
      </w:r>
      <w:bookmarkStart w:id="0" w:name="_GoBack"/>
      <w:bookmarkEnd w:id="0"/>
    </w:p>
    <w:p w14:paraId="319BA496">
      <w:pPr>
        <w:pStyle w:val="5"/>
        <w:bidi w:val="0"/>
        <w:ind w:firstLine="3080" w:firstLineChars="700"/>
        <w:jc w:val="both"/>
      </w:pPr>
      <w:r>
        <w:t>石家庄学院</w:t>
      </w:r>
    </w:p>
    <w:p w14:paraId="0311B56A">
      <w:pPr>
        <w:pStyle w:val="5"/>
        <w:bidi w:val="0"/>
        <w:rPr>
          <w:b/>
          <w:bCs/>
        </w:rPr>
      </w:pPr>
      <w:r>
        <w:t>2025年度市级科技特派员</w:t>
      </w:r>
      <w:r>
        <w:rPr>
          <w:rFonts w:hint="eastAsia"/>
          <w:lang w:val="en-US" w:eastAsia="zh-CN"/>
        </w:rPr>
        <w:t>绩效评价</w:t>
      </w:r>
      <w:r>
        <w:t>名单</w:t>
      </w:r>
    </w:p>
    <w:p w14:paraId="7C0DF8A5">
      <w:pPr>
        <w:pStyle w:val="8"/>
        <w:widowControl/>
        <w:jc w:val="both"/>
        <w:rPr>
          <w:b/>
          <w:bCs/>
        </w:rPr>
      </w:pPr>
      <w:r>
        <w:rPr>
          <w:b/>
          <w:bCs/>
        </w:rPr>
        <w:t>一、团队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655"/>
        <w:gridCol w:w="1384"/>
        <w:gridCol w:w="2066"/>
      </w:tblGrid>
      <w:tr w14:paraId="7A01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32E9">
            <w:pPr>
              <w:ind w:left="0" w:leftChars="0" w:firstLine="482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团长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823D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成员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03C7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团队人数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E669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派出单位</w:t>
            </w:r>
          </w:p>
        </w:tc>
      </w:tr>
      <w:tr w14:paraId="37E9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A1A4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常明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65AC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贾玉涛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丁慧宁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张岩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60F8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D6F9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052A7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D46B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纪彦南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ACA6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周冉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郭瑞霞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何敬宇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0583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480E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AB15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6046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孟海峰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92C2">
            <w:pPr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王昇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王莎莎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张军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陈志生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F19F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485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BF11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C3AB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石永贵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88FC">
            <w:pPr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燕建芬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庞龙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赵佳娜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芦小刚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5635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7A23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7AFA7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2FE1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宋宇斐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09CD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孟惜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刘智国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冯玖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D2A5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95EF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</w:tbl>
    <w:p w14:paraId="4405918D">
      <w:pPr>
        <w:pStyle w:val="8"/>
        <w:widowControl/>
        <w:jc w:val="both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二、企业科技特派员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5093"/>
        <w:gridCol w:w="2065"/>
      </w:tblGrid>
      <w:tr w14:paraId="308D2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BCFE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姓名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C38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服务企业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957A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派出单位</w:t>
            </w:r>
          </w:p>
        </w:tc>
      </w:tr>
      <w:tr w14:paraId="7F6C1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AB7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成亚伟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021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河北鲲鹏栗康科技有限公司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594E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9C13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690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董丽华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FAC3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河北东慈环保科技有限公司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94C2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7D7B5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9E1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黄婷婷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5861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河北松晖科技有限公司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DDA2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62D3C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422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剧慧栋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78E9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河北古栾春酒业有限责任公司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8D25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2600A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949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李多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32FD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石家庄贝克密封科技股份有限公司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9B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6ADFA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B31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李林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9A5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中电科建设发展有限公司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C38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26E89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760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李颖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16E0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河北之诺环境科技有限公司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CC4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02A3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6AD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李月颖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ADA7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河北图灵信息技术有限公司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65C9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7F7BC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8D3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李筠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574D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河北学悟科技有限公司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E63C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BF95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BA1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刘沛泽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CBF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河北创训营教育科技有限公司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6277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F055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B96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刘伟莲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F050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石家庄数英仪器有限公司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BAAD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0A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0E8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孟晔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451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河北德启生物科技有限公司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56D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1BA81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AA5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宁小卫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FB04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河北穹疆科技有限公司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2A52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8085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41E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彭灏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3BD2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河北交规院瑞志交通技术咨询有限公司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D0E1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79D87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634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商美娟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B1C8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河北铠沙世纪信息技术有限公司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DB96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443A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E9B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孙军锋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201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石家庄创能煤矿机械制造有限公司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A7F4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9C73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AEA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王飞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977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石家庄市韩朴金属制品有限公司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789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62F56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3E6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王丽欣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ADCB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河北双莲生物科技有限公司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1374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160B3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04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王雪彦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099E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中铁城际规划建设有限公司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9DAA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2187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288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吴会宁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A52D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河北铠沙世纪信息技术有限公司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3AC6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27C3A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513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杨占坤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676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河北赛谱睿思医药科技有限公司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6A5B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46C4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B62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姚清国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5927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河北兴柏农业科技股份有限公司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BDD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78142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8E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张惠涛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07C1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河北军栋科技有限公司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D06C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1E5F2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D3A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张晋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19B2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华北制药金坦生物技术股份有限公司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4C90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5E67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D56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张玲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A8CC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河北润农欣生物科技有限公司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FB0D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B015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BC3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张诣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23B2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河北铠沙世纪信息技术有限公司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6525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76F4A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B98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赵光灿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E2FD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河北冀涓文化传媒有限公司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09E9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3EC33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83E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郑彦慧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9A5F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盒子生工（河北）科技有限公司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A963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6CEAE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BBE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周孟洋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235A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石家庄马挈李建筑设计咨询有限公司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0A0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</w:tbl>
    <w:p w14:paraId="56CBCF84">
      <w:pPr>
        <w:pStyle w:val="8"/>
        <w:widowControl/>
        <w:jc w:val="both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三、农业科技特派员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4792"/>
        <w:gridCol w:w="2089"/>
      </w:tblGrid>
      <w:tr w14:paraId="7D90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vAlign w:val="center"/>
          </w:tcPr>
          <w:p w14:paraId="0E47277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姓名</w:t>
            </w:r>
          </w:p>
        </w:tc>
        <w:tc>
          <w:tcPr>
            <w:tcW w:w="4792" w:type="dxa"/>
            <w:vAlign w:val="center"/>
          </w:tcPr>
          <w:p w14:paraId="6F1FE1C6">
            <w:pPr>
              <w:ind w:firstLine="1687" w:firstLineChars="70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服务企业</w:t>
            </w:r>
          </w:p>
        </w:tc>
        <w:tc>
          <w:tcPr>
            <w:tcW w:w="2089" w:type="dxa"/>
            <w:vAlign w:val="center"/>
          </w:tcPr>
          <w:p w14:paraId="356090B8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派出单位</w:t>
            </w:r>
          </w:p>
        </w:tc>
      </w:tr>
      <w:tr w14:paraId="76A8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vAlign w:val="center"/>
          </w:tcPr>
          <w:p w14:paraId="080E452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翟红梅</w:t>
            </w:r>
          </w:p>
        </w:tc>
        <w:tc>
          <w:tcPr>
            <w:tcW w:w="4792" w:type="dxa"/>
            <w:vAlign w:val="center"/>
          </w:tcPr>
          <w:p w14:paraId="56B70D43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河北方舟农业科技股份有限公司</w:t>
            </w:r>
          </w:p>
        </w:tc>
        <w:tc>
          <w:tcPr>
            <w:tcW w:w="2089" w:type="dxa"/>
            <w:vAlign w:val="center"/>
          </w:tcPr>
          <w:p w14:paraId="01F157A0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5C37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vAlign w:val="center"/>
          </w:tcPr>
          <w:p w14:paraId="35B408E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李爱玲</w:t>
            </w:r>
          </w:p>
        </w:tc>
        <w:tc>
          <w:tcPr>
            <w:tcW w:w="4792" w:type="dxa"/>
            <w:vAlign w:val="center"/>
          </w:tcPr>
          <w:p w14:paraId="0C9E6EF4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石家庄市井陉矿区井茗种植农民专业合作社</w:t>
            </w:r>
          </w:p>
        </w:tc>
        <w:tc>
          <w:tcPr>
            <w:tcW w:w="2089" w:type="dxa"/>
            <w:vAlign w:val="center"/>
          </w:tcPr>
          <w:p w14:paraId="51F72532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294A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vAlign w:val="center"/>
          </w:tcPr>
          <w:p w14:paraId="49A62AD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赵金</w:t>
            </w:r>
          </w:p>
        </w:tc>
        <w:tc>
          <w:tcPr>
            <w:tcW w:w="4792" w:type="dxa"/>
            <w:vAlign w:val="center"/>
          </w:tcPr>
          <w:p w14:paraId="1F199D73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河北农哈哈机械集团有限公司</w:t>
            </w:r>
          </w:p>
        </w:tc>
        <w:tc>
          <w:tcPr>
            <w:tcW w:w="2089" w:type="dxa"/>
            <w:vAlign w:val="center"/>
          </w:tcPr>
          <w:p w14:paraId="0D0D650F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</w:tbl>
    <w:p w14:paraId="2EB7196B">
      <w:pPr>
        <w:pStyle w:val="8"/>
        <w:widowControl/>
        <w:jc w:val="both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四、技术经纪人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4780"/>
        <w:gridCol w:w="2123"/>
      </w:tblGrid>
      <w:tr w14:paraId="6AF8F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A40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姓名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FC17">
            <w:pPr>
              <w:ind w:firstLine="1928" w:firstLineChars="80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服务企业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1F84">
            <w:pPr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派出单位</w:t>
            </w:r>
          </w:p>
        </w:tc>
      </w:tr>
      <w:tr w14:paraId="0DB4D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2EF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贾鹏飞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1B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河北润水净水设备科技有限公司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B179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60A4F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465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梁惠霞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C8F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河北北田工程塑料有限公司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1BF7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  <w:tr w14:paraId="2D5BE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8A5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王雅杰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6A6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河北国源电气股份有限公司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3A06">
            <w:pPr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石家庄学院</w:t>
            </w:r>
          </w:p>
        </w:tc>
      </w:tr>
    </w:tbl>
    <w:p w14:paraId="1C12105C">
      <w:pPr>
        <w:pStyle w:val="8"/>
        <w:widowControl/>
        <w:jc w:val="both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</w:p>
    <w:p w14:paraId="6E0D7F61">
      <w:pPr>
        <w:rPr>
          <w:rFonts w:hint="eastAsia"/>
          <w:lang w:val="en-US" w:eastAsia="zh-CN"/>
        </w:rPr>
      </w:pPr>
    </w:p>
    <w:p w14:paraId="2142311D">
      <w:pPr>
        <w:pStyle w:val="8"/>
        <w:widowControl/>
        <w:jc w:val="both"/>
      </w:pPr>
    </w:p>
    <w:sectPr>
      <w:footerReference r:id="rId5" w:type="default"/>
      <w:footerReference r:id="rId6" w:type="even"/>
      <w:pgMar w:top="1134" w:right="1474" w:bottom="1984" w:left="1587" w:header="851" w:footer="141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98D4E8-F962-4ED5-A45E-48A016E86B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2C6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270BC"/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IKd+bs4BAACj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DA270B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B6E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F2FCE"/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0FF2FC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77AB7"/>
    <w:rsid w:val="218D77F2"/>
    <w:rsid w:val="44500F6E"/>
    <w:rsid w:val="45117852"/>
    <w:rsid w:val="6F5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next w:val="2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926</Characters>
  <Lines>0</Lines>
  <Paragraphs>0</Paragraphs>
  <TotalTime>10</TotalTime>
  <ScaleCrop>false</ScaleCrop>
  <LinksUpToDate>false</LinksUpToDate>
  <CharactersWithSpaces>935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2025-12-05T02:33:00Z</dcterms:created>
  <dc:creator>飞翔</dc:creator>
  <cp:lastModifiedBy>飞翔</cp:lastModifiedBy>
  <dcterms:modified xsi:type="dcterms:W3CDTF">2025-12-05T07:17:14Z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04DE1D1101754138887DACCD81A60BAB_11</vt:lpwstr>
  </property>
  <property fmtid="{D5CDD505-2E9C-101B-9397-08002B2CF9AE}" pid="4" name="KSOTemplateDocerSaveRecord">
    <vt:lpwstr>eyJoZGlkIjoiZWRhOTQwOGEwYzZjY2M1ZTlhNjVmMjgxMjM1ZjQzNWIiLCJ1c2VySWQiOiI0NDA0MDg3NTAifQ==</vt:lpwstr>
  </property>
</Properties>
</file>