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390" w:lineRule="atLeast"/>
        <w:ind w:left="0" w:right="0" w:firstLine="0"/>
        <w:jc w:val="center"/>
        <w:rPr>
          <w:rFonts w:hint="eastAsia" w:ascii="宋体" w:hAnsi="宋体" w:eastAsia="宋体" w:cs="宋体"/>
          <w:b/>
          <w:bCs/>
          <w:i w:val="0"/>
          <w:iCs w:val="0"/>
          <w:caps w:val="0"/>
          <w:color w:val="333333"/>
          <w:spacing w:val="0"/>
          <w:sz w:val="30"/>
          <w:szCs w:val="30"/>
        </w:rPr>
      </w:pPr>
      <w:r>
        <w:rPr>
          <w:rFonts w:hint="eastAsia" w:ascii="宋体" w:hAnsi="宋体" w:eastAsia="宋体" w:cs="宋体"/>
          <w:b/>
          <w:bCs/>
          <w:i w:val="0"/>
          <w:iCs w:val="0"/>
          <w:caps w:val="0"/>
          <w:color w:val="333333"/>
          <w:spacing w:val="0"/>
          <w:sz w:val="30"/>
          <w:szCs w:val="30"/>
          <w:shd w:val="clear" w:fill="FFFFFF"/>
        </w:rPr>
        <w:t>关于</w:t>
      </w:r>
      <w:r>
        <w:rPr>
          <w:rFonts w:hint="eastAsia" w:cs="宋体"/>
          <w:b/>
          <w:bCs/>
          <w:i w:val="0"/>
          <w:iCs w:val="0"/>
          <w:caps w:val="0"/>
          <w:color w:val="333333"/>
          <w:spacing w:val="0"/>
          <w:sz w:val="30"/>
          <w:szCs w:val="30"/>
          <w:shd w:val="clear" w:fill="FFFFFF"/>
          <w:lang w:val="en-US" w:eastAsia="zh-CN"/>
        </w:rPr>
        <w:t>石家庄学院</w:t>
      </w:r>
      <w:r>
        <w:rPr>
          <w:rFonts w:hint="eastAsia" w:ascii="宋体" w:hAnsi="宋体" w:eastAsia="宋体" w:cs="宋体"/>
          <w:b/>
          <w:bCs/>
          <w:i w:val="0"/>
          <w:iCs w:val="0"/>
          <w:caps w:val="0"/>
          <w:color w:val="333333"/>
          <w:spacing w:val="0"/>
          <w:sz w:val="30"/>
          <w:szCs w:val="30"/>
          <w:shd w:val="clear" w:fill="FFFFFF"/>
        </w:rPr>
        <w:t>校级教学督导换届工作的通知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为了进一步加强本科教学过程管理和教学质量监控，促进教育教学改革，提高人才培养质量，改善和优化本科教学督导工作，根据</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石家庄学院教学督导委员会工作条例》(石院政〔2020〕41 号)文件精神，进行新一届校级教学督导成员的</w:t>
      </w:r>
      <w:r>
        <w:rPr>
          <w:rFonts w:hint="eastAsia" w:ascii="宋体" w:hAnsi="宋体" w:eastAsia="宋体" w:cs="宋体"/>
          <w:i w:val="0"/>
          <w:iCs w:val="0"/>
          <w:caps w:val="0"/>
          <w:color w:val="auto"/>
          <w:spacing w:val="0"/>
          <w:sz w:val="24"/>
          <w:szCs w:val="24"/>
          <w:shd w:val="clear" w:fill="FFFFFF"/>
          <w:lang w:val="en-US" w:eastAsia="zh-CN"/>
        </w:rPr>
        <w:t>换届</w:t>
      </w:r>
      <w:r>
        <w:rPr>
          <w:rFonts w:hint="eastAsia" w:ascii="宋体" w:hAnsi="宋体" w:eastAsia="宋体" w:cs="宋体"/>
          <w:i w:val="0"/>
          <w:iCs w:val="0"/>
          <w:caps w:val="0"/>
          <w:color w:val="auto"/>
          <w:spacing w:val="0"/>
          <w:sz w:val="24"/>
          <w:szCs w:val="24"/>
          <w:shd w:val="clear" w:fill="FFFFFF"/>
        </w:rPr>
        <w:t>工作。现将有关事项通知如下：</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Style w:val="6"/>
          <w:rFonts w:hint="eastAsia" w:ascii="宋体" w:hAnsi="宋体" w:eastAsia="宋体" w:cs="宋体"/>
          <w:b/>
          <w:bCs/>
          <w:i w:val="0"/>
          <w:iCs w:val="0"/>
          <w:caps w:val="0"/>
          <w:color w:val="auto"/>
          <w:spacing w:val="0"/>
          <w:sz w:val="24"/>
          <w:szCs w:val="24"/>
          <w:shd w:val="clear" w:fill="FFFFFF"/>
          <w:lang w:val="en-US" w:eastAsia="zh-CN"/>
        </w:rPr>
      </w:pPr>
      <w:r>
        <w:rPr>
          <w:rStyle w:val="6"/>
          <w:rFonts w:hint="eastAsia" w:ascii="宋体" w:hAnsi="宋体" w:eastAsia="宋体" w:cs="宋体"/>
          <w:b/>
          <w:bCs/>
          <w:i w:val="0"/>
          <w:iCs w:val="0"/>
          <w:caps w:val="0"/>
          <w:color w:val="auto"/>
          <w:spacing w:val="0"/>
          <w:sz w:val="24"/>
          <w:szCs w:val="24"/>
          <w:shd w:val="clear" w:fill="FFFFFF"/>
          <w:lang w:val="en-US" w:eastAsia="zh-CN"/>
        </w:rPr>
        <w:t>聘任条件</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right="0" w:rightChars="0" w:firstLine="480" w:firstLineChars="200"/>
        <w:jc w:val="both"/>
        <w:rPr>
          <w:rStyle w:val="6"/>
          <w:rFonts w:hint="default"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为便于工作开展，教学督导成员构成应覆盖</w:t>
      </w:r>
      <w:r>
        <w:rPr>
          <w:rFonts w:hint="eastAsia" w:ascii="宋体" w:hAnsi="宋体" w:eastAsia="宋体" w:cs="宋体"/>
          <w:i w:val="0"/>
          <w:iCs w:val="0"/>
          <w:caps w:val="0"/>
          <w:color w:val="auto"/>
          <w:spacing w:val="0"/>
          <w:sz w:val="24"/>
          <w:szCs w:val="24"/>
          <w:shd w:val="clear" w:fill="FFFFFF"/>
          <w:lang w:val="en-US" w:eastAsia="zh-CN"/>
        </w:rPr>
        <w:t>所有学院</w:t>
      </w:r>
      <w:r>
        <w:rPr>
          <w:rFonts w:hint="eastAsia" w:ascii="宋体" w:hAnsi="宋体" w:eastAsia="宋体" w:cs="宋体"/>
          <w:i w:val="0"/>
          <w:iCs w:val="0"/>
          <w:caps w:val="0"/>
          <w:color w:val="auto"/>
          <w:spacing w:val="0"/>
          <w:sz w:val="24"/>
          <w:szCs w:val="24"/>
          <w:shd w:val="clear" w:fill="FFFFFF"/>
        </w:rPr>
        <w:t>，具体条件如下：</w:t>
      </w:r>
    </w:p>
    <w:p>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right="0" w:rightChars="0" w:firstLine="480" w:firstLineChars="200"/>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忠诚于党的教育事业，有高度的责任感和事业心；熟悉国家有关高等教育的方针、政策、法规；善于学习、吸收和研究国内外先进的教育理念、理论和实践</w:t>
      </w:r>
      <w:r>
        <w:rPr>
          <w:rFonts w:hint="eastAsia" w:ascii="宋体" w:hAnsi="宋体" w:eastAsia="宋体" w:cs="宋体"/>
          <w:i w:val="0"/>
          <w:iCs w:val="0"/>
          <w:caps w:val="0"/>
          <w:color w:val="auto"/>
          <w:spacing w:val="0"/>
          <w:sz w:val="24"/>
          <w:szCs w:val="24"/>
          <w:shd w:val="clear" w:fill="FFFFFF"/>
          <w:lang w:eastAsia="zh-CN"/>
        </w:rPr>
        <w:t>。</w:t>
      </w:r>
    </w:p>
    <w:p>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right="0" w:rightChars="0" w:firstLine="480" w:firstLineChars="200"/>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关心学校教学改革与发展，热心教学督导工作；有良好的师德、作风正派、办事公道、善于与人沟通</w:t>
      </w:r>
      <w:r>
        <w:rPr>
          <w:rFonts w:hint="eastAsia" w:ascii="宋体" w:hAnsi="宋体" w:eastAsia="宋体" w:cs="宋体"/>
          <w:i w:val="0"/>
          <w:iCs w:val="0"/>
          <w:caps w:val="0"/>
          <w:color w:val="auto"/>
          <w:spacing w:val="0"/>
          <w:sz w:val="24"/>
          <w:szCs w:val="24"/>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（三）能熟练运用现代化教育信息技术</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善于在实际工作中，发现问题并提出解决问题的办法和建议</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对学校本科教育教学的改革和创新提出可行性的建议和决策性的意见。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（四）品行端正，廉洁自律，工作责任心强，办事公道正派，坚持原则，实事求是，工作勤勉，团结同志。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五</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具有副高级及以上职称，长期从事教学和教学管理，有丰富的本科教学、教学管理和指导青年教师的经验</w:t>
      </w:r>
      <w:r>
        <w:rPr>
          <w:rFonts w:hint="eastAsia" w:ascii="宋体" w:hAnsi="宋体" w:eastAsia="宋体" w:cs="宋体"/>
          <w:i w:val="0"/>
          <w:iCs w:val="0"/>
          <w:caps w:val="0"/>
          <w:color w:val="auto"/>
          <w:spacing w:val="0"/>
          <w:sz w:val="24"/>
          <w:szCs w:val="24"/>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Style w:val="6"/>
          <w:rFonts w:hint="eastAsia" w:ascii="宋体" w:hAnsi="宋体" w:eastAsia="宋体" w:cs="宋体"/>
          <w:b/>
          <w:bCs/>
          <w:i w:val="0"/>
          <w:iCs w:val="0"/>
          <w:caps w:val="0"/>
          <w:color w:val="auto"/>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rPr>
      </w:pPr>
      <w:r>
        <w:rPr>
          <w:rStyle w:val="6"/>
          <w:rFonts w:hint="eastAsia" w:ascii="宋体" w:hAnsi="宋体" w:eastAsia="宋体" w:cs="宋体"/>
          <w:b/>
          <w:bCs/>
          <w:i w:val="0"/>
          <w:iCs w:val="0"/>
          <w:caps w:val="0"/>
          <w:color w:val="auto"/>
          <w:spacing w:val="0"/>
          <w:sz w:val="24"/>
          <w:szCs w:val="24"/>
          <w:shd w:val="clear" w:fill="FFFFFF"/>
          <w:lang w:val="en-US" w:eastAsia="zh-CN"/>
        </w:rPr>
        <w:t>二</w:t>
      </w:r>
      <w:r>
        <w:rPr>
          <w:rStyle w:val="6"/>
          <w:rFonts w:hint="eastAsia" w:ascii="宋体" w:hAnsi="宋体" w:eastAsia="宋体" w:cs="宋体"/>
          <w:b/>
          <w:bCs/>
          <w:i w:val="0"/>
          <w:iCs w:val="0"/>
          <w:caps w:val="0"/>
          <w:color w:val="auto"/>
          <w:spacing w:val="0"/>
          <w:sz w:val="24"/>
          <w:szCs w:val="24"/>
          <w:shd w:val="clear" w:fill="FFFFFF"/>
        </w:rPr>
        <w:t>、</w:t>
      </w:r>
      <w:r>
        <w:rPr>
          <w:rStyle w:val="6"/>
          <w:rFonts w:hint="eastAsia" w:ascii="宋体" w:hAnsi="宋体" w:eastAsia="宋体" w:cs="宋体"/>
          <w:b/>
          <w:bCs/>
          <w:i w:val="0"/>
          <w:iCs w:val="0"/>
          <w:caps w:val="0"/>
          <w:color w:val="auto"/>
          <w:spacing w:val="0"/>
          <w:sz w:val="24"/>
          <w:szCs w:val="24"/>
          <w:shd w:val="clear" w:fill="FFFFFF"/>
          <w:lang w:val="en-US" w:eastAsia="zh-CN"/>
        </w:rPr>
        <w:t>聘任</w:t>
      </w:r>
      <w:r>
        <w:rPr>
          <w:rStyle w:val="6"/>
          <w:rFonts w:hint="eastAsia" w:ascii="宋体" w:hAnsi="宋体" w:eastAsia="宋体" w:cs="宋体"/>
          <w:b/>
          <w:bCs/>
          <w:i w:val="0"/>
          <w:iCs w:val="0"/>
          <w:caps w:val="0"/>
          <w:color w:val="auto"/>
          <w:spacing w:val="0"/>
          <w:sz w:val="24"/>
          <w:szCs w:val="24"/>
          <w:shd w:val="clear" w:fill="FFFFFF"/>
        </w:rPr>
        <w:t>方式</w:t>
      </w:r>
    </w:p>
    <w:p>
      <w:pPr>
        <w:pStyle w:val="3"/>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个人申请：个人提出书面申请，填写《</w:t>
      </w:r>
      <w:r>
        <w:rPr>
          <w:rFonts w:hint="eastAsia" w:ascii="宋体" w:hAnsi="宋体" w:eastAsia="宋体" w:cs="宋体"/>
          <w:i w:val="0"/>
          <w:iCs w:val="0"/>
          <w:caps w:val="0"/>
          <w:color w:val="auto"/>
          <w:spacing w:val="0"/>
          <w:sz w:val="24"/>
          <w:szCs w:val="24"/>
          <w:shd w:val="clear" w:fill="FFFFFF"/>
          <w:lang w:val="en-US" w:eastAsia="zh-CN"/>
        </w:rPr>
        <w:t>石家庄学院</w:t>
      </w:r>
      <w:r>
        <w:rPr>
          <w:rFonts w:hint="eastAsia" w:ascii="宋体" w:hAnsi="宋体" w:eastAsia="宋体" w:cs="宋体"/>
          <w:i w:val="0"/>
          <w:iCs w:val="0"/>
          <w:caps w:val="0"/>
          <w:color w:val="auto"/>
          <w:spacing w:val="0"/>
          <w:sz w:val="24"/>
          <w:szCs w:val="24"/>
          <w:shd w:val="clear" w:fill="FFFFFF"/>
        </w:rPr>
        <w:t>校级</w:t>
      </w:r>
      <w:r>
        <w:rPr>
          <w:rFonts w:hint="eastAsia" w:ascii="宋体" w:hAnsi="宋体" w:eastAsia="宋体" w:cs="宋体"/>
          <w:i w:val="0"/>
          <w:iCs w:val="0"/>
          <w:caps w:val="0"/>
          <w:color w:val="auto"/>
          <w:spacing w:val="0"/>
          <w:sz w:val="24"/>
          <w:szCs w:val="24"/>
          <w:shd w:val="clear" w:fill="FFFFFF"/>
          <w:lang w:val="en-US" w:eastAsia="zh-CN"/>
        </w:rPr>
        <w:t>教学</w:t>
      </w:r>
      <w:r>
        <w:rPr>
          <w:rFonts w:hint="eastAsia" w:ascii="宋体" w:hAnsi="宋体" w:eastAsia="宋体" w:cs="宋体"/>
          <w:i w:val="0"/>
          <w:iCs w:val="0"/>
          <w:caps w:val="0"/>
          <w:color w:val="auto"/>
          <w:spacing w:val="0"/>
          <w:sz w:val="24"/>
          <w:szCs w:val="24"/>
          <w:shd w:val="clear" w:fill="FFFFFF"/>
        </w:rPr>
        <w:t>督导申请表》，报送至申请者所在学院。</w:t>
      </w:r>
    </w:p>
    <w:p>
      <w:pPr>
        <w:pStyle w:val="3"/>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default"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shd w:val="clear" w:fill="FFFFFF"/>
          <w:lang w:val="en-US" w:eastAsia="zh-CN"/>
        </w:rPr>
        <w:t>学院审核。学院对申请人进行审核后，填写《石家庄学院校级督导申请汇总表》，并于7月6日上午8:00前将推荐材料（电子版、纸质版）统一报至教务处（行政楼213），邮箱：</w:t>
      </w:r>
      <w:r>
        <w:rPr>
          <w:rFonts w:hint="eastAsia" w:ascii="宋体" w:hAnsi="宋体" w:eastAsia="宋体" w:cs="宋体"/>
          <w:i w:val="0"/>
          <w:iCs w:val="0"/>
          <w:caps w:val="0"/>
          <w:color w:val="auto"/>
          <w:spacing w:val="0"/>
          <w:sz w:val="24"/>
          <w:szCs w:val="24"/>
          <w:shd w:val="clear" w:fill="FFFFFF"/>
          <w:lang w:val="en-US" w:eastAsia="zh-CN"/>
        </w:rPr>
        <w:fldChar w:fldCharType="begin"/>
      </w:r>
      <w:r>
        <w:rPr>
          <w:rFonts w:hint="eastAsia" w:ascii="宋体" w:hAnsi="宋体" w:eastAsia="宋体" w:cs="宋体"/>
          <w:i w:val="0"/>
          <w:iCs w:val="0"/>
          <w:caps w:val="0"/>
          <w:color w:val="auto"/>
          <w:spacing w:val="0"/>
          <w:sz w:val="24"/>
          <w:szCs w:val="24"/>
          <w:shd w:val="clear" w:fill="FFFFFF"/>
          <w:lang w:val="en-US" w:eastAsia="zh-CN"/>
        </w:rPr>
        <w:instrText xml:space="preserve"> HYPERLINK "mailto:985530481@qq.com" </w:instrText>
      </w:r>
      <w:r>
        <w:rPr>
          <w:rFonts w:hint="eastAsia" w:ascii="宋体" w:hAnsi="宋体" w:eastAsia="宋体" w:cs="宋体"/>
          <w:i w:val="0"/>
          <w:iCs w:val="0"/>
          <w:caps w:val="0"/>
          <w:color w:val="auto"/>
          <w:spacing w:val="0"/>
          <w:sz w:val="24"/>
          <w:szCs w:val="24"/>
          <w:shd w:val="clear" w:fill="FFFFFF"/>
          <w:lang w:val="en-US" w:eastAsia="zh-CN"/>
        </w:rPr>
        <w:fldChar w:fldCharType="separate"/>
      </w:r>
      <w:r>
        <w:rPr>
          <w:rStyle w:val="7"/>
          <w:rFonts w:hint="eastAsia" w:ascii="宋体" w:hAnsi="宋体" w:eastAsia="宋体" w:cs="宋体"/>
          <w:i w:val="0"/>
          <w:iCs w:val="0"/>
          <w:caps w:val="0"/>
          <w:spacing w:val="0"/>
          <w:sz w:val="24"/>
          <w:szCs w:val="24"/>
          <w:shd w:val="clear" w:fill="FFFFFF"/>
          <w:lang w:val="en-US" w:eastAsia="zh-CN"/>
        </w:rPr>
        <w:t>985530481@qq.com</w:t>
      </w:r>
      <w:r>
        <w:rPr>
          <w:rFonts w:hint="eastAsia" w:ascii="宋体" w:hAnsi="宋体" w:eastAsia="宋体" w:cs="宋体"/>
          <w:i w:val="0"/>
          <w:iCs w:val="0"/>
          <w:caps w:val="0"/>
          <w:color w:val="auto"/>
          <w:spacing w:val="0"/>
          <w:sz w:val="24"/>
          <w:szCs w:val="24"/>
          <w:shd w:val="clear" w:fill="FFFFFF"/>
          <w:lang w:val="en-US" w:eastAsia="zh-CN"/>
        </w:rPr>
        <w:fldChar w:fldCharType="end"/>
      </w:r>
      <w:r>
        <w:rPr>
          <w:rFonts w:hint="eastAsia" w:ascii="宋体" w:hAnsi="宋体" w:eastAsia="宋体" w:cs="宋体"/>
          <w:i w:val="0"/>
          <w:iCs w:val="0"/>
          <w:caps w:val="0"/>
          <w:color w:val="auto"/>
          <w:spacing w:val="0"/>
          <w:sz w:val="24"/>
          <w:szCs w:val="24"/>
          <w:shd w:val="clear" w:fill="FFFFFF"/>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三</w:t>
      </w:r>
      <w:r>
        <w:rPr>
          <w:rFonts w:hint="eastAsia" w:ascii="宋体" w:hAnsi="宋体" w:eastAsia="宋体" w:cs="宋体"/>
          <w:i w:val="0"/>
          <w:iCs w:val="0"/>
          <w:caps w:val="0"/>
          <w:color w:val="auto"/>
          <w:spacing w:val="0"/>
          <w:sz w:val="24"/>
          <w:szCs w:val="24"/>
          <w:shd w:val="clear" w:fill="FFFFFF"/>
        </w:rPr>
        <w:t>）学校聘任：教务处确定拟聘人选，</w:t>
      </w:r>
      <w:r>
        <w:rPr>
          <w:rFonts w:hint="eastAsia" w:ascii="宋体" w:hAnsi="宋体" w:eastAsia="宋体" w:cs="宋体"/>
          <w:i w:val="0"/>
          <w:iCs w:val="0"/>
          <w:caps w:val="0"/>
          <w:color w:val="auto"/>
          <w:spacing w:val="0"/>
          <w:sz w:val="24"/>
          <w:szCs w:val="24"/>
          <w:shd w:val="clear" w:fill="FFFFFF"/>
          <w:lang w:val="en-US" w:eastAsia="zh-CN"/>
        </w:rPr>
        <w:t>报</w:t>
      </w:r>
      <w:r>
        <w:rPr>
          <w:rFonts w:hint="eastAsia" w:ascii="宋体" w:hAnsi="宋体" w:eastAsia="宋体" w:cs="宋体"/>
          <w:i w:val="0"/>
          <w:iCs w:val="0"/>
          <w:caps w:val="0"/>
          <w:color w:val="auto"/>
          <w:spacing w:val="0"/>
          <w:sz w:val="24"/>
          <w:szCs w:val="24"/>
          <w:shd w:val="clear" w:fill="FFFFFF"/>
        </w:rPr>
        <w:t>主管教学校长批准，经校长办公会议讨论研究</w:t>
      </w:r>
      <w:r>
        <w:rPr>
          <w:rFonts w:hint="eastAsia" w:ascii="宋体" w:hAnsi="宋体" w:eastAsia="宋体" w:cs="宋体"/>
          <w:i w:val="0"/>
          <w:iCs w:val="0"/>
          <w:caps w:val="0"/>
          <w:color w:val="auto"/>
          <w:spacing w:val="0"/>
          <w:sz w:val="24"/>
          <w:szCs w:val="24"/>
          <w:shd w:val="clear" w:fill="FFFFFF"/>
          <w:lang w:val="en-US" w:eastAsia="zh-CN"/>
        </w:rPr>
        <w:t>确定</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由学校聘任，每届任期三年，可连聘连任。在聘任期间因身体等原因不能正常工作或不能履行职责者，终止聘任。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45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联系人：</w:t>
      </w:r>
      <w:r>
        <w:rPr>
          <w:rFonts w:hint="eastAsia" w:ascii="宋体" w:hAnsi="宋体" w:eastAsia="宋体" w:cs="宋体"/>
          <w:i w:val="0"/>
          <w:iCs w:val="0"/>
          <w:caps w:val="0"/>
          <w:color w:val="auto"/>
          <w:spacing w:val="0"/>
          <w:sz w:val="24"/>
          <w:szCs w:val="24"/>
          <w:shd w:val="clear" w:fill="FFFFFF"/>
          <w:lang w:val="en-US" w:eastAsia="zh-CN"/>
        </w:rPr>
        <w:t xml:space="preserve">李芳   </w:t>
      </w:r>
      <w:r>
        <w:rPr>
          <w:rFonts w:hint="eastAsia" w:ascii="宋体" w:hAnsi="宋体" w:eastAsia="宋体" w:cs="宋体"/>
          <w:i w:val="0"/>
          <w:iCs w:val="0"/>
          <w:caps w:val="0"/>
          <w:color w:val="auto"/>
          <w:spacing w:val="0"/>
          <w:sz w:val="24"/>
          <w:szCs w:val="24"/>
          <w:shd w:val="clear" w:fill="FFFFFF"/>
        </w:rPr>
        <w:t>联系电话：</w:t>
      </w:r>
      <w:r>
        <w:rPr>
          <w:rFonts w:hint="eastAsia" w:ascii="宋体" w:hAnsi="宋体" w:eastAsia="宋体" w:cs="宋体"/>
          <w:i w:val="0"/>
          <w:iCs w:val="0"/>
          <w:caps w:val="0"/>
          <w:color w:val="auto"/>
          <w:spacing w:val="0"/>
          <w:sz w:val="24"/>
          <w:szCs w:val="24"/>
          <w:shd w:val="clear" w:fill="FFFFFF"/>
          <w:lang w:val="en-US" w:eastAsia="zh-CN"/>
        </w:rPr>
        <w:t>0311—66617089</w:t>
      </w:r>
      <w:r>
        <w:rPr>
          <w:rFonts w:hint="eastAsia" w:ascii="宋体" w:hAnsi="宋体" w:eastAsia="宋体" w:cs="宋体"/>
          <w:i w:val="0"/>
          <w:iCs w:val="0"/>
          <w:caps w:val="0"/>
          <w:color w:val="auto"/>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0" w:right="0" w:firstLine="7228" w:firstLineChars="3012"/>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教务处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300" w:afterAutospacing="0" w:line="525" w:lineRule="atLeast"/>
        <w:ind w:left="7639" w:leftChars="342" w:right="0" w:hanging="6921" w:hangingChars="2884"/>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 xml:space="preserve">                                              </w:t>
      </w:r>
      <w:bookmarkStart w:id="0" w:name="_GoBack"/>
      <w:bookmarkEnd w:id="0"/>
      <w:r>
        <w:rPr>
          <w:rFonts w:hint="eastAsia" w:ascii="宋体" w:hAnsi="宋体" w:eastAsia="宋体" w:cs="宋体"/>
          <w:i w:val="0"/>
          <w:iCs w:val="0"/>
          <w:caps w:val="0"/>
          <w:color w:val="auto"/>
          <w:spacing w:val="0"/>
          <w:sz w:val="24"/>
          <w:szCs w:val="24"/>
          <w:shd w:val="clear" w:fill="FFFFFF"/>
          <w:lang w:val="en-US" w:eastAsia="zh-CN"/>
        </w:rPr>
        <w:t xml:space="preserve">        2023.7.3</w:t>
      </w:r>
    </w:p>
    <w:p>
      <w:pPr>
        <w:shd w:val="clear"/>
        <w:rPr>
          <w:rFonts w:hint="eastAsia" w:ascii="宋体" w:hAnsi="宋体" w:eastAsia="宋体" w:cs="宋体"/>
          <w:color w:val="auto"/>
          <w:sz w:val="24"/>
          <w:szCs w:val="24"/>
        </w:rPr>
      </w:pP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DEA56"/>
    <w:multiLevelType w:val="singleLevel"/>
    <w:tmpl w:val="9FFDEA56"/>
    <w:lvl w:ilvl="0" w:tentative="0">
      <w:start w:val="1"/>
      <w:numFmt w:val="chineseCounting"/>
      <w:suff w:val="nothing"/>
      <w:lvlText w:val="（%1）"/>
      <w:lvlJc w:val="left"/>
      <w:rPr>
        <w:rFonts w:hint="eastAsia"/>
      </w:rPr>
    </w:lvl>
  </w:abstractNum>
  <w:abstractNum w:abstractNumId="1">
    <w:nsid w:val="A3439AEF"/>
    <w:multiLevelType w:val="singleLevel"/>
    <w:tmpl w:val="A3439AEF"/>
    <w:lvl w:ilvl="0" w:tentative="0">
      <w:start w:val="1"/>
      <w:numFmt w:val="chineseCounting"/>
      <w:suff w:val="nothing"/>
      <w:lvlText w:val="（%1）"/>
      <w:lvlJc w:val="left"/>
      <w:rPr>
        <w:rFonts w:hint="eastAsia"/>
      </w:rPr>
    </w:lvl>
  </w:abstractNum>
  <w:abstractNum w:abstractNumId="2">
    <w:nsid w:val="D6B78F62"/>
    <w:multiLevelType w:val="singleLevel"/>
    <w:tmpl w:val="D6B78F62"/>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WY5YTNmN2RiM2ZmNzFhYmY1MzhkZWY5NTkzOWUifQ=="/>
  </w:docVars>
  <w:rsids>
    <w:rsidRoot w:val="52D84680"/>
    <w:rsid w:val="011544FC"/>
    <w:rsid w:val="4C672DBB"/>
    <w:rsid w:val="52D84680"/>
    <w:rsid w:val="5D7D0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738</Words>
  <Characters>780</Characters>
  <Lines>0</Lines>
  <Paragraphs>0</Paragraphs>
  <TotalTime>29</TotalTime>
  <ScaleCrop>false</ScaleCrop>
  <LinksUpToDate>false</LinksUpToDate>
  <CharactersWithSpaces>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2023-06-21T01:46:00Z</dcterms:created>
  <dc:creator>jwc</dc:creator>
  <cp:lastModifiedBy>jwc</cp:lastModifiedBy>
  <dcterms:modified xsi:type="dcterms:W3CDTF">2023-07-03T00:33:28Z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B0530DA4D78D4C62B724D5E4EDEA8792_11</vt:lpwstr>
  </property>
</Properties>
</file>