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微软雅黑" w:hAnsi="微软雅黑" w:eastAsia="微软雅黑" w:cs="微软雅黑"/>
          <w:color w:val="000000"/>
          <w:sz w:val="24"/>
        </w:rPr>
        <w:t>附件1</w:t>
      </w:r>
    </w:p>
    <w:p>
      <w:pPr>
        <w:spacing w:line="480" w:lineRule="auto"/>
        <w:ind w:firstLine="640" w:firstLineChars="200"/>
        <w:jc w:val="center"/>
        <w:rPr>
          <w:rFonts w:ascii="微软雅黑" w:hAnsi="微软雅黑" w:eastAsia="微软雅黑" w:cs="微软雅黑"/>
          <w:color w:val="000000"/>
          <w:sz w:val="32"/>
          <w:szCs w:val="32"/>
        </w:rPr>
      </w:pPr>
      <w:bookmarkStart w:id="0" w:name="_GoBack"/>
      <w:r>
        <w:rPr>
          <w:rFonts w:hint="eastAsia" w:ascii="微软雅黑" w:hAnsi="微软雅黑" w:eastAsia="微软雅黑" w:cs="微软雅黑"/>
          <w:color w:val="000000"/>
          <w:sz w:val="32"/>
          <w:szCs w:val="32"/>
        </w:rPr>
        <w:t>“追梦新时代  青春永向党”摄影比赛报名表</w:t>
      </w:r>
    </w:p>
    <w:bookmarkEnd w:id="0"/>
    <w:p>
      <w:pPr>
        <w:spacing w:line="480" w:lineRule="auto"/>
        <w:ind w:firstLine="480" w:firstLineChars="200"/>
        <w:rPr>
          <w:rFonts w:ascii="微软雅黑" w:hAnsi="微软雅黑" w:eastAsia="微软雅黑" w:cs="微软雅黑"/>
          <w:color w:val="000000"/>
          <w:sz w:val="24"/>
        </w:rPr>
      </w:pPr>
    </w:p>
    <w:p>
      <w:pPr>
        <w:spacing w:line="480" w:lineRule="auto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微软雅黑" w:hAnsi="微软雅黑" w:eastAsia="微软雅黑" w:cs="微软雅黑"/>
          <w:color w:val="000000"/>
          <w:sz w:val="24"/>
        </w:rPr>
        <w:t>学院：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1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作品名称</w:t>
            </w:r>
          </w:p>
        </w:tc>
        <w:tc>
          <w:tcPr>
            <w:tcW w:w="21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作者姓名</w:t>
            </w:r>
          </w:p>
        </w:tc>
        <w:tc>
          <w:tcPr>
            <w:tcW w:w="213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21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作品类别</w:t>
            </w:r>
          </w:p>
        </w:tc>
        <w:tc>
          <w:tcPr>
            <w:tcW w:w="21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联系电话</w:t>
            </w:r>
          </w:p>
        </w:tc>
        <w:tc>
          <w:tcPr>
            <w:tcW w:w="213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090" w:hRule="atLeast"/>
        </w:trPr>
        <w:tc>
          <w:tcPr>
            <w:tcW w:w="21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内容简介</w:t>
            </w:r>
          </w:p>
        </w:tc>
        <w:tc>
          <w:tcPr>
            <w:tcW w:w="6392" w:type="dxa"/>
            <w:gridSpan w:val="3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</w:tbl>
    <w:p>
      <w:pPr>
        <w:spacing w:line="400" w:lineRule="exact"/>
        <w:ind w:firstLine="400" w:firstLineChars="200"/>
        <w:jc w:val="center"/>
        <w:rPr>
          <w:rFonts w:ascii="微软雅黑 Light" w:hAnsi="微软雅黑 Light" w:eastAsia="微软雅黑 Light" w:cs="微软雅黑 Light"/>
          <w:color w:val="000000"/>
          <w:sz w:val="20"/>
          <w:szCs w:val="2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 Light">
    <w:panose1 w:val="020B0502040204020203"/>
    <w:charset w:val="86"/>
    <w:family w:val="swiss"/>
    <w:pitch w:val="default"/>
    <w:sig w:usb0="80000287" w:usb1="2ACF0010" w:usb2="00000016" w:usb3="00000000" w:csb0="0004001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1NTFmMjAwOTE5MjU1ODdhYTc5OTFhMDhkNmFkNDYifQ=="/>
  </w:docVars>
  <w:rsids>
    <w:rsidRoot w:val="66BE4DFE"/>
    <w:rsid w:val="66BE4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</Words>
  <Characters>45</Characters>
  <Lines>0</Lines>
  <Paragraphs>0</Paragraphs>
  <TotalTime>0</TotalTime>
  <ScaleCrop>false</ScaleCrop>
  <LinksUpToDate>false</LinksUpToDate>
  <CharactersWithSpaces>47</CharactersWithSpaces>
  <Application>WPS Office_11.1.0.12650_F1E327BC-269C-435d-A152-05C5408002CA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2022-11-06T07:08:00Z</dcterms:created>
  <dc:creator>落花</dc:creator>
  <cp:lastModifiedBy>落花</cp:lastModifiedBy>
  <dcterms:modified xsi:type="dcterms:W3CDTF">2022-11-06T07:09:06Z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2052-11.1.0.12650</vt:lpwstr>
  </property>
  <property fmtid="{D5CDD505-2E9C-101B-9397-08002B2CF9AE}" pid="3" name="ICV">
    <vt:lpwstr>59AA1168BE62448090BDD7B512A9EEDC</vt:lpwstr>
  </property>
</Properties>
</file>